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B32" w:rsidRDefault="00236B32" w:rsidP="00236B32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07.05</w:t>
      </w:r>
      <w:r w:rsidRPr="00A51C06">
        <w:rPr>
          <w:b/>
          <w:sz w:val="24"/>
          <w:szCs w:val="24"/>
        </w:rPr>
        <w:t>.2020r</w:t>
      </w:r>
    </w:p>
    <w:p w:rsidR="00236B32" w:rsidRPr="00A51C06" w:rsidRDefault="00236B32" w:rsidP="00236B32">
      <w:pPr>
        <w:jc w:val="center"/>
        <w:rPr>
          <w:b/>
          <w:sz w:val="24"/>
          <w:szCs w:val="24"/>
        </w:rPr>
      </w:pPr>
    </w:p>
    <w:p w:rsidR="00236B32" w:rsidRDefault="00236B32" w:rsidP="00236B3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Polska to mój dom</w:t>
      </w:r>
    </w:p>
    <w:p w:rsidR="00236B32" w:rsidRDefault="00236B32" w:rsidP="00236B32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Symbole narodowe - flaga</w:t>
      </w:r>
    </w:p>
    <w:p w:rsidR="00236B32" w:rsidRDefault="00236B32" w:rsidP="00236B32">
      <w:pPr>
        <w:rPr>
          <w:sz w:val="24"/>
          <w:szCs w:val="24"/>
        </w:rPr>
      </w:pPr>
    </w:p>
    <w:p w:rsidR="00236B32" w:rsidRPr="00A51C06" w:rsidRDefault="00236B32" w:rsidP="00236B3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236B32" w:rsidRDefault="00236B32" w:rsidP="00236B32">
      <w:pPr>
        <w:rPr>
          <w:sz w:val="24"/>
          <w:szCs w:val="24"/>
        </w:rPr>
      </w:pPr>
      <w:r>
        <w:rPr>
          <w:sz w:val="24"/>
          <w:szCs w:val="24"/>
        </w:rPr>
        <w:t>- rozpoznawanie symbolu narodowego – polskiej flagi</w:t>
      </w:r>
    </w:p>
    <w:p w:rsidR="00236B32" w:rsidRDefault="00236B32" w:rsidP="00236B32">
      <w:pPr>
        <w:rPr>
          <w:sz w:val="24"/>
          <w:szCs w:val="24"/>
        </w:rPr>
      </w:pPr>
      <w:r>
        <w:rPr>
          <w:sz w:val="24"/>
          <w:szCs w:val="24"/>
        </w:rPr>
        <w:t>- kształtowanie tożsamości narodowej</w:t>
      </w:r>
    </w:p>
    <w:p w:rsidR="00236B32" w:rsidRDefault="00236B32" w:rsidP="00236B32">
      <w:pPr>
        <w:rPr>
          <w:sz w:val="24"/>
          <w:szCs w:val="24"/>
        </w:rPr>
      </w:pPr>
      <w:r>
        <w:rPr>
          <w:sz w:val="24"/>
          <w:szCs w:val="24"/>
        </w:rPr>
        <w:t>- budzenie przywiązania do swojego kraju</w:t>
      </w:r>
    </w:p>
    <w:p w:rsidR="00236B32" w:rsidRDefault="00236B32" w:rsidP="00236B32">
      <w:pPr>
        <w:rPr>
          <w:sz w:val="24"/>
          <w:szCs w:val="24"/>
        </w:rPr>
      </w:pPr>
    </w:p>
    <w:p w:rsidR="00236B32" w:rsidRPr="00194C69" w:rsidRDefault="00236B32" w:rsidP="00236B3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rozpoznaje symbole narodowe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rozumie słowo flaga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rozpoznaje barwy narodowe</w:t>
      </w:r>
    </w:p>
    <w:p w:rsidR="00236B32" w:rsidRPr="00E04854" w:rsidRDefault="00236B32" w:rsidP="00236B32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- </w:t>
      </w:r>
      <w:r w:rsidR="002435C1">
        <w:rPr>
          <w:sz w:val="24"/>
          <w:szCs w:val="24"/>
        </w:rPr>
        <w:t>uczestniczy w zabawach ruchowych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podaje nazwę kraju, w którym mieszka</w:t>
      </w:r>
    </w:p>
    <w:p w:rsidR="002435C1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rozpoznaje nazwę stolicy naszego kraju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buduje wypowiedzi poprawne pod względem gramatycznym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uważnie słucha czytanego utworu</w:t>
      </w:r>
    </w:p>
    <w:p w:rsidR="002435C1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odpowiada na pytania zadane do wysłuchanego utworu</w:t>
      </w:r>
    </w:p>
    <w:p w:rsidR="00236B32" w:rsidRDefault="002435C1" w:rsidP="00236B32">
      <w:pPr>
        <w:rPr>
          <w:i/>
          <w:sz w:val="24"/>
          <w:szCs w:val="24"/>
        </w:rPr>
      </w:pPr>
      <w:r>
        <w:rPr>
          <w:sz w:val="24"/>
          <w:szCs w:val="24"/>
        </w:rPr>
        <w:t>- doskonali sprawność manualna poprzez kolorowanie flagi według wzoru</w:t>
      </w:r>
    </w:p>
    <w:p w:rsidR="00236B32" w:rsidRDefault="00236B32" w:rsidP="00236B32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 w:rsidR="002435C1">
        <w:rPr>
          <w:sz w:val="24"/>
          <w:szCs w:val="24"/>
        </w:rPr>
        <w:t xml:space="preserve"> uczestniczy w zabawach rytmicznych</w:t>
      </w:r>
    </w:p>
    <w:p w:rsidR="00236B32" w:rsidRDefault="002435C1" w:rsidP="00236B32">
      <w:pPr>
        <w:rPr>
          <w:sz w:val="24"/>
          <w:szCs w:val="24"/>
        </w:rPr>
      </w:pPr>
      <w:r>
        <w:rPr>
          <w:sz w:val="24"/>
          <w:szCs w:val="24"/>
        </w:rPr>
        <w:t>- reaguje na zmiany charakteru muzyki</w:t>
      </w:r>
    </w:p>
    <w:p w:rsidR="00DB04F0" w:rsidRDefault="00DB04F0" w:rsidP="00236B32">
      <w:pPr>
        <w:rPr>
          <w:sz w:val="24"/>
          <w:szCs w:val="24"/>
        </w:rPr>
      </w:pPr>
      <w:r>
        <w:rPr>
          <w:sz w:val="24"/>
          <w:szCs w:val="24"/>
        </w:rPr>
        <w:t>- potrafi ułożyć historyjkę obrazkową według kolejności zdarzeń</w:t>
      </w:r>
    </w:p>
    <w:p w:rsidR="00DB04F0" w:rsidRPr="00B707D0" w:rsidRDefault="00DB04F0" w:rsidP="00236B32">
      <w:pPr>
        <w:rPr>
          <w:sz w:val="24"/>
          <w:szCs w:val="24"/>
        </w:rPr>
      </w:pPr>
      <w:r>
        <w:rPr>
          <w:sz w:val="24"/>
          <w:szCs w:val="24"/>
        </w:rPr>
        <w:t>- podejmuje próby tworzenia opowiadania do historyjki</w:t>
      </w:r>
    </w:p>
    <w:p w:rsidR="00236B32" w:rsidRDefault="00236B32" w:rsidP="00236B32">
      <w:pPr>
        <w:rPr>
          <w:sz w:val="24"/>
          <w:szCs w:val="24"/>
        </w:rPr>
      </w:pPr>
    </w:p>
    <w:p w:rsidR="00DB04F0" w:rsidRDefault="00236B32" w:rsidP="00236B32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DB04F0">
        <w:rPr>
          <w:sz w:val="24"/>
          <w:szCs w:val="24"/>
        </w:rPr>
        <w:t>wiersz Cz. Janczarskiego „ „Barwy ojczyste</w:t>
      </w:r>
      <w:r>
        <w:rPr>
          <w:sz w:val="24"/>
          <w:szCs w:val="24"/>
        </w:rPr>
        <w:t xml:space="preserve">”, </w:t>
      </w:r>
      <w:r w:rsidR="00DB04F0">
        <w:rPr>
          <w:sz w:val="24"/>
          <w:szCs w:val="24"/>
        </w:rPr>
        <w:t>flaga narodowa (może być obrazek), pocztówki lub ilustracje przedstawiające najbardziej znane miejsca w Warszawie</w:t>
      </w:r>
      <w:r w:rsidR="00717407">
        <w:rPr>
          <w:sz w:val="24"/>
          <w:szCs w:val="24"/>
        </w:rPr>
        <w:t>: Zamek Królewski, Stare Miasto, Pałac Kultury i Nauki, Syrenkę Warszawską, Grób Nieznanego Żołnierza</w:t>
      </w:r>
      <w:r w:rsidR="00DB04F0">
        <w:rPr>
          <w:sz w:val="24"/>
          <w:szCs w:val="24"/>
        </w:rPr>
        <w:t xml:space="preserve">, sznurek, </w:t>
      </w:r>
      <w:r w:rsidR="00E06051">
        <w:rPr>
          <w:sz w:val="24"/>
          <w:szCs w:val="24"/>
        </w:rPr>
        <w:t>obrazki do opowiadania</w:t>
      </w:r>
      <w:r w:rsidR="00717407">
        <w:rPr>
          <w:sz w:val="24"/>
          <w:szCs w:val="24"/>
        </w:rPr>
        <w:t>, historyjka obrazkowa</w:t>
      </w:r>
    </w:p>
    <w:p w:rsidR="00236B32" w:rsidRDefault="00236B32" w:rsidP="00236B32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lastRenderedPageBreak/>
        <w:t>Przebieg zajęć:</w:t>
      </w:r>
    </w:p>
    <w:p w:rsidR="00717407" w:rsidRDefault="00717407" w:rsidP="0071740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„Mój dom” – utrwalanie słów i melodii</w:t>
      </w:r>
      <w:r w:rsidRPr="00CB2D5F">
        <w:rPr>
          <w:b/>
          <w:sz w:val="24"/>
          <w:szCs w:val="24"/>
        </w:rPr>
        <w:t xml:space="preserve"> piosenki</w:t>
      </w:r>
    </w:p>
    <w:p w:rsidR="00717407" w:rsidRDefault="00717407" w:rsidP="00717407">
      <w:pPr>
        <w:pStyle w:val="Akapitzlist"/>
        <w:tabs>
          <w:tab w:val="left" w:pos="3435"/>
        </w:tabs>
        <w:rPr>
          <w:b/>
          <w:color w:val="0070C0"/>
          <w:sz w:val="24"/>
          <w:szCs w:val="24"/>
        </w:rPr>
      </w:pPr>
      <w:r w:rsidRPr="003F6100">
        <w:rPr>
          <w:b/>
          <w:color w:val="0070C0"/>
          <w:sz w:val="24"/>
          <w:szCs w:val="24"/>
        </w:rPr>
        <w:tab/>
      </w:r>
    </w:p>
    <w:p w:rsidR="00717407" w:rsidRDefault="00132960" w:rsidP="00717407">
      <w:pPr>
        <w:pStyle w:val="Akapitzlist"/>
        <w:rPr>
          <w:rStyle w:val="Hipercze"/>
        </w:rPr>
      </w:pPr>
      <w:hyperlink r:id="rId7" w:history="1">
        <w:r w:rsidR="00717407">
          <w:rPr>
            <w:rStyle w:val="Hipercze"/>
          </w:rPr>
          <w:t>https://www.youtube.com/watch?v=fuCnZ4iHmmM</w:t>
        </w:r>
      </w:hyperlink>
    </w:p>
    <w:p w:rsidR="00717407" w:rsidRPr="00CC405E" w:rsidRDefault="00717407" w:rsidP="00717407">
      <w:pPr>
        <w:pStyle w:val="Akapitzlist"/>
        <w:rPr>
          <w:rStyle w:val="Hipercze"/>
        </w:rPr>
      </w:pPr>
    </w:p>
    <w:p w:rsidR="00717407" w:rsidRPr="00CB2D5F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Pr="00CB2D5F">
        <w:rPr>
          <w:sz w:val="24"/>
          <w:szCs w:val="24"/>
        </w:rPr>
        <w:t>M</w:t>
      </w:r>
      <w:r>
        <w:rPr>
          <w:sz w:val="24"/>
          <w:szCs w:val="24"/>
        </w:rPr>
        <w:t>ój dom</w:t>
      </w:r>
      <w:r w:rsidRPr="00CB2D5F">
        <w:rPr>
          <w:sz w:val="24"/>
          <w:szCs w:val="24"/>
        </w:rPr>
        <w:t xml:space="preserve"> to dom rodzinny</w:t>
      </w:r>
    </w:p>
    <w:p w:rsidR="00717407" w:rsidRPr="00CB2D5F" w:rsidRDefault="00717407" w:rsidP="00717407">
      <w:pPr>
        <w:pStyle w:val="Akapitzlist"/>
        <w:rPr>
          <w:sz w:val="24"/>
          <w:szCs w:val="24"/>
        </w:rPr>
      </w:pPr>
      <w:r w:rsidRPr="00CB2D5F">
        <w:rPr>
          <w:sz w:val="24"/>
          <w:szCs w:val="24"/>
        </w:rPr>
        <w:t>gdzie wszyscy bliscy są</w:t>
      </w:r>
      <w:r>
        <w:rPr>
          <w:sz w:val="24"/>
          <w:szCs w:val="24"/>
        </w:rPr>
        <w:t>,</w:t>
      </w:r>
    </w:p>
    <w:p w:rsidR="00717407" w:rsidRPr="003F6100" w:rsidRDefault="00717407" w:rsidP="00717407">
      <w:pPr>
        <w:pStyle w:val="Akapitzlist"/>
        <w:rPr>
          <w:sz w:val="24"/>
          <w:szCs w:val="24"/>
          <w:u w:val="single"/>
        </w:rPr>
      </w:pPr>
      <w:r w:rsidRPr="003F6100">
        <w:rPr>
          <w:sz w:val="24"/>
          <w:szCs w:val="24"/>
          <w:u w:val="single"/>
        </w:rPr>
        <w:t>brat, siostra, mama, tata</w:t>
      </w:r>
    </w:p>
    <w:p w:rsidR="00717407" w:rsidRDefault="00717407" w:rsidP="00717407">
      <w:pPr>
        <w:pStyle w:val="Akapitzlist"/>
        <w:rPr>
          <w:sz w:val="24"/>
          <w:szCs w:val="24"/>
        </w:rPr>
      </w:pPr>
      <w:r w:rsidRPr="003F6100">
        <w:rPr>
          <w:sz w:val="24"/>
          <w:szCs w:val="24"/>
          <w:u w:val="single"/>
        </w:rPr>
        <w:t>to mój prawdziwy dom</w:t>
      </w:r>
      <w:r>
        <w:rPr>
          <w:sz w:val="24"/>
          <w:szCs w:val="24"/>
        </w:rPr>
        <w:t xml:space="preserve"> (bis)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Pr="003F6100" w:rsidRDefault="00717407" w:rsidP="00717407">
      <w:pPr>
        <w:pStyle w:val="Akapitzlis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Ref. </w:t>
      </w:r>
      <w:r w:rsidRPr="003F6100">
        <w:rPr>
          <w:sz w:val="24"/>
          <w:szCs w:val="24"/>
          <w:u w:val="single"/>
        </w:rPr>
        <w:t>Mój dom, mój dom</w:t>
      </w:r>
    </w:p>
    <w:p w:rsidR="00717407" w:rsidRPr="003F6100" w:rsidRDefault="00717407" w:rsidP="00717407">
      <w:pPr>
        <w:pStyle w:val="Akapitzlis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</w:t>
      </w:r>
      <w:r w:rsidRPr="003F6100">
        <w:rPr>
          <w:sz w:val="24"/>
          <w:szCs w:val="24"/>
          <w:u w:val="single"/>
        </w:rPr>
        <w:t>o właśnie jest mój dom</w:t>
      </w:r>
      <w:r>
        <w:rPr>
          <w:sz w:val="24"/>
          <w:szCs w:val="24"/>
          <w:u w:val="single"/>
        </w:rPr>
        <w:t xml:space="preserve"> </w:t>
      </w:r>
      <w:r w:rsidRPr="003F6100">
        <w:rPr>
          <w:sz w:val="24"/>
          <w:szCs w:val="24"/>
        </w:rPr>
        <w:t>(bis)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II. Mój drugi dom – przedszkole,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gdzie dzieci razem są,</w:t>
      </w:r>
    </w:p>
    <w:p w:rsidR="00717407" w:rsidRPr="003F6100" w:rsidRDefault="00717407" w:rsidP="00717407">
      <w:pPr>
        <w:pStyle w:val="Akapitzlist"/>
        <w:rPr>
          <w:sz w:val="24"/>
          <w:szCs w:val="24"/>
          <w:u w:val="single"/>
        </w:rPr>
      </w:pPr>
      <w:r w:rsidRPr="003F6100">
        <w:rPr>
          <w:sz w:val="24"/>
          <w:szCs w:val="24"/>
          <w:u w:val="single"/>
        </w:rPr>
        <w:t>tu bawię się wesoło,</w:t>
      </w:r>
    </w:p>
    <w:p w:rsidR="00717407" w:rsidRDefault="00717407" w:rsidP="00717407">
      <w:pPr>
        <w:pStyle w:val="Akapitzlist"/>
        <w:rPr>
          <w:sz w:val="24"/>
          <w:szCs w:val="24"/>
        </w:rPr>
      </w:pPr>
      <w:r w:rsidRPr="003F6100">
        <w:rPr>
          <w:sz w:val="24"/>
          <w:szCs w:val="24"/>
          <w:u w:val="single"/>
        </w:rPr>
        <w:t>tu jest mój drugi dom</w:t>
      </w:r>
      <w:r>
        <w:rPr>
          <w:sz w:val="24"/>
          <w:szCs w:val="24"/>
        </w:rPr>
        <w:t xml:space="preserve"> (bis)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Ref… 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III. Mój dom to cała Polska,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tam góry, rzeki są,</w:t>
      </w:r>
    </w:p>
    <w:p w:rsidR="00717407" w:rsidRPr="003F6100" w:rsidRDefault="00717407" w:rsidP="00717407">
      <w:pPr>
        <w:pStyle w:val="Akapitzlist"/>
        <w:rPr>
          <w:sz w:val="24"/>
          <w:szCs w:val="24"/>
          <w:u w:val="single"/>
        </w:rPr>
      </w:pPr>
      <w:r w:rsidRPr="003F6100">
        <w:rPr>
          <w:sz w:val="24"/>
          <w:szCs w:val="24"/>
          <w:u w:val="single"/>
        </w:rPr>
        <w:t>tysiące miast i wiosek,</w:t>
      </w:r>
    </w:p>
    <w:p w:rsidR="00717407" w:rsidRPr="00CB2D5F" w:rsidRDefault="00717407" w:rsidP="00717407">
      <w:pPr>
        <w:pStyle w:val="Akapitzlist"/>
        <w:rPr>
          <w:sz w:val="24"/>
          <w:szCs w:val="24"/>
        </w:rPr>
      </w:pPr>
      <w:r w:rsidRPr="003F6100">
        <w:rPr>
          <w:sz w:val="24"/>
          <w:szCs w:val="24"/>
          <w:u w:val="single"/>
        </w:rPr>
        <w:t>to polskich dzieci dom</w:t>
      </w:r>
      <w:r>
        <w:rPr>
          <w:sz w:val="24"/>
          <w:szCs w:val="24"/>
        </w:rPr>
        <w:t xml:space="preserve"> (bis)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Ref…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B46271" w:rsidRDefault="00717407" w:rsidP="0071740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717407">
        <w:rPr>
          <w:b/>
          <w:sz w:val="24"/>
          <w:szCs w:val="24"/>
        </w:rPr>
        <w:t>Zapoznanie z wierszem Cz. Janczarskiego „Barwy ojczyste”</w:t>
      </w:r>
    </w:p>
    <w:p w:rsidR="00717407" w:rsidRDefault="00717407" w:rsidP="00717407">
      <w:pPr>
        <w:pStyle w:val="Akapitzlist"/>
        <w:rPr>
          <w:b/>
          <w:sz w:val="24"/>
          <w:szCs w:val="24"/>
        </w:rPr>
      </w:pPr>
    </w:p>
    <w:p w:rsidR="00717407" w:rsidRDefault="00717407" w:rsidP="00717407">
      <w:pPr>
        <w:pStyle w:val="Akapitzlist"/>
        <w:rPr>
          <w:i/>
          <w:sz w:val="24"/>
          <w:szCs w:val="24"/>
        </w:rPr>
      </w:pPr>
      <w:r w:rsidRPr="00717407">
        <w:rPr>
          <w:i/>
          <w:sz w:val="24"/>
          <w:szCs w:val="24"/>
        </w:rPr>
        <w:t>„Barwy ojczyste”  Cz. Janczarski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Powiewa flaga,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gdy wiatr się zerwie.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na tej fladze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biel jest i czerwień.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Czerwień to miłość,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biel – serce czyste.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Piękne są nasze</w:t>
      </w: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barwy ojczyste.</w:t>
      </w:r>
    </w:p>
    <w:p w:rsidR="00717407" w:rsidRDefault="00717407" w:rsidP="00717407">
      <w:pPr>
        <w:pStyle w:val="Akapitzlist"/>
        <w:rPr>
          <w:sz w:val="24"/>
          <w:szCs w:val="24"/>
        </w:rPr>
      </w:pPr>
    </w:p>
    <w:p w:rsidR="00717407" w:rsidRDefault="00717407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Demonstrujemy dziecku flagę narodową i wyjaśniamy słowo </w:t>
      </w:r>
      <w:r w:rsidRPr="002F1695">
        <w:rPr>
          <w:i/>
          <w:sz w:val="24"/>
          <w:szCs w:val="24"/>
        </w:rPr>
        <w:t>flaga</w:t>
      </w:r>
      <w:r>
        <w:rPr>
          <w:sz w:val="24"/>
          <w:szCs w:val="24"/>
        </w:rPr>
        <w:t>, omawiamy wygląd</w:t>
      </w:r>
      <w:r w:rsidR="00BF20F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310EA7">
        <w:rPr>
          <w:sz w:val="24"/>
          <w:szCs w:val="24"/>
        </w:rPr>
        <w:t xml:space="preserve">kształtem </w:t>
      </w:r>
      <w:r>
        <w:rPr>
          <w:sz w:val="24"/>
          <w:szCs w:val="24"/>
        </w:rPr>
        <w:t xml:space="preserve">podobna do prostokąta), zwracamy </w:t>
      </w:r>
      <w:r w:rsidR="00310EA7">
        <w:rPr>
          <w:sz w:val="24"/>
          <w:szCs w:val="24"/>
        </w:rPr>
        <w:t xml:space="preserve">uwagę </w:t>
      </w:r>
      <w:r>
        <w:rPr>
          <w:sz w:val="24"/>
          <w:szCs w:val="24"/>
        </w:rPr>
        <w:t>na kolorystykę i ułożenie kolorów</w:t>
      </w:r>
    </w:p>
    <w:p w:rsidR="00BF20F2" w:rsidRDefault="00BF20F2" w:rsidP="00717407">
      <w:pPr>
        <w:pStyle w:val="Akapitzlist"/>
        <w:rPr>
          <w:sz w:val="24"/>
          <w:szCs w:val="24"/>
        </w:rPr>
      </w:pPr>
    </w:p>
    <w:p w:rsidR="00BF20F2" w:rsidRDefault="00BF20F2" w:rsidP="00717407">
      <w:pPr>
        <w:pStyle w:val="Akapitzlist"/>
        <w:rPr>
          <w:sz w:val="24"/>
          <w:szCs w:val="24"/>
        </w:rPr>
      </w:pPr>
    </w:p>
    <w:p w:rsidR="00BF20F2" w:rsidRDefault="00BF20F2" w:rsidP="0071740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94BC815" wp14:editId="36D48841">
            <wp:extent cx="5760720" cy="4277335"/>
            <wp:effectExtent l="0" t="0" r="0" b="9525"/>
            <wp:docPr id="2" name="Obraz 2" descr="FLAGA POLSKI DUŻA NA MASZT 125x200 c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GA POLSKI DUŻA NA MASZT 125x200 c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F2" w:rsidRDefault="00BF20F2" w:rsidP="00717407">
      <w:pPr>
        <w:pStyle w:val="Akapitzlist"/>
        <w:rPr>
          <w:sz w:val="24"/>
          <w:szCs w:val="24"/>
        </w:rPr>
      </w:pPr>
    </w:p>
    <w:p w:rsidR="00E06051" w:rsidRDefault="00E06051" w:rsidP="00717407">
      <w:pPr>
        <w:pStyle w:val="Akapitzlist"/>
        <w:rPr>
          <w:sz w:val="24"/>
          <w:szCs w:val="24"/>
        </w:rPr>
      </w:pPr>
    </w:p>
    <w:p w:rsidR="00BF20F2" w:rsidRDefault="00E06051" w:rsidP="0071740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Jako pomoc dydaktyczną możemy wykorzystać</w:t>
      </w:r>
      <w:r w:rsidR="00F51065">
        <w:rPr>
          <w:sz w:val="24"/>
          <w:szCs w:val="24"/>
        </w:rPr>
        <w:t xml:space="preserve"> dodatkowo</w:t>
      </w:r>
      <w:bookmarkStart w:id="0" w:name="_GoBack"/>
      <w:bookmarkEnd w:id="0"/>
      <w:r>
        <w:rPr>
          <w:sz w:val="24"/>
          <w:szCs w:val="24"/>
        </w:rPr>
        <w:t xml:space="preserve"> piosenkę:</w:t>
      </w:r>
    </w:p>
    <w:p w:rsidR="00E06051" w:rsidRDefault="00E06051" w:rsidP="00717407">
      <w:pPr>
        <w:pStyle w:val="Akapitzlist"/>
        <w:rPr>
          <w:sz w:val="24"/>
          <w:szCs w:val="24"/>
        </w:rPr>
      </w:pPr>
    </w:p>
    <w:p w:rsidR="00E06051" w:rsidRDefault="00E06051" w:rsidP="00717407">
      <w:pPr>
        <w:pStyle w:val="Akapitzlist"/>
        <w:rPr>
          <w:sz w:val="24"/>
          <w:szCs w:val="24"/>
        </w:rPr>
      </w:pPr>
      <w:hyperlink r:id="rId9" w:history="1">
        <w:r w:rsidRPr="00E06051">
          <w:rPr>
            <w:color w:val="0000FF"/>
            <w:u w:val="single"/>
          </w:rPr>
          <w:t>https://www.youtube.com/watch?v=AMi7DWaQsVk</w:t>
        </w:r>
      </w:hyperlink>
    </w:p>
    <w:p w:rsidR="00E06051" w:rsidRDefault="00E06051" w:rsidP="00717407">
      <w:pPr>
        <w:pStyle w:val="Akapitzlist"/>
        <w:rPr>
          <w:sz w:val="24"/>
          <w:szCs w:val="24"/>
        </w:rPr>
      </w:pPr>
    </w:p>
    <w:p w:rsidR="00BF20F2" w:rsidRPr="00BF20F2" w:rsidRDefault="00BF20F2" w:rsidP="00BF20F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BF20F2">
        <w:rPr>
          <w:b/>
          <w:sz w:val="24"/>
          <w:szCs w:val="24"/>
        </w:rPr>
        <w:t>„Święto flagi” – historyjka obrazkowa</w:t>
      </w:r>
    </w:p>
    <w:p w:rsidR="00BF20F2" w:rsidRDefault="00BF20F2" w:rsidP="00BF20F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Rozcinamy dziecku elementy historyjki obrazkowej (w załączeniu). Rozmawiamy z dzieckiem nt. tego święta, tłumaczymy, ze barwy narodowe są dla nas ważne i należy darzyć je szacunkiem</w:t>
      </w:r>
    </w:p>
    <w:p w:rsidR="00BF20F2" w:rsidRDefault="00BF20F2" w:rsidP="00BF20F2">
      <w:pPr>
        <w:pStyle w:val="Akapitzlist"/>
        <w:rPr>
          <w:sz w:val="24"/>
          <w:szCs w:val="24"/>
        </w:rPr>
      </w:pPr>
    </w:p>
    <w:p w:rsidR="00BF20F2" w:rsidRPr="002F1695" w:rsidRDefault="002F1695" w:rsidP="00BF20F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2F1695">
        <w:rPr>
          <w:b/>
          <w:sz w:val="24"/>
          <w:szCs w:val="24"/>
        </w:rPr>
        <w:t>„Stolica Polski” – zabawa dydaktyczna</w:t>
      </w:r>
    </w:p>
    <w:p w:rsidR="002F1695" w:rsidRDefault="002F1695" w:rsidP="002F169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Rozkładamy na dywanie pocztówki lub ilustracje przedstawiające znane miejsca w Warszawie, zachęcamy dziecko do swobodnych wypowiedzi na temat oglądanych obrazków. Zadajemy pytania: </w:t>
      </w:r>
      <w:r w:rsidRPr="002F1695">
        <w:rPr>
          <w:i/>
          <w:sz w:val="24"/>
          <w:szCs w:val="24"/>
        </w:rPr>
        <w:t>c</w:t>
      </w:r>
      <w:r w:rsidR="00006C8D">
        <w:rPr>
          <w:i/>
          <w:sz w:val="24"/>
          <w:szCs w:val="24"/>
        </w:rPr>
        <w:t>zy może wie gdzie to jest?, jaką funkcję dla Polski pełni</w:t>
      </w:r>
      <w:r w:rsidRPr="002F1695">
        <w:rPr>
          <w:i/>
          <w:sz w:val="24"/>
          <w:szCs w:val="24"/>
        </w:rPr>
        <w:t xml:space="preserve"> Warszawa?,</w:t>
      </w:r>
      <w:r>
        <w:rPr>
          <w:sz w:val="24"/>
          <w:szCs w:val="24"/>
        </w:rPr>
        <w:t xml:space="preserve"> </w:t>
      </w:r>
      <w:r w:rsidR="00310EA7">
        <w:rPr>
          <w:i/>
          <w:sz w:val="24"/>
          <w:szCs w:val="24"/>
        </w:rPr>
        <w:t>czy widziało już</w:t>
      </w:r>
      <w:r w:rsidRPr="002F1695">
        <w:rPr>
          <w:i/>
          <w:sz w:val="24"/>
          <w:szCs w:val="24"/>
        </w:rPr>
        <w:t xml:space="preserve"> te miejsca?</w:t>
      </w:r>
      <w:r>
        <w:rPr>
          <w:sz w:val="24"/>
          <w:szCs w:val="24"/>
        </w:rPr>
        <w:t xml:space="preserve"> Wyjaśniamy dziecku znaczenie słowa </w:t>
      </w:r>
      <w:r w:rsidRPr="002F1695">
        <w:rPr>
          <w:i/>
          <w:sz w:val="24"/>
          <w:szCs w:val="24"/>
        </w:rPr>
        <w:t>stolica</w:t>
      </w:r>
      <w:r w:rsidR="00006C8D">
        <w:rPr>
          <w:i/>
          <w:sz w:val="24"/>
          <w:szCs w:val="24"/>
        </w:rPr>
        <w:t xml:space="preserve"> (to takie najważniejsze miasto, gdzie są rząd, parlament, prezydent – wszyscy sprawujący władzę w kraju)</w:t>
      </w:r>
      <w:r>
        <w:rPr>
          <w:sz w:val="24"/>
          <w:szCs w:val="24"/>
        </w:rPr>
        <w:t>, możemy też pokazać gdzie jest na mapie</w:t>
      </w:r>
      <w:r w:rsidR="00310EA7">
        <w:rPr>
          <w:sz w:val="24"/>
          <w:szCs w:val="24"/>
        </w:rPr>
        <w:t xml:space="preserve"> Polski</w:t>
      </w: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4513929" wp14:editId="7A2CC840">
            <wp:extent cx="5524500" cy="4171950"/>
            <wp:effectExtent l="0" t="0" r="0" b="0"/>
            <wp:docPr id="4" name="Obraz 4" descr="WARSZAWA *** ZAMEK KRÓLEWSKI W WARSZAWIE *** ZAMEK KRÓLE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AWA *** ZAMEK KRÓLEWSKI W WARSZAWIE *** ZAMEK KRÓLEWSK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0FB1293" wp14:editId="1B45EA51">
            <wp:extent cx="5760720" cy="3836730"/>
            <wp:effectExtent l="0" t="0" r="0" b="0"/>
            <wp:docPr id="6" name="Obraz 6" descr="Stare Miasto w Warszawie - oficjalny portal turystyczny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re Miasto w Warszawie - oficjalny portal turystyczny stolicy Pols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B5217BC" wp14:editId="08DB4099">
            <wp:extent cx="5760720" cy="4177417"/>
            <wp:effectExtent l="0" t="0" r="0" b="0"/>
            <wp:docPr id="8" name="Obraz 8" descr="Pałac Kultury i Nauki - Największe atrakcje 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łac Kultury i Nauki - Największe atrakcje - WP Turysty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310EA7" w:rsidRDefault="00310EA7" w:rsidP="002F1695">
      <w:pPr>
        <w:pStyle w:val="Akapitzlist"/>
        <w:rPr>
          <w:sz w:val="24"/>
          <w:szCs w:val="24"/>
        </w:rPr>
      </w:pPr>
    </w:p>
    <w:p w:rsidR="002F1695" w:rsidRDefault="00310EA7" w:rsidP="002F169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7B4883" wp14:editId="450ED55D">
            <wp:extent cx="5760649" cy="3362325"/>
            <wp:effectExtent l="0" t="0" r="0" b="0"/>
            <wp:docPr id="10" name="Obraz 10" descr="Warszawa: Przed Grobem Nieznanego Żołnierza rozpoczyna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rszawa: Przed Grobem Nieznanego Żołnierza rozpoczyna się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2" cy="33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E24A70" w:rsidRDefault="00E24A70" w:rsidP="002F169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FCBA581" wp14:editId="24FD9F0C">
            <wp:extent cx="5760720" cy="3840480"/>
            <wp:effectExtent l="0" t="0" r="0" b="7620"/>
            <wp:docPr id="12" name="Obraz 12" descr="Syrenka Warszawska, Warszawa 2019. Co każdy warszawiak powinien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yrenka Warszawska, Warszawa 2019. Co każdy warszawiak powinien 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E24A70" w:rsidRDefault="00E24A70" w:rsidP="002F1695">
      <w:pPr>
        <w:pStyle w:val="Akapitzlist"/>
        <w:rPr>
          <w:sz w:val="24"/>
          <w:szCs w:val="24"/>
        </w:rPr>
      </w:pPr>
    </w:p>
    <w:p w:rsidR="002F1695" w:rsidRPr="00D05829" w:rsidRDefault="00D05829" w:rsidP="002F1695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D05829">
        <w:rPr>
          <w:b/>
          <w:sz w:val="24"/>
          <w:szCs w:val="24"/>
        </w:rPr>
        <w:t>„Wars i Sawa” – słuchanie legendy W. Chotomskiej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Podczas czytania wykorzys</w:t>
      </w:r>
      <w:r w:rsidR="00006C8D">
        <w:rPr>
          <w:sz w:val="24"/>
          <w:szCs w:val="24"/>
        </w:rPr>
        <w:t>tujemy obrazki do opowiadania</w:t>
      </w:r>
    </w:p>
    <w:p w:rsidR="00D05829" w:rsidRDefault="00D05829" w:rsidP="00D05829">
      <w:pPr>
        <w:pStyle w:val="Akapitzlist"/>
        <w:rPr>
          <w:sz w:val="24"/>
          <w:szCs w:val="24"/>
        </w:rPr>
      </w:pPr>
    </w:p>
    <w:p w:rsidR="00D05829" w:rsidRPr="00D05829" w:rsidRDefault="00D05829" w:rsidP="00D05829">
      <w:pPr>
        <w:pStyle w:val="Akapitzlist"/>
        <w:rPr>
          <w:i/>
          <w:sz w:val="24"/>
          <w:szCs w:val="24"/>
        </w:rPr>
      </w:pPr>
      <w:r w:rsidRPr="00D05829">
        <w:rPr>
          <w:i/>
          <w:sz w:val="24"/>
          <w:szCs w:val="24"/>
        </w:rPr>
        <w:t>Wars i Sawa  W. Chotomska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Dawno, bardzo dawno temu, nad brzegiem Wisły mieszkał młody rybak Wars. 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Któregoś dnia, gdy przyszedł nad rzekę, by zarzucić sieci, usłyszał piosenkę:</w:t>
      </w:r>
    </w:p>
    <w:p w:rsidR="00D05829" w:rsidRPr="00D05829" w:rsidRDefault="00D05829" w:rsidP="00D05829">
      <w:pPr>
        <w:pStyle w:val="Akapitzlist"/>
        <w:rPr>
          <w:i/>
          <w:sz w:val="24"/>
          <w:szCs w:val="24"/>
        </w:rPr>
      </w:pPr>
      <w:r w:rsidRPr="00D05829">
        <w:rPr>
          <w:i/>
          <w:sz w:val="24"/>
          <w:szCs w:val="24"/>
        </w:rPr>
        <w:t>Siedem fal mnie strzeże</w:t>
      </w:r>
    </w:p>
    <w:p w:rsidR="00D05829" w:rsidRPr="00D05829" w:rsidRDefault="00D05829" w:rsidP="00D05829">
      <w:pPr>
        <w:pStyle w:val="Akapitzlist"/>
        <w:rPr>
          <w:i/>
          <w:sz w:val="24"/>
          <w:szCs w:val="24"/>
        </w:rPr>
      </w:pPr>
      <w:r w:rsidRPr="00D05829">
        <w:rPr>
          <w:i/>
          <w:sz w:val="24"/>
          <w:szCs w:val="24"/>
        </w:rPr>
        <w:t>I siedem błyskawic.</w:t>
      </w:r>
    </w:p>
    <w:p w:rsidR="00D05829" w:rsidRPr="00D05829" w:rsidRDefault="00D05829" w:rsidP="00D05829">
      <w:pPr>
        <w:pStyle w:val="Akapitzlist"/>
        <w:rPr>
          <w:i/>
          <w:sz w:val="24"/>
          <w:szCs w:val="24"/>
        </w:rPr>
      </w:pPr>
      <w:r w:rsidRPr="00D05829">
        <w:rPr>
          <w:i/>
          <w:sz w:val="24"/>
          <w:szCs w:val="24"/>
        </w:rPr>
        <w:t xml:space="preserve">Kto się ich nie lęka, </w:t>
      </w:r>
    </w:p>
    <w:p w:rsidR="00D05829" w:rsidRPr="00D05829" w:rsidRDefault="00D05829" w:rsidP="00D05829">
      <w:pPr>
        <w:pStyle w:val="Akapitzlist"/>
        <w:rPr>
          <w:i/>
          <w:sz w:val="24"/>
          <w:szCs w:val="24"/>
        </w:rPr>
      </w:pPr>
      <w:r w:rsidRPr="00D05829">
        <w:rPr>
          <w:i/>
          <w:sz w:val="24"/>
          <w:szCs w:val="24"/>
        </w:rPr>
        <w:t>Niech się tutaj zjawi.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Piosenkę śpiewała dziewczyna. Głos miała tak piękny, słodki i dźwięczny, że Wars nie zawahał się ani chwili: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Nie boję się niczego – zawołał. Wskoczył do swojej łodzi i popłynął. Ledwo jednak odbił od brzegu, rozpętała się straszliwa burza.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Roztrzaskamy ci wiosła – syczały błyskawice.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Porwę twoje sieci na strzępy – ryczał wicher.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Zatopimy łódź! – groziły fale.</w:t>
      </w:r>
    </w:p>
    <w:p w:rsidR="00D05829" w:rsidRDefault="00D05829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 mu tarczę i miecz</w:t>
      </w:r>
      <w:r w:rsidR="00512FB8">
        <w:rPr>
          <w:sz w:val="24"/>
          <w:szCs w:val="24"/>
        </w:rPr>
        <w:t>. I nagle…zmieniła się w piękną dziewczynę.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-Na imię mam Sawa – powiedziała – </w:t>
      </w:r>
      <w:proofErr w:type="spellStart"/>
      <w:r>
        <w:rPr>
          <w:sz w:val="24"/>
          <w:szCs w:val="24"/>
        </w:rPr>
        <w:t>Tera</w:t>
      </w:r>
      <w:proofErr w:type="spellEnd"/>
      <w:r>
        <w:rPr>
          <w:sz w:val="24"/>
          <w:szCs w:val="24"/>
        </w:rPr>
        <w:t xml:space="preserve"> ty broń mnie, rzeki i miasta.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A potem było jak w bajce: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Żyli długo i szczęśliwie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Dzielny Wars i piękna Sawa.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Rosło miasto nad Wisłą – 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Dzielna, piękna Warszawa.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Fale płyną jak dawniej…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Wiatr powtarza piosenkę.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- Jaki herb ma Warszawa?</w:t>
      </w:r>
    </w:p>
    <w:p w:rsidR="00512FB8" w:rsidRDefault="00512FB8" w:rsidP="00D0582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- Syrenkę!</w:t>
      </w:r>
    </w:p>
    <w:p w:rsidR="00512FB8" w:rsidRDefault="00512FB8" w:rsidP="00D05829">
      <w:pPr>
        <w:pStyle w:val="Akapitzlist"/>
        <w:rPr>
          <w:sz w:val="24"/>
          <w:szCs w:val="24"/>
        </w:rPr>
      </w:pPr>
    </w:p>
    <w:p w:rsidR="00512FB8" w:rsidRDefault="00512FB8" w:rsidP="00D05829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Rozmawiamy z dzieckiem na temat wysłuchanej legendy: </w:t>
      </w:r>
      <w:r w:rsidRPr="00512FB8">
        <w:rPr>
          <w:i/>
          <w:sz w:val="24"/>
          <w:szCs w:val="24"/>
        </w:rPr>
        <w:t>jak miał na imię rybak? Jak miała na imię dziewczyna, którą postanowił uratować?, jak ona wyglądała?, co po drodze straszyło rybaka?, co Wars dostał od dziewczyny?, jakie miasto założyli Wars i Sawa?, nad jaką rzeką powstała Warszawa?</w:t>
      </w:r>
    </w:p>
    <w:p w:rsidR="00006C8D" w:rsidRDefault="00006C8D" w:rsidP="00D05829">
      <w:pPr>
        <w:pStyle w:val="Akapitzlist"/>
        <w:rPr>
          <w:i/>
          <w:sz w:val="24"/>
          <w:szCs w:val="24"/>
        </w:rPr>
      </w:pPr>
    </w:p>
    <w:p w:rsidR="00006C8D" w:rsidRDefault="00006C8D" w:rsidP="00D05829">
      <w:pPr>
        <w:pStyle w:val="Akapitzlist"/>
        <w:rPr>
          <w:i/>
          <w:sz w:val="24"/>
          <w:szCs w:val="24"/>
        </w:rPr>
      </w:pPr>
    </w:p>
    <w:p w:rsidR="00E24A70" w:rsidRDefault="00E24A70" w:rsidP="00D05829">
      <w:pPr>
        <w:pStyle w:val="Akapitzlist"/>
        <w:rPr>
          <w:i/>
          <w:sz w:val="24"/>
          <w:szCs w:val="24"/>
        </w:rPr>
      </w:pPr>
    </w:p>
    <w:p w:rsidR="00E24A70" w:rsidRDefault="00006C8D" w:rsidP="00D05829">
      <w:pPr>
        <w:pStyle w:val="Akapitzlist"/>
        <w:rPr>
          <w:i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CF3FD1" wp14:editId="2FD00507">
            <wp:extent cx="4800600" cy="4876800"/>
            <wp:effectExtent l="0" t="0" r="0" b="0"/>
            <wp:docPr id="1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70" w:rsidRDefault="00E24A70" w:rsidP="00D05829">
      <w:pPr>
        <w:pStyle w:val="Akapitzlist"/>
        <w:rPr>
          <w:i/>
          <w:sz w:val="24"/>
          <w:szCs w:val="24"/>
        </w:rPr>
      </w:pPr>
    </w:p>
    <w:p w:rsidR="00E24A70" w:rsidRDefault="00E24A70" w:rsidP="00D05829">
      <w:pPr>
        <w:pStyle w:val="Akapitzlist"/>
        <w:rPr>
          <w:sz w:val="24"/>
          <w:szCs w:val="24"/>
        </w:rPr>
      </w:pPr>
    </w:p>
    <w:p w:rsidR="00E24A70" w:rsidRDefault="00E24A70" w:rsidP="00D05829">
      <w:pPr>
        <w:pStyle w:val="Akapitzlist"/>
        <w:rPr>
          <w:sz w:val="24"/>
          <w:szCs w:val="24"/>
        </w:rPr>
      </w:pPr>
    </w:p>
    <w:p w:rsidR="00E24A70" w:rsidRDefault="00E24A70" w:rsidP="00D05829">
      <w:pPr>
        <w:pStyle w:val="Akapitzlist"/>
        <w:rPr>
          <w:sz w:val="24"/>
          <w:szCs w:val="24"/>
        </w:rPr>
      </w:pPr>
    </w:p>
    <w:p w:rsidR="00E24A70" w:rsidRDefault="00006C8D" w:rsidP="00D0582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1B96B1" wp14:editId="3E71052E">
            <wp:extent cx="5095875" cy="3648075"/>
            <wp:effectExtent l="0" t="0" r="9525" b="9525"/>
            <wp:docPr id="3" name="Obraz 3" descr="Ojczyzna - beatam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jczyzna - beatam20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8D" w:rsidRDefault="00006C8D" w:rsidP="00D05829">
      <w:pPr>
        <w:pStyle w:val="Akapitzlist"/>
        <w:rPr>
          <w:sz w:val="24"/>
          <w:szCs w:val="24"/>
        </w:rPr>
      </w:pPr>
    </w:p>
    <w:p w:rsidR="00006C8D" w:rsidRDefault="00006C8D" w:rsidP="00D05829">
      <w:pPr>
        <w:pStyle w:val="Akapitzlist"/>
        <w:rPr>
          <w:sz w:val="24"/>
          <w:szCs w:val="24"/>
        </w:rPr>
      </w:pPr>
    </w:p>
    <w:p w:rsidR="00006C8D" w:rsidRDefault="00006C8D" w:rsidP="00D0582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A66F4B" wp14:editId="1A0885BC">
            <wp:extent cx="5143500" cy="3705225"/>
            <wp:effectExtent l="0" t="0" r="0" b="9525"/>
            <wp:docPr id="5" name="Obraz 5" descr="Ojczyzna - beatam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jczyzna - beatam20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8D" w:rsidRDefault="00006C8D" w:rsidP="00D05829">
      <w:pPr>
        <w:pStyle w:val="Akapitzlist"/>
        <w:rPr>
          <w:sz w:val="24"/>
          <w:szCs w:val="24"/>
        </w:rPr>
      </w:pPr>
    </w:p>
    <w:p w:rsidR="00E24A70" w:rsidRDefault="00E24A70" w:rsidP="00D05829">
      <w:pPr>
        <w:pStyle w:val="Akapitzlist"/>
        <w:rPr>
          <w:sz w:val="24"/>
          <w:szCs w:val="24"/>
        </w:rPr>
      </w:pPr>
    </w:p>
    <w:p w:rsidR="00E24A70" w:rsidRPr="00F51065" w:rsidRDefault="00E24A70" w:rsidP="00F51065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A209AC8" wp14:editId="6DF2546B">
            <wp:extent cx="5248275" cy="3581400"/>
            <wp:effectExtent l="0" t="0" r="9525" b="0"/>
            <wp:docPr id="18" name="Obraz 18" descr="Przedszkole nr 18 im. Marii Montess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dszkole nr 18 im. Marii Montessor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A70" w:rsidRDefault="00E24A70" w:rsidP="00D05829">
      <w:pPr>
        <w:pStyle w:val="Akapitzlist"/>
        <w:rPr>
          <w:sz w:val="24"/>
          <w:szCs w:val="24"/>
        </w:rPr>
      </w:pPr>
    </w:p>
    <w:p w:rsidR="00E24A70" w:rsidRPr="00E24A70" w:rsidRDefault="00E24A70" w:rsidP="00D0582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05CCDF" wp14:editId="58B7A8B4">
            <wp:extent cx="5257800" cy="4943475"/>
            <wp:effectExtent l="0" t="0" r="0" b="9525"/>
            <wp:docPr id="26" name="Obraz 26" descr="mała DASKALIA” : Syrenka warsza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ła DASKALIA” : Syrenka warszaws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B8" w:rsidRDefault="00512FB8" w:rsidP="00D05829">
      <w:pPr>
        <w:pStyle w:val="Akapitzlist"/>
        <w:rPr>
          <w:i/>
          <w:sz w:val="24"/>
          <w:szCs w:val="24"/>
        </w:rPr>
      </w:pPr>
    </w:p>
    <w:p w:rsidR="00512FB8" w:rsidRPr="00512FB8" w:rsidRDefault="00512FB8" w:rsidP="00512FB8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512FB8">
        <w:rPr>
          <w:b/>
          <w:sz w:val="24"/>
          <w:szCs w:val="24"/>
        </w:rPr>
        <w:t>„Most” – zabawa ruchowa z elementem równowagi</w:t>
      </w:r>
    </w:p>
    <w:p w:rsidR="00512FB8" w:rsidRDefault="00512FB8" w:rsidP="00512FB8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Rozkładamy na dywanie sznurek w różnych kierunkach. Zadaniem dziecka jest przejść po nim stopa za stopą, tak jak po moście, by nie spaść do rzeki</w:t>
      </w:r>
    </w:p>
    <w:p w:rsidR="00512FB8" w:rsidRDefault="00512FB8" w:rsidP="00512FB8">
      <w:pPr>
        <w:pStyle w:val="Akapitzlist"/>
        <w:rPr>
          <w:sz w:val="24"/>
          <w:szCs w:val="24"/>
        </w:rPr>
      </w:pPr>
    </w:p>
    <w:p w:rsidR="00512FB8" w:rsidRPr="00F51065" w:rsidRDefault="00310EA7" w:rsidP="00512FB8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310EA7">
        <w:rPr>
          <w:b/>
          <w:sz w:val="24"/>
          <w:szCs w:val="24"/>
        </w:rPr>
        <w:t xml:space="preserve">Praca z kartą pracy </w:t>
      </w:r>
      <w:proofErr w:type="spellStart"/>
      <w:r w:rsidRPr="00310EA7">
        <w:rPr>
          <w:b/>
          <w:sz w:val="24"/>
          <w:szCs w:val="24"/>
        </w:rPr>
        <w:t>cz</w:t>
      </w:r>
      <w:proofErr w:type="spellEnd"/>
      <w:r w:rsidRPr="00310EA7">
        <w:rPr>
          <w:b/>
          <w:sz w:val="24"/>
          <w:szCs w:val="24"/>
        </w:rPr>
        <w:t xml:space="preserve"> 2 </w:t>
      </w:r>
      <w:proofErr w:type="spellStart"/>
      <w:r w:rsidRPr="00310EA7">
        <w:rPr>
          <w:b/>
          <w:sz w:val="24"/>
          <w:szCs w:val="24"/>
        </w:rPr>
        <w:t>str</w:t>
      </w:r>
      <w:proofErr w:type="spellEnd"/>
      <w:r w:rsidRPr="00310EA7">
        <w:rPr>
          <w:b/>
          <w:sz w:val="24"/>
          <w:szCs w:val="24"/>
        </w:rPr>
        <w:t xml:space="preserve"> 26 </w:t>
      </w:r>
      <w:r>
        <w:rPr>
          <w:b/>
          <w:sz w:val="24"/>
          <w:szCs w:val="24"/>
        </w:rPr>
        <w:t>–</w:t>
      </w:r>
      <w:r w:rsidRPr="00310EA7">
        <w:rPr>
          <w:b/>
          <w:sz w:val="24"/>
          <w:szCs w:val="24"/>
        </w:rPr>
        <w:t xml:space="preserve"> </w:t>
      </w:r>
      <w:r w:rsidRPr="00310EA7">
        <w:rPr>
          <w:sz w:val="24"/>
          <w:szCs w:val="24"/>
        </w:rPr>
        <w:t>dziecko koloruje flagę Polski zgodnie ze wzorem</w:t>
      </w:r>
    </w:p>
    <w:p w:rsidR="00F51065" w:rsidRPr="00F51065" w:rsidRDefault="00F51065" w:rsidP="00F51065">
      <w:pPr>
        <w:pStyle w:val="Akapitzlist"/>
        <w:rPr>
          <w:sz w:val="24"/>
          <w:szCs w:val="24"/>
        </w:rPr>
      </w:pPr>
      <w:r w:rsidRPr="00F51065">
        <w:rPr>
          <w:sz w:val="24"/>
          <w:szCs w:val="24"/>
        </w:rPr>
        <w:t>(w załączniku)</w:t>
      </w:r>
    </w:p>
    <w:sectPr w:rsidR="00F51065" w:rsidRPr="00F51065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60" w:rsidRDefault="00132960" w:rsidP="00BF20F2">
      <w:pPr>
        <w:spacing w:after="0" w:line="240" w:lineRule="auto"/>
      </w:pPr>
      <w:r>
        <w:separator/>
      </w:r>
    </w:p>
  </w:endnote>
  <w:endnote w:type="continuationSeparator" w:id="0">
    <w:p w:rsidR="00132960" w:rsidRDefault="00132960" w:rsidP="00BF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8910639"/>
      <w:docPartObj>
        <w:docPartGallery w:val="Page Numbers (Bottom of Page)"/>
        <w:docPartUnique/>
      </w:docPartObj>
    </w:sdtPr>
    <w:sdtEndPr/>
    <w:sdtContent>
      <w:p w:rsidR="00BF20F2" w:rsidRDefault="00BF20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1065">
          <w:rPr>
            <w:noProof/>
          </w:rPr>
          <w:t>9</w:t>
        </w:r>
        <w:r>
          <w:fldChar w:fldCharType="end"/>
        </w:r>
      </w:p>
    </w:sdtContent>
  </w:sdt>
  <w:p w:rsidR="00BF20F2" w:rsidRDefault="00BF20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60" w:rsidRDefault="00132960" w:rsidP="00BF20F2">
      <w:pPr>
        <w:spacing w:after="0" w:line="240" w:lineRule="auto"/>
      </w:pPr>
      <w:r>
        <w:separator/>
      </w:r>
    </w:p>
  </w:footnote>
  <w:footnote w:type="continuationSeparator" w:id="0">
    <w:p w:rsidR="00132960" w:rsidRDefault="00132960" w:rsidP="00BF2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AC7"/>
    <w:multiLevelType w:val="hybridMultilevel"/>
    <w:tmpl w:val="B4B2A09C"/>
    <w:lvl w:ilvl="0" w:tplc="34F272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E15FF"/>
    <w:multiLevelType w:val="hybridMultilevel"/>
    <w:tmpl w:val="4FEC9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32"/>
    <w:rsid w:val="00006C8D"/>
    <w:rsid w:val="00132960"/>
    <w:rsid w:val="00236B32"/>
    <w:rsid w:val="002435C1"/>
    <w:rsid w:val="002F1695"/>
    <w:rsid w:val="00310EA7"/>
    <w:rsid w:val="004D685F"/>
    <w:rsid w:val="00512FB8"/>
    <w:rsid w:val="00717407"/>
    <w:rsid w:val="00B46271"/>
    <w:rsid w:val="00BF20F2"/>
    <w:rsid w:val="00D05829"/>
    <w:rsid w:val="00DB04F0"/>
    <w:rsid w:val="00E06051"/>
    <w:rsid w:val="00E24A70"/>
    <w:rsid w:val="00F5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CAB85-43DE-4BE6-9926-9B3435A59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6B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6B3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174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F2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20F2"/>
  </w:style>
  <w:style w:type="paragraph" w:styleId="Stopka">
    <w:name w:val="footer"/>
    <w:basedOn w:val="Normalny"/>
    <w:link w:val="StopkaZnak"/>
    <w:uiPriority w:val="99"/>
    <w:unhideWhenUsed/>
    <w:rsid w:val="00BF20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20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uCnZ4iHmm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Mi7DWaQsVk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720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</cp:revision>
  <dcterms:created xsi:type="dcterms:W3CDTF">2020-05-06T11:59:00Z</dcterms:created>
  <dcterms:modified xsi:type="dcterms:W3CDTF">2020-05-06T19:24:00Z</dcterms:modified>
</cp:coreProperties>
</file>