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2262E8" w:rsidRDefault="0091312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Zvýšenie kvality vzdelávania na  Spojenej škole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ED333E" w:rsidRDefault="00220C78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FC5545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265BF7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4C52BF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043E56" w:rsidRPr="00043E56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D6E61" w:rsidRPr="002000D5" w:rsidRDefault="00ED6E61" w:rsidP="002C0C15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78B3" w:rsidRDefault="00265BF7" w:rsidP="00265BF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="002C0C15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Hlavným cieľom vzdelávania 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>predmetu biológia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>je hlbšie pochopenie prírodných procesov, k</w:t>
            </w:r>
            <w:r w:rsidR="008978B3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>čomu</w:t>
            </w:r>
          </w:p>
          <w:p w:rsidR="008978B3" w:rsidRDefault="008978B3" w:rsidP="00265BF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</w:t>
            </w:r>
            <w:r w:rsidR="00265BF7"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</w:t>
            </w:r>
            <w:r w:rsidR="00265BF7"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265BF7"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>dospeje prostredníctvom cielených žiackych činností, v ktorých dominujú bádateľské aktivity.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  <w:p w:rsidR="008978B3" w:rsidRDefault="008978B3" w:rsidP="00265BF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="00265BF7"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udovanie spôsobilostí pre vedeckú prácu, a to najmä spôsobilosti pozorovania, vnímania časových a </w:t>
            </w:r>
          </w:p>
          <w:p w:rsidR="00265BF7" w:rsidRPr="00265BF7" w:rsidRDefault="008978B3" w:rsidP="00265BF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</w:t>
            </w:r>
            <w:r w:rsidR="00265BF7"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priestorových </w:t>
            </w:r>
            <w:bookmarkStart w:id="0" w:name="_GoBack"/>
            <w:bookmarkEnd w:id="0"/>
            <w:r w:rsidR="00265BF7"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>vzťahov medzi objektmi a javmi,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265BF7" w:rsidRPr="0026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klasifikácie, merania a predvídania. </w:t>
            </w:r>
          </w:p>
          <w:p w:rsidR="00E20B98" w:rsidRPr="00FC4352" w:rsidRDefault="00E20B98" w:rsidP="001F4E1E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F56DC1">
        <w:trPr>
          <w:trHeight w:val="59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2262E8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305BB" w:rsidRPr="002262E8" w:rsidRDefault="00A250F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</w:p>
          <w:p w:rsidR="00FB1DA1" w:rsidRPr="00265BF7" w:rsidRDefault="00395A80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Príprava otvorenej hodiny </w:t>
            </w:r>
            <w:r w:rsidR="00265BF7" w:rsidRPr="00265BF7">
              <w:rPr>
                <w:rFonts w:ascii="Times New Roman" w:hAnsi="Times New Roman"/>
                <w:sz w:val="20"/>
                <w:szCs w:val="20"/>
              </w:rPr>
              <w:t>biológie</w:t>
            </w:r>
            <w:r w:rsidR="00673F65" w:rsidRPr="00265B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F4E1E" w:rsidRPr="00265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DA1" w:rsidRPr="00265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A1" w:rsidRPr="00265BF7" w:rsidRDefault="00673F65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265BF7">
              <w:rPr>
                <w:rFonts w:ascii="Times New Roman" w:hAnsi="Times New Roman"/>
                <w:sz w:val="20"/>
                <w:szCs w:val="20"/>
              </w:rPr>
              <w:t xml:space="preserve">Príprava popoludňajšej činnosti doučovania slaboprospievajúcich žiakov.  </w:t>
            </w:r>
          </w:p>
          <w:p w:rsidR="00FB1DA1" w:rsidRPr="00265BF7" w:rsidRDefault="00673F65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265BF7">
              <w:rPr>
                <w:rFonts w:ascii="Times New Roman" w:hAnsi="Times New Roman"/>
                <w:sz w:val="20"/>
                <w:szCs w:val="20"/>
              </w:rPr>
              <w:t>Príprava popoludňajšej činnosti nadaných žiakov</w:t>
            </w:r>
            <w:r w:rsidR="001F4E1E" w:rsidRPr="00265B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1DA1" w:rsidRPr="00265BF7" w:rsidRDefault="00FB1DA1" w:rsidP="00FB1DA1">
            <w:pPr>
              <w:tabs>
                <w:tab w:val="left" w:pos="1114"/>
              </w:tabs>
              <w:spacing w:after="0"/>
              <w:ind w:left="714"/>
              <w:rPr>
                <w:rFonts w:ascii="Times New Roman" w:hAnsi="Times New Roman"/>
                <w:sz w:val="20"/>
                <w:szCs w:val="20"/>
              </w:rPr>
            </w:pPr>
          </w:p>
          <w:p w:rsidR="00FB1DA1" w:rsidRPr="00265BF7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BF7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265BF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Pr="00265BF7" w:rsidRDefault="00265BF7" w:rsidP="001F4E1E">
            <w:pPr>
              <w:pStyle w:val="Odsekzoznamu"/>
              <w:tabs>
                <w:tab w:val="left" w:pos="1114"/>
              </w:tabs>
              <w:spacing w:after="0"/>
              <w:ind w:left="777"/>
              <w:rPr>
                <w:rFonts w:ascii="Times New Roman" w:hAnsi="Times New Roman"/>
                <w:sz w:val="20"/>
                <w:szCs w:val="20"/>
              </w:rPr>
            </w:pPr>
            <w:r w:rsidRPr="00265BF7">
              <w:rPr>
                <w:rFonts w:ascii="Times New Roman" w:hAnsi="Times New Roman"/>
                <w:sz w:val="20"/>
                <w:szCs w:val="20"/>
              </w:rPr>
              <w:t>Vyučovanie v predmete biológia</w:t>
            </w:r>
          </w:p>
          <w:p w:rsidR="002262E8" w:rsidRPr="00265BF7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1F4E1E" w:rsidRPr="002C0C15" w:rsidRDefault="001F4E1E" w:rsidP="001F4E1E">
            <w:pPr>
              <w:pStyle w:val="Odsekzoznamu"/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Privítanie účastníkov pedagogického klubu koordinátorom. </w:t>
            </w:r>
          </w:p>
          <w:p w:rsidR="002C0C15" w:rsidRPr="002C0C15" w:rsidRDefault="00180DCE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Príprava otvorenej 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>hodiny formou praktického cvičenia s využitím informačno – komunikačných</w:t>
            </w:r>
          </w:p>
          <w:p w:rsidR="001F4E1E" w:rsidRPr="002C0C15" w:rsidRDefault="002C0C15" w:rsidP="002C0C15">
            <w:p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technológii. </w:t>
            </w:r>
          </w:p>
          <w:p w:rsidR="00180DCE" w:rsidRPr="002C0C15" w:rsidRDefault="00395A80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>ríprava úloh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</w:t>
            </w:r>
            <w:r w:rsidR="00180DCE"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>vhodný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ch pomôcok pre ich uskutočnenie </w:t>
            </w:r>
            <w:r w:rsidR="00180DCE"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slaboprospievajúcimi žiakmi. </w:t>
            </w:r>
          </w:p>
          <w:p w:rsidR="00180DCE" w:rsidRPr="002C0C15" w:rsidRDefault="00395A80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Realizácia</w:t>
            </w:r>
            <w:r w:rsidR="00180DCE"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úloh pre</w:t>
            </w:r>
            <w:r w:rsidR="000913BC"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nadaných žiakov a ich príprava </w:t>
            </w:r>
            <w:r w:rsidR="002C0C15">
              <w:rPr>
                <w:rFonts w:ascii="Times New Roman" w:hAnsi="Times New Roman"/>
                <w:sz w:val="20"/>
                <w:szCs w:val="20"/>
                <w:lang w:eastAsia="sk-SK"/>
              </w:rPr>
              <w:t>na biologickú olympiádu kategórií C, D, E</w:t>
            </w:r>
            <w:r w:rsidR="00180DCE"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1F4E1E" w:rsidRPr="002C0C15" w:rsidRDefault="001F4E1E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>Diskusia</w:t>
            </w:r>
            <w:r w:rsidR="000F5330"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 téme, návrhy a riešenia. </w:t>
            </w:r>
          </w:p>
          <w:p w:rsidR="001F4E1E" w:rsidRPr="002C0C15" w:rsidRDefault="000F5330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2C0C15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  <w:p w:rsidR="00D06F17" w:rsidRPr="001F4E1E" w:rsidRDefault="00D06F17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05BB" w:rsidRPr="002262E8" w:rsidRDefault="00F305BB" w:rsidP="001F4E1E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F305BB" w:rsidRPr="002262E8" w:rsidTr="002C0C15">
        <w:trPr>
          <w:trHeight w:val="4138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F06F8D" w:rsidRDefault="00F06F8D" w:rsidP="00F06F8D">
            <w:pPr>
              <w:tabs>
                <w:tab w:val="left" w:pos="5245"/>
              </w:tabs>
              <w:spacing w:after="0" w:line="360" w:lineRule="auto"/>
              <w:jc w:val="both"/>
              <w:rPr>
                <w:sz w:val="20"/>
                <w:szCs w:val="20"/>
                <w:lang w:eastAsia="sk-SK"/>
              </w:rPr>
            </w:pPr>
          </w:p>
          <w:p w:rsidR="00F06F8D" w:rsidRDefault="002C0C15" w:rsidP="00F06F8D">
            <w:pPr>
              <w:tabs>
                <w:tab w:val="left" w:pos="524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F8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</w:t>
            </w:r>
            <w:r w:rsidR="00F06F8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Učiť žiakov </w:t>
            </w:r>
            <w:r w:rsidR="00F06F8D">
              <w:rPr>
                <w:rFonts w:ascii="Times New Roman" w:hAnsi="Times New Roman"/>
                <w:sz w:val="20"/>
                <w:szCs w:val="20"/>
              </w:rPr>
              <w:t>rešpektovať</w:t>
            </w:r>
            <w:r w:rsidR="00F06F8D" w:rsidRPr="00F06F8D">
              <w:rPr>
                <w:rFonts w:ascii="Times New Roman" w:hAnsi="Times New Roman"/>
                <w:sz w:val="20"/>
                <w:szCs w:val="20"/>
              </w:rPr>
              <w:t xml:space="preserve"> základné pravidlá pre správanie sa v prírode s ohľadom na orga</w:t>
            </w:r>
            <w:r w:rsidR="00F06F8D">
              <w:rPr>
                <w:rFonts w:ascii="Times New Roman" w:hAnsi="Times New Roman"/>
                <w:sz w:val="20"/>
                <w:szCs w:val="20"/>
              </w:rPr>
              <w:t xml:space="preserve">nizmy a ich </w:t>
            </w:r>
          </w:p>
          <w:p w:rsidR="00F06F8D" w:rsidRDefault="00F06F8D" w:rsidP="00F06F8D">
            <w:pPr>
              <w:tabs>
                <w:tab w:val="left" w:pos="524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životné prostredie. Rozpoznať a vyhodnotiť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 xml:space="preserve"> zmeny v prírode a vo svojo</w:t>
            </w:r>
            <w:r>
              <w:rPr>
                <w:rFonts w:ascii="Times New Roman" w:hAnsi="Times New Roman"/>
                <w:sz w:val="20"/>
                <w:szCs w:val="20"/>
              </w:rPr>
              <w:t>m okolí. Poznať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 xml:space="preserve"> možnosti </w:t>
            </w:r>
          </w:p>
          <w:p w:rsidR="00F06F8D" w:rsidRDefault="00F06F8D" w:rsidP="00F06F8D">
            <w:pPr>
              <w:tabs>
                <w:tab w:val="left" w:pos="524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>smerujúce k ochrane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zlepšeniu životného prostredia a  podieľať sa na aktivitách školy i mimo nej 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F8D" w:rsidRDefault="00F06F8D" w:rsidP="00F06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>smerujúcich k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chrane a zlepšovaniu životného 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>prostredia ši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ršieho okolia. </w:t>
            </w:r>
          </w:p>
          <w:p w:rsidR="00F06F8D" w:rsidRDefault="00F06F8D" w:rsidP="00F06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06F8D">
              <w:rPr>
                <w:rFonts w:ascii="Times New Roman" w:hAnsi="Times New Roman"/>
                <w:sz w:val="20"/>
                <w:szCs w:val="20"/>
                <w:lang w:eastAsia="sk-SK"/>
              </w:rPr>
              <w:t>V spolupráci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06F8D">
              <w:rPr>
                <w:rFonts w:ascii="Times New Roman" w:hAnsi="Times New Roman"/>
                <w:sz w:val="20"/>
                <w:szCs w:val="20"/>
                <w:lang w:eastAsia="sk-SK"/>
              </w:rPr>
              <w:t>výchovnou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06F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poradkyňou správne motivovať nadaných žiakov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 učeniu a štúdiu biológie</w:t>
            </w:r>
          </w:p>
          <w:p w:rsidR="00F06F8D" w:rsidRPr="00F06F8D" w:rsidRDefault="00F06F8D" w:rsidP="00F06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</w:t>
            </w:r>
            <w:r w:rsidRPr="00F06F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jej príbuzným vedám. </w:t>
            </w:r>
          </w:p>
          <w:p w:rsidR="00F06F8D" w:rsidRPr="00F06F8D" w:rsidRDefault="00F06F8D" w:rsidP="00F06F8D">
            <w:pPr>
              <w:tabs>
                <w:tab w:val="left" w:pos="524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6F8D" w:rsidRPr="00381C01" w:rsidRDefault="00F06F8D" w:rsidP="00F06F8D">
            <w:pPr>
              <w:tabs>
                <w:tab w:val="left" w:pos="5245"/>
              </w:tabs>
              <w:spacing w:line="240" w:lineRule="auto"/>
              <w:rPr>
                <w:sz w:val="20"/>
                <w:szCs w:val="20"/>
              </w:rPr>
            </w:pPr>
          </w:p>
          <w:p w:rsidR="006746AD" w:rsidRPr="008136E5" w:rsidRDefault="006746AD" w:rsidP="009265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265BF7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E63F0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D.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265BF7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BF" w:rsidRDefault="004C52BF" w:rsidP="00CF35D8">
      <w:pPr>
        <w:spacing w:after="0" w:line="240" w:lineRule="auto"/>
      </w:pPr>
      <w:r>
        <w:separator/>
      </w:r>
    </w:p>
  </w:endnote>
  <w:endnote w:type="continuationSeparator" w:id="0">
    <w:p w:rsidR="004C52BF" w:rsidRDefault="004C52B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BF" w:rsidRDefault="004C52BF" w:rsidP="00CF35D8">
      <w:pPr>
        <w:spacing w:after="0" w:line="240" w:lineRule="auto"/>
      </w:pPr>
      <w:r>
        <w:separator/>
      </w:r>
    </w:p>
  </w:footnote>
  <w:footnote w:type="continuationSeparator" w:id="0">
    <w:p w:rsidR="004C52BF" w:rsidRDefault="004C52B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20"/>
  </w:num>
  <w:num w:numId="14">
    <w:abstractNumId w:val="7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43E56"/>
    <w:rsid w:val="00053B89"/>
    <w:rsid w:val="000913BC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80DCE"/>
    <w:rsid w:val="001928CC"/>
    <w:rsid w:val="00195BD6"/>
    <w:rsid w:val="001A5EA2"/>
    <w:rsid w:val="001B69AF"/>
    <w:rsid w:val="001B6D5F"/>
    <w:rsid w:val="001D498E"/>
    <w:rsid w:val="001E7C2F"/>
    <w:rsid w:val="001F4E1E"/>
    <w:rsid w:val="002000D5"/>
    <w:rsid w:val="00203036"/>
    <w:rsid w:val="00220C78"/>
    <w:rsid w:val="00225CD9"/>
    <w:rsid w:val="002262E8"/>
    <w:rsid w:val="00265BF7"/>
    <w:rsid w:val="002C0C15"/>
    <w:rsid w:val="002D7F9B"/>
    <w:rsid w:val="002D7FC6"/>
    <w:rsid w:val="002E3F1A"/>
    <w:rsid w:val="0034733D"/>
    <w:rsid w:val="003700F7"/>
    <w:rsid w:val="00375426"/>
    <w:rsid w:val="00395A80"/>
    <w:rsid w:val="003B14C0"/>
    <w:rsid w:val="003F10E0"/>
    <w:rsid w:val="00423CC3"/>
    <w:rsid w:val="00446402"/>
    <w:rsid w:val="004C05D7"/>
    <w:rsid w:val="004C52BF"/>
    <w:rsid w:val="004D1C40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3F65"/>
    <w:rsid w:val="006746AD"/>
    <w:rsid w:val="006A3977"/>
    <w:rsid w:val="006B6CBE"/>
    <w:rsid w:val="006E77C5"/>
    <w:rsid w:val="007111CF"/>
    <w:rsid w:val="0075546A"/>
    <w:rsid w:val="007A5170"/>
    <w:rsid w:val="007A6CFA"/>
    <w:rsid w:val="007B6C7D"/>
    <w:rsid w:val="007C3FFD"/>
    <w:rsid w:val="008058B8"/>
    <w:rsid w:val="008136E5"/>
    <w:rsid w:val="008518E8"/>
    <w:rsid w:val="008721DB"/>
    <w:rsid w:val="008978B3"/>
    <w:rsid w:val="008C3B1D"/>
    <w:rsid w:val="008C3C41"/>
    <w:rsid w:val="00903CD4"/>
    <w:rsid w:val="0091312B"/>
    <w:rsid w:val="00926589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B5601"/>
    <w:rsid w:val="00BC59FE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63F01"/>
    <w:rsid w:val="00E926D8"/>
    <w:rsid w:val="00E94264"/>
    <w:rsid w:val="00EA4181"/>
    <w:rsid w:val="00EC5730"/>
    <w:rsid w:val="00ED333E"/>
    <w:rsid w:val="00ED6E61"/>
    <w:rsid w:val="00F06F8D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C5545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A1EBB"/>
  <w15:docId w15:val="{AC444D4D-822D-475C-B1AD-54114440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6</cp:revision>
  <cp:lastPrinted>2019-11-20T06:21:00Z</cp:lastPrinted>
  <dcterms:created xsi:type="dcterms:W3CDTF">2020-02-21T05:53:00Z</dcterms:created>
  <dcterms:modified xsi:type="dcterms:W3CDTF">2020-06-10T12:54:00Z</dcterms:modified>
</cp:coreProperties>
</file>