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B32131">
      <w:r>
        <w:t>Stężenie procentowe</w:t>
      </w:r>
    </w:p>
    <w:p w:rsidR="00B32131" w:rsidRDefault="00F3720C" w:rsidP="00F3720C">
      <w:pPr>
        <w:pStyle w:val="Akapitzlist"/>
        <w:numPr>
          <w:ilvl w:val="0"/>
          <w:numId w:val="1"/>
        </w:numPr>
      </w:pPr>
      <w:r>
        <w:t>Definicja stężenia procentowego roztworu</w:t>
      </w:r>
    </w:p>
    <w:p w:rsidR="00F3720C" w:rsidRDefault="00F3720C" w:rsidP="00F3720C">
      <w:pPr>
        <w:pStyle w:val="Akapitzlist"/>
      </w:pPr>
      <w:r>
        <w:t>Stężenie procentowe roztworu</w:t>
      </w:r>
      <w:r w:rsidR="00E96518">
        <w:t xml:space="preserve"> (C%)</w:t>
      </w:r>
      <w:r>
        <w:t xml:space="preserve"> jest to liczba gramów substancji rozpuszczonej znajdująca się w 100g roztworu</w:t>
      </w:r>
    </w:p>
    <w:p w:rsidR="00F3720C" w:rsidRDefault="00F3720C" w:rsidP="00F3720C">
      <w:pPr>
        <w:pStyle w:val="Akapitzlist"/>
      </w:pPr>
      <w:r>
        <w:t>Np. Roztwór 5% to roztwór, w którym w 100g roztworu znajduje się 5g substancji rozpuszczonej. Roztwór taki składa się z 5g substancji rozpuszczonej w 95g wody.</w:t>
      </w:r>
    </w:p>
    <w:p w:rsidR="00F3720C" w:rsidRDefault="00F3720C" w:rsidP="00F3720C">
      <w:pPr>
        <w:pStyle w:val="Akapitzlist"/>
      </w:pPr>
    </w:p>
    <w:p w:rsidR="00B32131" w:rsidRDefault="00F3720C" w:rsidP="00F3720C">
      <w:pPr>
        <w:pStyle w:val="Akapitzlist"/>
        <w:numPr>
          <w:ilvl w:val="0"/>
          <w:numId w:val="1"/>
        </w:numPr>
      </w:pPr>
      <w:r>
        <w:t>Sposoby obliczania stężenia procentowego</w:t>
      </w:r>
    </w:p>
    <w:p w:rsidR="00F3720C" w:rsidRDefault="00F3720C" w:rsidP="00F3720C">
      <w:pPr>
        <w:pStyle w:val="Akapitzlist"/>
      </w:pPr>
      <w:r>
        <w:t xml:space="preserve">Stężenie procentowe roztworu </w:t>
      </w:r>
      <w:r w:rsidR="00E96518">
        <w:t xml:space="preserve">(C%) </w:t>
      </w:r>
      <w:r>
        <w:t>można obliczyć na dwa sposoby:</w:t>
      </w:r>
    </w:p>
    <w:p w:rsidR="00F3720C" w:rsidRDefault="00F3720C" w:rsidP="00F3720C">
      <w:pPr>
        <w:pStyle w:val="Akapitzlist"/>
        <w:numPr>
          <w:ilvl w:val="0"/>
          <w:numId w:val="2"/>
        </w:numPr>
      </w:pPr>
      <w:r>
        <w:t>Z proporcji</w:t>
      </w:r>
    </w:p>
    <w:p w:rsidR="00F3720C" w:rsidRDefault="00F3720C" w:rsidP="00F3720C">
      <w:pPr>
        <w:pStyle w:val="Akapitzlist"/>
        <w:ind w:left="1080"/>
      </w:pPr>
      <w:proofErr w:type="gramStart"/>
      <w:r>
        <w:t>masa</w:t>
      </w:r>
      <w:proofErr w:type="gramEnd"/>
      <w:r>
        <w:t xml:space="preserve"> roztworu stanowi 100% (całość)</w:t>
      </w:r>
    </w:p>
    <w:p w:rsidR="00F3720C" w:rsidRDefault="00F3720C" w:rsidP="00F3720C">
      <w:pPr>
        <w:pStyle w:val="Akapitzlist"/>
        <w:ind w:left="1080"/>
      </w:pPr>
      <w:proofErr w:type="gramStart"/>
      <w:r>
        <w:t>masa</w:t>
      </w:r>
      <w:proofErr w:type="gramEnd"/>
      <w:r>
        <w:t xml:space="preserve"> substancji stanowi</w:t>
      </w:r>
      <w:r w:rsidR="00E96518">
        <w:t xml:space="preserve"> C%</w:t>
      </w:r>
    </w:p>
    <w:p w:rsidR="00E96518" w:rsidRDefault="00E96518" w:rsidP="00F3720C">
      <w:pPr>
        <w:pStyle w:val="Akapitzlist"/>
        <w:ind w:left="1080"/>
      </w:pPr>
      <w:r>
        <w:t>Zapisując krócej:</w:t>
      </w:r>
    </w:p>
    <w:p w:rsidR="00E96518" w:rsidRDefault="00E96518" w:rsidP="00F3720C">
      <w:pPr>
        <w:pStyle w:val="Akapitzlist"/>
        <w:ind w:left="1080"/>
      </w:pPr>
      <w:proofErr w:type="spellStart"/>
      <w:proofErr w:type="gramStart"/>
      <w:r>
        <w:t>m</w:t>
      </w:r>
      <w:r>
        <w:rPr>
          <w:vertAlign w:val="subscript"/>
        </w:rPr>
        <w:t>r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     -   100%</w:t>
      </w:r>
    </w:p>
    <w:p w:rsidR="00E96518" w:rsidRDefault="00E96518" w:rsidP="00F3720C">
      <w:pPr>
        <w:pStyle w:val="Akapitzlist"/>
        <w:ind w:left="1080"/>
      </w:pPr>
      <w:proofErr w:type="spellStart"/>
      <w:proofErr w:type="gramStart"/>
      <w:r>
        <w:t>m</w:t>
      </w:r>
      <w:r>
        <w:rPr>
          <w:vertAlign w:val="subscript"/>
        </w:rPr>
        <w:t>s</w:t>
      </w:r>
      <w:proofErr w:type="spellEnd"/>
      <w:r>
        <w:rPr>
          <w:vertAlign w:val="subscript"/>
        </w:rPr>
        <w:t xml:space="preserve"> </w:t>
      </w:r>
      <w:r>
        <w:t xml:space="preserve">   -   C</w:t>
      </w:r>
      <w:proofErr w:type="gramEnd"/>
      <w:r>
        <w:t>%</w:t>
      </w:r>
    </w:p>
    <w:p w:rsidR="00E96518" w:rsidRDefault="00E96518" w:rsidP="00F3720C">
      <w:pPr>
        <w:pStyle w:val="Akapitzlist"/>
        <w:ind w:left="1080"/>
      </w:pPr>
      <w:r>
        <w:t xml:space="preserve">Stąd: </w:t>
      </w:r>
    </w:p>
    <w:p w:rsidR="00E96518" w:rsidRDefault="00E96518" w:rsidP="00F3720C">
      <w:pPr>
        <w:pStyle w:val="Akapitzlist"/>
        <w:ind w:left="1080"/>
      </w:pPr>
      <w:proofErr w:type="spellStart"/>
      <w:r>
        <w:t>m</w:t>
      </w:r>
      <w:r>
        <w:rPr>
          <w:vertAlign w:val="subscript"/>
        </w:rPr>
        <w:t>r</w:t>
      </w:r>
      <w:proofErr w:type="spellEnd"/>
      <w:r>
        <w:rPr>
          <w:vertAlign w:val="subscript"/>
        </w:rPr>
        <w:t xml:space="preserve"> </w:t>
      </w:r>
      <w:r>
        <w:t>*</w:t>
      </w:r>
      <w:proofErr w:type="gramStart"/>
      <w:r>
        <w:t xml:space="preserve">C%   =   100% * </w:t>
      </w:r>
      <w:proofErr w:type="spellStart"/>
      <w:r>
        <w:t>m</w:t>
      </w:r>
      <w:r>
        <w:rPr>
          <w:vertAlign w:val="subscript"/>
        </w:rPr>
        <w:t>s</w:t>
      </w:r>
      <w:proofErr w:type="spellEnd"/>
      <w:proofErr w:type="gramEnd"/>
      <w:r>
        <w:rPr>
          <w:vertAlign w:val="subscript"/>
        </w:rPr>
        <w:t xml:space="preserve"> </w:t>
      </w:r>
    </w:p>
    <w:p w:rsidR="00E96518" w:rsidRDefault="00E96518" w:rsidP="00F3720C">
      <w:pPr>
        <w:pStyle w:val="Akapitzlist"/>
        <w:ind w:left="1080"/>
      </w:pPr>
    </w:p>
    <w:p w:rsidR="00E96518" w:rsidRDefault="00E96518" w:rsidP="00E96518">
      <w:pPr>
        <w:pStyle w:val="Akapitzlist"/>
        <w:numPr>
          <w:ilvl w:val="0"/>
          <w:numId w:val="2"/>
        </w:numPr>
      </w:pPr>
      <w:r>
        <w:t>Z wykorzystaniem wzoru (zapisz wzór z podręcznika str. 184, wraz z opisami symboli wzoru)</w:t>
      </w:r>
    </w:p>
    <w:p w:rsidR="00E96518" w:rsidRDefault="00E96518" w:rsidP="00E96518">
      <w:pPr>
        <w:pStyle w:val="Akapitzlist"/>
        <w:numPr>
          <w:ilvl w:val="0"/>
          <w:numId w:val="1"/>
        </w:numPr>
      </w:pPr>
      <w:r>
        <w:t xml:space="preserve">Przeanalizuj rozwiązanie zadania (przykład 44, </w:t>
      </w:r>
      <w:proofErr w:type="spellStart"/>
      <w:r>
        <w:t>str</w:t>
      </w:r>
      <w:proofErr w:type="spellEnd"/>
      <w:r>
        <w:t xml:space="preserve"> 185)</w:t>
      </w:r>
    </w:p>
    <w:p w:rsidR="00E96518" w:rsidRDefault="00E96518" w:rsidP="00E96518">
      <w:pPr>
        <w:pStyle w:val="Akapitzlist"/>
        <w:numPr>
          <w:ilvl w:val="0"/>
          <w:numId w:val="1"/>
        </w:numPr>
      </w:pPr>
      <w:r>
        <w:t>Ob</w:t>
      </w:r>
      <w:r w:rsidR="00331186">
        <w:t xml:space="preserve">licz zadanie. ( </w:t>
      </w:r>
      <w:proofErr w:type="gramStart"/>
      <w:r w:rsidR="00331186">
        <w:t>nie</w:t>
      </w:r>
      <w:proofErr w:type="gramEnd"/>
      <w:r w:rsidR="00331186">
        <w:t xml:space="preserve"> zapomnij o wypisaniu danych i szukanych oraz o zapisaniu odpowiedzi do zadania).</w:t>
      </w:r>
    </w:p>
    <w:p w:rsidR="00331186" w:rsidRDefault="00331186" w:rsidP="00331186">
      <w:pPr>
        <w:pStyle w:val="Akapitzlist"/>
      </w:pPr>
      <w:r>
        <w:t>300g roztworu soli kuchennej znajduje się 90g soli. Oblicz stężenie procentowe tego roztworu.</w:t>
      </w:r>
    </w:p>
    <w:p w:rsidR="00B32131" w:rsidRDefault="00331186">
      <w:r>
        <w:t>Proszę obejrzeć film ze strony podanej poniżej</w:t>
      </w:r>
    </w:p>
    <w:p w:rsidR="00B32131" w:rsidRDefault="00454AF1">
      <w:hyperlink r:id="rId5" w:history="1">
        <w:r w:rsidR="00B32131" w:rsidRPr="001A517F">
          <w:rPr>
            <w:rStyle w:val="Hipercze"/>
          </w:rPr>
          <w:t>https://youtu.be/eicIdphfORE</w:t>
        </w:r>
      </w:hyperlink>
    </w:p>
    <w:sectPr w:rsidR="00B32131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3A75"/>
    <w:multiLevelType w:val="hybridMultilevel"/>
    <w:tmpl w:val="E6E0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13C5"/>
    <w:multiLevelType w:val="hybridMultilevel"/>
    <w:tmpl w:val="85A6BAC2"/>
    <w:lvl w:ilvl="0" w:tplc="0B424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32131"/>
    <w:rsid w:val="001210BB"/>
    <w:rsid w:val="00234D35"/>
    <w:rsid w:val="00331186"/>
    <w:rsid w:val="00396096"/>
    <w:rsid w:val="00454AF1"/>
    <w:rsid w:val="00582F9A"/>
    <w:rsid w:val="009C6AF5"/>
    <w:rsid w:val="00B06D85"/>
    <w:rsid w:val="00B32131"/>
    <w:rsid w:val="00B81A89"/>
    <w:rsid w:val="00C47101"/>
    <w:rsid w:val="00E96518"/>
    <w:rsid w:val="00F3720C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21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7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icIdphf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4</cp:revision>
  <dcterms:created xsi:type="dcterms:W3CDTF">2020-05-04T18:58:00Z</dcterms:created>
  <dcterms:modified xsi:type="dcterms:W3CDTF">2020-05-18T06:45:00Z</dcterms:modified>
</cp:coreProperties>
</file>