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">
  <w:body>
    <w:p>
      <w:pPr>
        <w:jc w:val="left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>02.04.2020</w:t>
      </w:r>
    </w:p>
    <w:p>
      <w:pPr>
        <w:jc w:val="center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>Lekcja</w:t>
      </w:r>
    </w:p>
    <w:p>
      <w:pPr>
        <w:jc w:val="left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Temat: Bezpiecznie na rowerze. </w:t>
      </w:r>
    </w:p>
    <w:p>
      <w:pPr>
        <w:jc w:val="left"/>
        <w:spacing w:lineRule="auto" w:line="259"/>
        <w:rPr>
          <w:color w:val="00B050"/>
          <w:sz w:val="22"/>
          <w:szCs w:val="22"/>
          <w:rFonts w:ascii="NanumGothic" w:eastAsia="NanumGothic" w:hAnsi="NanumGothic" w:cs="NanumGothic"/>
        </w:rPr>
      </w:pPr>
      <w:r>
        <w:rPr>
          <w:color w:val="00B050"/>
          <w:sz w:val="22"/>
          <w:szCs w:val="22"/>
          <w:rFonts w:ascii="NanumGothic" w:eastAsia="NanumGothic" w:hAnsi="NanumGothic" w:cs="NanumGothic"/>
        </w:rPr>
        <w:t xml:space="preserve">Po spółgłoskach </w:t>
      </w:r>
      <w:r>
        <w:rPr>
          <w:b w:val="1"/>
          <w:color w:val="00B050"/>
          <w:sz w:val="22"/>
          <w:szCs w:val="22"/>
          <w:rFonts w:ascii="NanumGothic" w:eastAsia="NanumGothic" w:hAnsi="NanumGothic" w:cs="NanumGothic"/>
        </w:rPr>
        <w:t>b</w:t>
      </w:r>
      <w:r>
        <w:rPr>
          <w:color w:val="00B050"/>
          <w:sz w:val="22"/>
          <w:szCs w:val="22"/>
          <w:rFonts w:ascii="NanumGothic" w:eastAsia="NanumGothic" w:hAnsi="NanumGothic" w:cs="NanumGothic"/>
        </w:rPr>
        <w:t xml:space="preserve"> i </w:t>
      </w:r>
      <w:r>
        <w:rPr>
          <w:b w:val="1"/>
          <w:color w:val="00B050"/>
          <w:sz w:val="22"/>
          <w:szCs w:val="22"/>
          <w:rFonts w:ascii="NanumGothic" w:eastAsia="NanumGothic" w:hAnsi="NanumGothic" w:cs="NanumGothic"/>
        </w:rPr>
        <w:t xml:space="preserve">p </w:t>
      </w:r>
      <w:r>
        <w:rPr>
          <w:color w:val="00B050"/>
          <w:sz w:val="22"/>
          <w:szCs w:val="22"/>
          <w:rFonts w:ascii="NanumGothic" w:eastAsia="NanumGothic" w:hAnsi="NanumGothic" w:cs="NanumGothic"/>
        </w:rPr>
        <w:t xml:space="preserve">piszemy </w:t>
      </w:r>
      <w:r>
        <w:rPr>
          <w:b w:val="1"/>
          <w:color w:val="00B050"/>
          <w:sz w:val="22"/>
          <w:szCs w:val="22"/>
          <w:rFonts w:ascii="NanumGothic" w:eastAsia="NanumGothic" w:hAnsi="NanumGothic" w:cs="NanumGothic"/>
        </w:rPr>
        <w:t>rz</w:t>
      </w:r>
      <w:r>
        <w:rPr>
          <w:color w:val="00B050"/>
          <w:sz w:val="22"/>
          <w:szCs w:val="22"/>
          <w:rFonts w:ascii="NanumGothic" w:eastAsia="NanumGothic" w:hAnsi="NanumGothic" w:cs="NanumGothic"/>
        </w:rPr>
        <w:t>.</w:t>
      </w:r>
    </w:p>
    <w:p>
      <w:pPr>
        <w:jc w:val="left"/>
        <w:spacing w:lineRule="auto" w:line="259"/>
        <w:rPr>
          <w:color w:val="000000"/>
          <w:sz w:val="22"/>
          <w:szCs w:val="22"/>
          <w:rFonts w:ascii="NanumGothic" w:eastAsia="NanumGothic" w:hAnsi="NanumGothic" w:cs="NanumGothic"/>
        </w:rPr>
      </w:pPr>
      <w:r>
        <w:rPr>
          <w:color w:val="000000"/>
          <w:sz w:val="22"/>
          <w:szCs w:val="22"/>
          <w:rFonts w:ascii="NanumGothic" w:eastAsia="NanumGothic" w:hAnsi="NanumGothic" w:cs="NanumGothic"/>
        </w:rPr>
        <w:t xml:space="preserve">Zapisz w zeszycie po 5 przykładów, w których rz piszemy po spółgłoskach b i p.</w:t>
      </w:r>
    </w:p>
    <w:p>
      <w:pPr>
        <w:jc w:val="left"/>
        <w:spacing w:lineRule="auto" w:line="259"/>
        <w:rPr>
          <w:color w:val="000000"/>
          <w:sz w:val="22"/>
          <w:szCs w:val="22"/>
          <w:rFonts w:ascii="NanumGothic" w:eastAsia="NanumGothic" w:hAnsi="NanumGothic" w:cs="NanumGothic"/>
        </w:rPr>
      </w:pPr>
      <w:r>
        <w:rPr>
          <w:color w:val="000000"/>
          <w:sz w:val="22"/>
          <w:szCs w:val="22"/>
          <w:rFonts w:ascii="NanumGothic" w:eastAsia="NanumGothic" w:hAnsi="NanumGothic" w:cs="NanumGothic"/>
        </w:rPr>
        <w:t xml:space="preserve">Proszę o wykonanie zadań z podręcznika, strona 61. </w:t>
      </w:r>
    </w:p>
    <w:p>
      <w:pPr>
        <w:jc w:val="left"/>
        <w:spacing w:lineRule="auto" w:line="259"/>
        <w:rPr>
          <w:color w:val="000000"/>
          <w:sz w:val="22"/>
          <w:szCs w:val="22"/>
          <w:rFonts w:ascii="NanumGothic" w:eastAsia="NanumGothic" w:hAnsi="NanumGothic" w:cs="NanumGothic"/>
        </w:rPr>
      </w:pPr>
      <w:r>
        <w:rPr>
          <w:color w:val="000000"/>
          <w:sz w:val="22"/>
          <w:szCs w:val="22"/>
          <w:rFonts w:ascii="NanumGothic" w:eastAsia="NanumGothic" w:hAnsi="NanumGothic" w:cs="NanumGothic"/>
        </w:rPr>
        <w:t xml:space="preserve">Proszę o wysłanie zapisanych zdań z zadania 2. </w:t>
      </w:r>
    </w:p>
    <w:p>
      <w:pPr>
        <w:jc w:val="left"/>
        <w:spacing w:lineRule="auto" w:line="259"/>
        <w:rPr>
          <w:color w:val="000000"/>
          <w:sz w:val="22"/>
          <w:szCs w:val="22"/>
          <w:rFonts w:ascii="NanumGothic" w:eastAsia="NanumGothic" w:hAnsi="NanumGothic" w:cs="NanumGothic"/>
        </w:rPr>
      </w:pPr>
    </w:p>
    <w:p>
      <w:pPr>
        <w:jc w:val="center"/>
        <w:spacing w:lineRule="auto" w:line="259"/>
        <w:rPr>
          <w:color w:val="000000"/>
          <w:sz w:val="22"/>
          <w:szCs w:val="22"/>
          <w:rFonts w:ascii="NanumGothic" w:eastAsia="NanumGothic" w:hAnsi="NanumGothic" w:cs="NanumGothic"/>
        </w:rPr>
      </w:pPr>
      <w:r>
        <w:rPr>
          <w:color w:val="000000"/>
          <w:sz w:val="22"/>
          <w:szCs w:val="22"/>
          <w:rFonts w:ascii="NanumGothic" w:eastAsia="NanumGothic" w:hAnsi="NanumGothic" w:cs="NanumGothic"/>
        </w:rPr>
        <w:t>Lekcja</w:t>
      </w:r>
    </w:p>
    <w:p>
      <w:pPr>
        <w:jc w:val="left"/>
        <w:spacing w:lineRule="auto" w:line="259"/>
        <w:rPr>
          <w:color w:val="000000"/>
          <w:sz w:val="22"/>
          <w:szCs w:val="22"/>
          <w:rFonts w:ascii="NanumGothic" w:eastAsia="NanumGothic" w:hAnsi="NanumGothic" w:cs="NanumGothic"/>
        </w:rPr>
      </w:pPr>
      <w:r>
        <w:rPr>
          <w:color w:val="000000"/>
          <w:sz w:val="22"/>
          <w:szCs w:val="22"/>
          <w:rFonts w:ascii="NanumGothic" w:eastAsia="NanumGothic" w:hAnsi="NanumGothic" w:cs="NanumGothic"/>
        </w:rPr>
        <w:t xml:space="preserve">Temat: Ćwiczymy tabliczkę mnożenia. </w:t>
      </w:r>
    </w:p>
    <w:p>
      <w:pPr>
        <w:jc w:val="left"/>
        <w:spacing w:lineRule="auto" w:line="259"/>
        <w:rPr>
          <w:color w:val="000000"/>
          <w:sz w:val="22"/>
          <w:szCs w:val="22"/>
          <w:rFonts w:ascii="NanumGothic" w:eastAsia="NanumGothic" w:hAnsi="NanumGothic" w:cs="NanumGothic"/>
        </w:rPr>
      </w:pPr>
      <w:r>
        <w:rPr>
          <w:color w:val="000000"/>
          <w:sz w:val="22"/>
          <w:szCs w:val="22"/>
          <w:rFonts w:ascii="NanumGothic" w:eastAsia="NanumGothic" w:hAnsi="NanumGothic" w:cs="NanumGothic"/>
        </w:rPr>
        <w:t xml:space="preserve">Kartkówka z tabliczki mnożenia :) Nie zaglądamy do podpowiedzi! (działania proszę </w:t>
      </w:r>
      <w:r>
        <w:rPr>
          <w:color w:val="000000"/>
          <w:sz w:val="22"/>
          <w:szCs w:val="22"/>
          <w:rFonts w:ascii="NanumGothic" w:eastAsia="NanumGothic" w:hAnsi="NanumGothic" w:cs="NanumGothic"/>
        </w:rPr>
        <w:t xml:space="preserve">zapisać w zeszycie)</w:t>
      </w:r>
    </w:p>
    <w:p>
      <w:pPr>
        <w:jc w:val="left"/>
        <w:spacing w:lineRule="auto" w:line="259"/>
        <w:rPr>
          <w:color w:val="000000"/>
          <w:sz w:val="22"/>
          <w:szCs w:val="22"/>
          <w:rFonts w:ascii="NanumGothic" w:eastAsia="NanumGothic" w:hAnsi="NanumGothic" w:cs="NanumGothic"/>
        </w:rPr>
      </w:pPr>
      <w:r>
        <w:rPr>
          <w:color w:val="000000"/>
          <w:sz w:val="22"/>
          <w:szCs w:val="22"/>
          <w:rFonts w:ascii="NanumGothic" w:eastAsia="NanumGothic" w:hAnsi="NanumGothic" w:cs="NanumGothic"/>
        </w:rPr>
        <w:t xml:space="preserve">3 x 5 = </w:t>
      </w:r>
    </w:p>
    <w:p>
      <w:pPr>
        <w:jc w:val="left"/>
        <w:spacing w:lineRule="auto" w:line="259"/>
        <w:rPr>
          <w:color w:val="000000"/>
          <w:sz w:val="22"/>
          <w:szCs w:val="22"/>
          <w:rFonts w:ascii="NanumGothic" w:eastAsia="NanumGothic" w:hAnsi="NanumGothic" w:cs="NanumGothic"/>
        </w:rPr>
      </w:pPr>
      <w:r>
        <w:rPr>
          <w:color w:val="000000"/>
          <w:sz w:val="22"/>
          <w:szCs w:val="22"/>
          <w:rFonts w:ascii="NanumGothic" w:eastAsia="NanumGothic" w:hAnsi="NanumGothic" w:cs="NanumGothic"/>
        </w:rPr>
        <w:t xml:space="preserve">7 x 3 =</w:t>
      </w:r>
    </w:p>
    <w:p>
      <w:pPr>
        <w:jc w:val="left"/>
        <w:spacing w:lineRule="auto" w:line="259"/>
        <w:rPr>
          <w:color w:val="000000"/>
          <w:sz w:val="22"/>
          <w:szCs w:val="22"/>
          <w:rFonts w:ascii="NanumGothic" w:eastAsia="NanumGothic" w:hAnsi="NanumGothic" w:cs="NanumGothic"/>
        </w:rPr>
      </w:pPr>
      <w:r>
        <w:rPr>
          <w:color w:val="000000"/>
          <w:sz w:val="22"/>
          <w:szCs w:val="22"/>
          <w:rFonts w:ascii="NanumGothic" w:eastAsia="NanumGothic" w:hAnsi="NanumGothic" w:cs="NanumGothic"/>
        </w:rPr>
        <w:t xml:space="preserve">6 x 3 =</w:t>
      </w:r>
    </w:p>
    <w:p>
      <w:pPr>
        <w:jc w:val="left"/>
        <w:spacing w:lineRule="auto" w:line="259"/>
        <w:rPr>
          <w:color w:val="000000"/>
          <w:sz w:val="22"/>
          <w:szCs w:val="22"/>
          <w:rFonts w:ascii="NanumGothic" w:eastAsia="NanumGothic" w:hAnsi="NanumGothic" w:cs="NanumGothic"/>
        </w:rPr>
      </w:pPr>
      <w:r>
        <w:rPr>
          <w:color w:val="000000"/>
          <w:sz w:val="22"/>
          <w:szCs w:val="22"/>
          <w:rFonts w:ascii="NanumGothic" w:eastAsia="NanumGothic" w:hAnsi="NanumGothic" w:cs="NanumGothic"/>
        </w:rPr>
        <w:t xml:space="preserve">9 x 5 =</w:t>
      </w:r>
    </w:p>
    <w:p>
      <w:pPr>
        <w:jc w:val="left"/>
        <w:spacing w:lineRule="auto" w:line="259"/>
        <w:rPr>
          <w:color w:val="000000"/>
          <w:sz w:val="22"/>
          <w:szCs w:val="22"/>
          <w:rFonts w:ascii="NanumGothic" w:eastAsia="NanumGothic" w:hAnsi="NanumGothic" w:cs="NanumGothic"/>
        </w:rPr>
      </w:pPr>
      <w:r>
        <w:rPr>
          <w:color w:val="000000"/>
          <w:sz w:val="22"/>
          <w:szCs w:val="22"/>
          <w:rFonts w:ascii="NanumGothic" w:eastAsia="NanumGothic" w:hAnsi="NanumGothic" w:cs="NanumGothic"/>
        </w:rPr>
        <w:t xml:space="preserve">2 x 6 =</w:t>
      </w:r>
    </w:p>
    <w:p>
      <w:pPr>
        <w:jc w:val="left"/>
        <w:spacing w:lineRule="auto" w:line="259"/>
        <w:rPr>
          <w:color w:val="000000"/>
          <w:sz w:val="22"/>
          <w:szCs w:val="22"/>
          <w:rFonts w:ascii="NanumGothic" w:eastAsia="NanumGothic" w:hAnsi="NanumGothic" w:cs="NanumGothic"/>
        </w:rPr>
      </w:pPr>
      <w:r>
        <w:rPr>
          <w:color w:val="000000"/>
          <w:sz w:val="22"/>
          <w:szCs w:val="22"/>
          <w:rFonts w:ascii="NanumGothic" w:eastAsia="NanumGothic" w:hAnsi="NanumGothic" w:cs="NanumGothic"/>
        </w:rPr>
        <w:t xml:space="preserve">9 x 4 = </w:t>
      </w:r>
    </w:p>
    <w:p>
      <w:pPr>
        <w:jc w:val="left"/>
        <w:spacing w:lineRule="auto" w:line="259"/>
        <w:rPr>
          <w:color w:val="000000"/>
          <w:sz w:val="22"/>
          <w:szCs w:val="22"/>
          <w:rFonts w:ascii="NanumGothic" w:eastAsia="NanumGothic" w:hAnsi="NanumGothic" w:cs="NanumGothic"/>
        </w:rPr>
      </w:pPr>
      <w:r>
        <w:rPr>
          <w:color w:val="000000"/>
          <w:sz w:val="22"/>
          <w:szCs w:val="22"/>
          <w:rFonts w:ascii="NanumGothic" w:eastAsia="NanumGothic" w:hAnsi="NanumGothic" w:cs="NanumGothic"/>
        </w:rPr>
        <w:t xml:space="preserve">2 x 7 =</w:t>
      </w:r>
    </w:p>
    <w:p>
      <w:pPr>
        <w:jc w:val="left"/>
        <w:spacing w:lineRule="auto" w:line="259"/>
        <w:rPr>
          <w:color w:val="000000"/>
          <w:sz w:val="22"/>
          <w:szCs w:val="22"/>
          <w:rFonts w:ascii="NanumGothic" w:eastAsia="NanumGothic" w:hAnsi="NanumGothic" w:cs="NanumGothic"/>
        </w:rPr>
      </w:pPr>
      <w:r>
        <w:rPr>
          <w:color w:val="000000"/>
          <w:sz w:val="22"/>
          <w:szCs w:val="22"/>
          <w:rFonts w:ascii="NanumGothic" w:eastAsia="NanumGothic" w:hAnsi="NanumGothic" w:cs="NanumGothic"/>
        </w:rPr>
        <w:t xml:space="preserve">1 x 5 =</w:t>
      </w:r>
    </w:p>
    <w:p>
      <w:pPr>
        <w:jc w:val="left"/>
        <w:spacing w:lineRule="auto" w:line="259"/>
        <w:rPr>
          <w:color w:val="000000"/>
          <w:sz w:val="22"/>
          <w:szCs w:val="22"/>
          <w:rFonts w:ascii="NanumGothic" w:eastAsia="NanumGothic" w:hAnsi="NanumGothic" w:cs="NanumGothic"/>
        </w:rPr>
      </w:pPr>
      <w:r>
        <w:rPr>
          <w:color w:val="000000"/>
          <w:sz w:val="22"/>
          <w:szCs w:val="22"/>
          <w:rFonts w:ascii="NanumGothic" w:eastAsia="NanumGothic" w:hAnsi="NanumGothic" w:cs="NanumGothic"/>
        </w:rPr>
        <w:t xml:space="preserve">8 x 4 =</w:t>
      </w:r>
    </w:p>
    <w:p>
      <w:pPr>
        <w:jc w:val="left"/>
        <w:spacing w:lineRule="auto" w:line="259"/>
        <w:rPr>
          <w:color w:val="000000"/>
          <w:sz w:val="22"/>
          <w:szCs w:val="22"/>
          <w:rFonts w:ascii="NanumGothic" w:eastAsia="NanumGothic" w:hAnsi="NanumGothic" w:cs="NanumGothic"/>
        </w:rPr>
      </w:pPr>
      <w:r>
        <w:rPr>
          <w:color w:val="000000"/>
          <w:sz w:val="22"/>
          <w:szCs w:val="22"/>
          <w:rFonts w:ascii="NanumGothic" w:eastAsia="NanumGothic" w:hAnsi="NanumGothic" w:cs="NanumGothic"/>
        </w:rPr>
        <w:t xml:space="preserve">3 x 3 =</w:t>
      </w:r>
    </w:p>
    <w:p>
      <w:pPr>
        <w:jc w:val="left"/>
        <w:spacing w:lineRule="auto" w:line="259"/>
        <w:rPr>
          <w:color w:val="000000"/>
          <w:sz w:val="22"/>
          <w:szCs w:val="22"/>
          <w:rFonts w:ascii="NanumGothic" w:eastAsia="NanumGothic" w:hAnsi="NanumGothic" w:cs="NanumGothic"/>
        </w:rPr>
      </w:pPr>
      <w:r>
        <w:rPr>
          <w:color w:val="000000"/>
          <w:sz w:val="22"/>
          <w:szCs w:val="22"/>
          <w:rFonts w:ascii="NanumGothic" w:eastAsia="NanumGothic" w:hAnsi="NanumGothic" w:cs="NanumGothic"/>
        </w:rPr>
        <w:t xml:space="preserve">5 x 5 =</w:t>
      </w:r>
    </w:p>
    <w:p>
      <w:pPr>
        <w:jc w:val="left"/>
        <w:spacing w:lineRule="auto" w:line="259"/>
        <w:rPr>
          <w:color w:val="000000"/>
          <w:sz w:val="22"/>
          <w:szCs w:val="22"/>
          <w:rFonts w:ascii="NanumGothic" w:eastAsia="NanumGothic" w:hAnsi="NanumGothic" w:cs="NanumGothic"/>
        </w:rPr>
      </w:pPr>
      <w:r>
        <w:rPr>
          <w:color w:val="000000"/>
          <w:sz w:val="22"/>
          <w:szCs w:val="22"/>
          <w:rFonts w:ascii="NanumGothic" w:eastAsia="NanumGothic" w:hAnsi="NanumGothic" w:cs="NanumGothic"/>
        </w:rPr>
        <w:t xml:space="preserve">4 x 7 =</w:t>
      </w:r>
    </w:p>
    <w:p>
      <w:pPr>
        <w:jc w:val="left"/>
        <w:spacing w:lineRule="auto" w:line="259"/>
        <w:rPr>
          <w:color w:val="000000"/>
          <w:sz w:val="22"/>
          <w:szCs w:val="22"/>
          <w:rFonts w:ascii="NanumGothic" w:eastAsia="NanumGothic" w:hAnsi="NanumGothic" w:cs="NanumGothic"/>
        </w:rPr>
      </w:pPr>
      <w:r>
        <w:rPr>
          <w:color w:val="000000"/>
          <w:sz w:val="22"/>
          <w:szCs w:val="22"/>
          <w:rFonts w:ascii="NanumGothic" w:eastAsia="NanumGothic" w:hAnsi="NanumGothic" w:cs="NanumGothic"/>
        </w:rPr>
        <w:t xml:space="preserve">1 x 1 =</w:t>
      </w:r>
    </w:p>
    <w:p>
      <w:pPr>
        <w:jc w:val="left"/>
        <w:spacing w:lineRule="auto" w:line="259"/>
        <w:rPr>
          <w:color w:val="000000"/>
          <w:sz w:val="22"/>
          <w:szCs w:val="22"/>
          <w:rFonts w:ascii="NanumGothic" w:eastAsia="NanumGothic" w:hAnsi="NanumGothic" w:cs="NanumGothic"/>
        </w:rPr>
      </w:pPr>
      <w:r>
        <w:rPr>
          <w:color w:val="000000"/>
          <w:sz w:val="22"/>
          <w:szCs w:val="22"/>
          <w:rFonts w:ascii="NanumGothic" w:eastAsia="NanumGothic" w:hAnsi="NanumGothic" w:cs="NanumGothic"/>
        </w:rPr>
        <w:t xml:space="preserve">6 x 4 = </w:t>
      </w:r>
    </w:p>
    <w:p>
      <w:pPr>
        <w:jc w:val="left"/>
        <w:spacing w:lineRule="auto" w:line="259"/>
        <w:rPr>
          <w:color w:val="000000"/>
          <w:sz w:val="22"/>
          <w:szCs w:val="22"/>
          <w:rFonts w:ascii="NanumGothic" w:eastAsia="NanumGothic" w:hAnsi="NanumGothic" w:cs="NanumGothic"/>
        </w:rPr>
      </w:pPr>
      <w:r>
        <w:rPr>
          <w:color w:val="000000"/>
          <w:sz w:val="22"/>
          <w:szCs w:val="22"/>
          <w:rFonts w:ascii="NanumGothic" w:eastAsia="NanumGothic" w:hAnsi="NanumGothic" w:cs="NanumGothic"/>
        </w:rPr>
        <w:t xml:space="preserve">8 x 5 =</w:t>
      </w:r>
    </w:p>
    <w:p>
      <w:pPr>
        <w:jc w:val="left"/>
        <w:spacing w:lineRule="auto" w:line="259"/>
        <w:rPr>
          <w:color w:val="000000"/>
          <w:sz w:val="22"/>
          <w:szCs w:val="22"/>
          <w:rFonts w:ascii="NanumGothic" w:eastAsia="NanumGothic" w:hAnsi="NanumGothic" w:cs="NanumGothic"/>
        </w:rPr>
      </w:pPr>
      <w:r>
        <w:rPr>
          <w:color w:val="000000"/>
          <w:sz w:val="22"/>
          <w:szCs w:val="22"/>
          <w:rFonts w:ascii="NanumGothic" w:eastAsia="NanumGothic" w:hAnsi="NanumGothic" w:cs="NanumGothic"/>
        </w:rPr>
        <w:t xml:space="preserve">Proszę wykonać w ćwiczeniach strone 36. </w:t>
      </w:r>
    </w:p>
    <w:sectPr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pace="4710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>
    <w:balanceSingleByteDoubleByteWidth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spacing w:after="160"/>
        <w:rPr/>
      </w:pPr>
    </w:pPrDefault>
    <w:rPrDefault>
      <w:rPr>
        <w:color w:val="auto"/>
        <w:sz w:val="22"/>
        <w:szCs w:val="22"/>
      </w:rPr>
    </w:rPrDefault>
  </w:docDefaults>
  <w:style w:default="1" w:styleId="PO1" w:type="paragraph">
    <w:name w:val="Normal"/>
    <w:next w:val="PO1"/>
    <w:qFormat/>
    <w:uiPriority w:val="1"/>
    <w:pPr>
      <w:jc w:val="both"/>
      <w:spacing w:lineRule="auto" w:line="259"/>
      <w:rPr/>
      <w:autoSpaceDE w:val="0"/>
      <w:autoSpaceDN w:val="0"/>
    </w:pPr>
    <w:rPr>
      <w:color w:val="auto"/>
      <w:sz w:val="22"/>
      <w:szCs w:val="22"/>
      <w:rFonts w:ascii="NanumGothic" w:eastAsia="NanumGothic" w:hAnsi="NanumGothic" w:cs="NanumGothic"/>
    </w:rPr>
  </w:style>
  <w:style w:default="1" w:styleId="PO2" w:type="character">
    <w:name w:val="Default Paragraph Font"/>
    <w:next w:val="PO1"/>
    <w:qFormat/>
    <w:uiPriority w:val="2"/>
    <w:semiHidden/>
    <w:unhideWhenUsed/>
    <w:rPr>
      <w:color w:val="auto"/>
      <w:sz w:val="22"/>
      <w:szCs w:val="22"/>
    </w:rPr>
  </w:style>
  <w:style w:default="1" w:styleId="PO3" w:type="table">
    <w:name w:val="Normal Table"/>
    <w:uiPriority w:val="3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next w:val="PO1"/>
    <w:uiPriority w:val="4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Polaris Office Word</Application>
  <AppVersion>12.000</AppVersion>
  <Characters>0</Characters>
  <CharactersWithSpaces>0</CharactersWithSpaces>
  <DocSecurity>0</DocSecurity>
  <HyperlinksChanged>false</HyperlinksChanged>
  <Lines>0</Lines>
  <LinksUpToDate>false</LinksUpToDate>
  <Pages>2</Pages>
  <Paragraphs>0</Paragraphs>
  <Words>129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Polaris Office</dc:creator>
  <cp:lastModifiedBy/>
</cp:coreProperties>
</file>