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F67F" w14:textId="77777777" w:rsidR="00A972AE" w:rsidRDefault="00A972AE">
      <w:pPr>
        <w:pStyle w:val="Zkladntext"/>
        <w:jc w:val="center"/>
        <w:rPr>
          <w:caps/>
        </w:rPr>
      </w:pPr>
    </w:p>
    <w:p w14:paraId="18BC387C" w14:textId="77777777" w:rsidR="00A972AE" w:rsidRPr="00CD2802" w:rsidRDefault="00892C1A">
      <w:pPr>
        <w:pStyle w:val="Zkladntext"/>
        <w:jc w:val="center"/>
        <w:rPr>
          <w:b/>
          <w:bCs/>
          <w:caps/>
          <w:sz w:val="36"/>
        </w:rPr>
      </w:pPr>
      <w:r w:rsidRPr="00CD2802">
        <w:rPr>
          <w:b/>
          <w:bCs/>
          <w:caps/>
          <w:sz w:val="36"/>
        </w:rPr>
        <w:t>Cenník    služieb</w:t>
      </w:r>
    </w:p>
    <w:p w14:paraId="07CFB86E" w14:textId="4E368026" w:rsidR="00A972AE" w:rsidRPr="00CD2802" w:rsidRDefault="00892C1A">
      <w:pPr>
        <w:jc w:val="center"/>
        <w:rPr>
          <w:b/>
          <w:bCs/>
          <w:sz w:val="32"/>
        </w:rPr>
      </w:pPr>
      <w:r w:rsidRPr="00CD2802">
        <w:rPr>
          <w:b/>
          <w:bCs/>
          <w:sz w:val="32"/>
        </w:rPr>
        <w:t xml:space="preserve">platný  od  </w:t>
      </w:r>
      <w:r w:rsidR="00D844C4" w:rsidRPr="00CD2802">
        <w:rPr>
          <w:b/>
          <w:bCs/>
          <w:sz w:val="32"/>
        </w:rPr>
        <w:t>01.0</w:t>
      </w:r>
      <w:r w:rsidR="000B11B4">
        <w:rPr>
          <w:b/>
          <w:bCs/>
          <w:sz w:val="32"/>
        </w:rPr>
        <w:t>7</w:t>
      </w:r>
      <w:r w:rsidR="00D844C4" w:rsidRPr="00CD2802">
        <w:rPr>
          <w:b/>
          <w:bCs/>
          <w:sz w:val="32"/>
        </w:rPr>
        <w:t>.2020</w:t>
      </w:r>
    </w:p>
    <w:p w14:paraId="46E2FD19" w14:textId="77777777" w:rsidR="00A972AE" w:rsidRPr="00CD2802" w:rsidRDefault="00A972AE"/>
    <w:p w14:paraId="0D147736" w14:textId="77777777" w:rsidR="00A972AE" w:rsidRPr="00CD2802" w:rsidRDefault="00A972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2550"/>
        <w:gridCol w:w="1848"/>
        <w:gridCol w:w="2251"/>
      </w:tblGrid>
      <w:tr w:rsidR="00A972AE" w:rsidRPr="009D1651" w14:paraId="520A2CDE" w14:textId="77777777" w:rsidTr="009D1651">
        <w:tc>
          <w:tcPr>
            <w:tcW w:w="3966" w:type="dxa"/>
            <w:tcBorders>
              <w:top w:val="single" w:sz="4" w:space="0" w:color="auto"/>
              <w:bottom w:val="nil"/>
            </w:tcBorders>
          </w:tcPr>
          <w:p w14:paraId="652DFEE6" w14:textId="77777777" w:rsidR="00A972AE" w:rsidRPr="009D1651" w:rsidRDefault="00892C1A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Služba</w:t>
            </w:r>
          </w:p>
        </w:tc>
        <w:tc>
          <w:tcPr>
            <w:tcW w:w="2550" w:type="dxa"/>
            <w:tcBorders>
              <w:bottom w:val="nil"/>
            </w:tcBorders>
          </w:tcPr>
          <w:p w14:paraId="3098A4CF" w14:textId="77777777" w:rsidR="00A972AE" w:rsidRPr="009D1651" w:rsidRDefault="00892C1A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Cena</w:t>
            </w:r>
          </w:p>
        </w:tc>
        <w:tc>
          <w:tcPr>
            <w:tcW w:w="1848" w:type="dxa"/>
            <w:tcBorders>
              <w:bottom w:val="nil"/>
            </w:tcBorders>
          </w:tcPr>
          <w:p w14:paraId="6AF75836" w14:textId="77777777" w:rsidR="00A972AE" w:rsidRPr="009D1651" w:rsidRDefault="00892C1A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Obdobie</w:t>
            </w:r>
          </w:p>
        </w:tc>
        <w:tc>
          <w:tcPr>
            <w:tcW w:w="2251" w:type="dxa"/>
            <w:tcBorders>
              <w:bottom w:val="nil"/>
            </w:tcBorders>
          </w:tcPr>
          <w:p w14:paraId="2E00069B" w14:textId="77777777" w:rsidR="00A972AE" w:rsidRPr="009D1651" w:rsidRDefault="00892C1A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Poznámka</w:t>
            </w:r>
          </w:p>
        </w:tc>
      </w:tr>
      <w:tr w:rsidR="00A972AE" w:rsidRPr="009D1651" w14:paraId="12174AA6" w14:textId="77777777" w:rsidTr="009D1651">
        <w:tc>
          <w:tcPr>
            <w:tcW w:w="3966" w:type="dxa"/>
            <w:tcBorders>
              <w:top w:val="nil"/>
              <w:bottom w:val="double" w:sz="4" w:space="0" w:color="auto"/>
            </w:tcBorders>
          </w:tcPr>
          <w:p w14:paraId="6B682234" w14:textId="77777777" w:rsidR="00A972AE" w:rsidRPr="009D1651" w:rsidRDefault="00A972AE">
            <w:pPr>
              <w:pStyle w:val="Nadpis4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bottom w:val="double" w:sz="4" w:space="0" w:color="auto"/>
            </w:tcBorders>
          </w:tcPr>
          <w:p w14:paraId="14F511C4" w14:textId="77777777" w:rsidR="00A972AE" w:rsidRPr="009D1651" w:rsidRDefault="00A972AE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double" w:sz="4" w:space="0" w:color="auto"/>
            </w:tcBorders>
          </w:tcPr>
          <w:p w14:paraId="18B73CD6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double" w:sz="4" w:space="0" w:color="auto"/>
            </w:tcBorders>
          </w:tcPr>
          <w:p w14:paraId="48A58CCC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</w:tr>
      <w:tr w:rsidR="00A972AE" w:rsidRPr="009D1651" w14:paraId="7E4B6D99" w14:textId="77777777" w:rsidTr="009D1651">
        <w:tc>
          <w:tcPr>
            <w:tcW w:w="3966" w:type="dxa"/>
            <w:tcBorders>
              <w:top w:val="double" w:sz="4" w:space="0" w:color="auto"/>
              <w:bottom w:val="dotted" w:sz="6" w:space="0" w:color="auto"/>
              <w:right w:val="nil"/>
            </w:tcBorders>
          </w:tcPr>
          <w:p w14:paraId="2297824C" w14:textId="77777777" w:rsidR="00A972AE" w:rsidRPr="009D1651" w:rsidRDefault="00892C1A">
            <w:pPr>
              <w:pStyle w:val="Nadpis4"/>
              <w:rPr>
                <w:b w:val="0"/>
                <w:bCs w:val="0"/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Prenájom  priestorov :</w:t>
            </w:r>
          </w:p>
        </w:tc>
        <w:tc>
          <w:tcPr>
            <w:tcW w:w="2550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</w:tcPr>
          <w:p w14:paraId="296E55BB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</w:tcPr>
          <w:p w14:paraId="08DBC2A6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double" w:sz="4" w:space="0" w:color="auto"/>
              <w:left w:val="nil"/>
              <w:bottom w:val="dotted" w:sz="6" w:space="0" w:color="auto"/>
            </w:tcBorders>
          </w:tcPr>
          <w:p w14:paraId="71C71A5E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</w:tr>
      <w:tr w:rsidR="00A972AE" w:rsidRPr="009D1651" w14:paraId="628FB968" w14:textId="77777777" w:rsidTr="009D1651">
        <w:tc>
          <w:tcPr>
            <w:tcW w:w="3966" w:type="dxa"/>
            <w:tcBorders>
              <w:top w:val="dotted" w:sz="6" w:space="0" w:color="auto"/>
            </w:tcBorders>
          </w:tcPr>
          <w:p w14:paraId="2EB884B0" w14:textId="77777777" w:rsidR="00A972AE" w:rsidRPr="009D1651" w:rsidRDefault="00892C1A">
            <w:pPr>
              <w:pStyle w:val="Nadpis4"/>
              <w:rPr>
                <w:b w:val="0"/>
                <w:bCs w:val="0"/>
                <w:sz w:val="24"/>
                <w:szCs w:val="24"/>
              </w:rPr>
            </w:pPr>
            <w:r w:rsidRPr="009D1651">
              <w:rPr>
                <w:b w:val="0"/>
                <w:bCs w:val="0"/>
                <w:sz w:val="24"/>
                <w:szCs w:val="24"/>
              </w:rPr>
              <w:t xml:space="preserve"> - kancelárie </w:t>
            </w:r>
          </w:p>
        </w:tc>
        <w:tc>
          <w:tcPr>
            <w:tcW w:w="2550" w:type="dxa"/>
            <w:tcBorders>
              <w:top w:val="dotted" w:sz="6" w:space="0" w:color="auto"/>
            </w:tcBorders>
          </w:tcPr>
          <w:p w14:paraId="77C72262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110,37  €</w:t>
            </w:r>
          </w:p>
        </w:tc>
        <w:tc>
          <w:tcPr>
            <w:tcW w:w="1848" w:type="dxa"/>
            <w:tcBorders>
              <w:top w:val="dotted" w:sz="6" w:space="0" w:color="auto"/>
            </w:tcBorders>
          </w:tcPr>
          <w:p w14:paraId="2D7F10A0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>/rok</w:t>
            </w:r>
          </w:p>
        </w:tc>
        <w:tc>
          <w:tcPr>
            <w:tcW w:w="2251" w:type="dxa"/>
            <w:tcBorders>
              <w:top w:val="dotted" w:sz="6" w:space="0" w:color="auto"/>
            </w:tcBorders>
          </w:tcPr>
          <w:p w14:paraId="7EAD89E3" w14:textId="3297A24C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  <w:r w:rsidR="005B1289" w:rsidRPr="009D1651">
              <w:rPr>
                <w:sz w:val="24"/>
                <w:szCs w:val="24"/>
              </w:rPr>
              <w:t>/</w:t>
            </w:r>
            <w:r w:rsidR="00012822" w:rsidRPr="009D1651">
              <w:rPr>
                <w:sz w:val="24"/>
                <w:szCs w:val="24"/>
              </w:rPr>
              <w:t>Údernícka</w:t>
            </w:r>
          </w:p>
        </w:tc>
      </w:tr>
      <w:tr w:rsidR="00A972AE" w:rsidRPr="009D1651" w14:paraId="6060345A" w14:textId="77777777" w:rsidTr="009D1651">
        <w:tc>
          <w:tcPr>
            <w:tcW w:w="3966" w:type="dxa"/>
          </w:tcPr>
          <w:p w14:paraId="3EC8B302" w14:textId="557B4C8B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telocvičňa  -  15</w:t>
            </w:r>
            <w:r w:rsidRPr="009D1651">
              <w:rPr>
                <w:sz w:val="24"/>
                <w:szCs w:val="24"/>
                <w:vertAlign w:val="superscript"/>
              </w:rPr>
              <w:t>00</w:t>
            </w:r>
            <w:r w:rsidRPr="009D1651">
              <w:rPr>
                <w:sz w:val="24"/>
                <w:szCs w:val="24"/>
              </w:rPr>
              <w:t xml:space="preserve">  –  1</w:t>
            </w:r>
            <w:r w:rsidR="00D844C4" w:rsidRPr="009D1651">
              <w:rPr>
                <w:sz w:val="24"/>
                <w:szCs w:val="24"/>
              </w:rPr>
              <w:t>8</w:t>
            </w:r>
            <w:r w:rsidRPr="009D1651">
              <w:rPr>
                <w:sz w:val="24"/>
                <w:szCs w:val="24"/>
                <w:vertAlign w:val="superscript"/>
              </w:rPr>
              <w:t>00</w:t>
            </w:r>
            <w:r w:rsidRPr="009D1651">
              <w:rPr>
                <w:sz w:val="24"/>
                <w:szCs w:val="24"/>
              </w:rPr>
              <w:t xml:space="preserve">  hod.</w:t>
            </w:r>
          </w:p>
        </w:tc>
        <w:tc>
          <w:tcPr>
            <w:tcW w:w="2550" w:type="dxa"/>
          </w:tcPr>
          <w:p w14:paraId="3488209B" w14:textId="17DABB27" w:rsidR="00A972AE" w:rsidRPr="009D1651" w:rsidRDefault="00D844C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22</w:t>
            </w:r>
            <w:r w:rsidR="00892C1A"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65579BB8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hodina</w:t>
            </w:r>
          </w:p>
        </w:tc>
        <w:tc>
          <w:tcPr>
            <w:tcW w:w="2251" w:type="dxa"/>
          </w:tcPr>
          <w:p w14:paraId="6CFDD1A2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546450F6" w14:textId="77777777" w:rsidTr="009D1651">
        <w:tc>
          <w:tcPr>
            <w:tcW w:w="3966" w:type="dxa"/>
          </w:tcPr>
          <w:p w14:paraId="65C54E50" w14:textId="08DAA7C2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telocvičňa  -  1</w:t>
            </w:r>
            <w:r w:rsidR="00D844C4" w:rsidRPr="009D1651">
              <w:rPr>
                <w:sz w:val="24"/>
                <w:szCs w:val="24"/>
              </w:rPr>
              <w:t>8</w:t>
            </w:r>
            <w:r w:rsidRPr="009D1651">
              <w:rPr>
                <w:sz w:val="24"/>
                <w:szCs w:val="24"/>
                <w:vertAlign w:val="superscript"/>
              </w:rPr>
              <w:t>00</w:t>
            </w:r>
            <w:r w:rsidRPr="009D1651">
              <w:rPr>
                <w:sz w:val="24"/>
                <w:szCs w:val="24"/>
              </w:rPr>
              <w:t xml:space="preserve">  –  2</w:t>
            </w:r>
            <w:r w:rsidR="00D844C4" w:rsidRPr="009D1651">
              <w:rPr>
                <w:sz w:val="24"/>
                <w:szCs w:val="24"/>
              </w:rPr>
              <w:t>2</w:t>
            </w:r>
            <w:r w:rsidRPr="009D1651">
              <w:rPr>
                <w:sz w:val="24"/>
                <w:szCs w:val="24"/>
                <w:vertAlign w:val="superscript"/>
              </w:rPr>
              <w:t>00</w:t>
            </w:r>
            <w:r w:rsidRPr="009D1651">
              <w:rPr>
                <w:sz w:val="24"/>
                <w:szCs w:val="24"/>
              </w:rPr>
              <w:t xml:space="preserve">  hod.</w:t>
            </w:r>
          </w:p>
        </w:tc>
        <w:tc>
          <w:tcPr>
            <w:tcW w:w="2550" w:type="dxa"/>
          </w:tcPr>
          <w:p w14:paraId="5D5A494C" w14:textId="0801657A" w:rsidR="00A972AE" w:rsidRPr="009D1651" w:rsidRDefault="00D844C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25</w:t>
            </w:r>
            <w:r w:rsidR="00892C1A"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6BBADA93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hodina</w:t>
            </w:r>
          </w:p>
        </w:tc>
        <w:tc>
          <w:tcPr>
            <w:tcW w:w="2251" w:type="dxa"/>
          </w:tcPr>
          <w:p w14:paraId="7A601DCE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353902E4" w14:textId="77777777" w:rsidTr="009D1651">
        <w:tc>
          <w:tcPr>
            <w:tcW w:w="3966" w:type="dxa"/>
          </w:tcPr>
          <w:p w14:paraId="36CA64A2" w14:textId="07513D52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telocvičňa  -  </w:t>
            </w:r>
            <w:r w:rsidR="005B1289" w:rsidRPr="009D1651">
              <w:rPr>
                <w:sz w:val="24"/>
                <w:szCs w:val="24"/>
              </w:rPr>
              <w:br/>
              <w:t xml:space="preserve">    </w:t>
            </w:r>
            <w:r w:rsidRPr="009D1651">
              <w:rPr>
                <w:sz w:val="24"/>
                <w:szCs w:val="24"/>
              </w:rPr>
              <w:t>nedeľa,  sobota</w:t>
            </w:r>
            <w:r w:rsidR="00C32E36" w:rsidRPr="009D1651">
              <w:rPr>
                <w:sz w:val="24"/>
                <w:szCs w:val="24"/>
              </w:rPr>
              <w:t>, sviatok, prázdniny</w:t>
            </w:r>
          </w:p>
        </w:tc>
        <w:tc>
          <w:tcPr>
            <w:tcW w:w="2550" w:type="dxa"/>
          </w:tcPr>
          <w:p w14:paraId="0D835FF0" w14:textId="4F5FAA8D" w:rsidR="00A972AE" w:rsidRPr="009D1651" w:rsidRDefault="00D844C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25</w:t>
            </w:r>
            <w:r w:rsidR="00892C1A"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04043FCD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hodina</w:t>
            </w:r>
          </w:p>
        </w:tc>
        <w:tc>
          <w:tcPr>
            <w:tcW w:w="2251" w:type="dxa"/>
          </w:tcPr>
          <w:p w14:paraId="32104522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7C30D9BD" w14:textId="77777777" w:rsidTr="009D1651">
        <w:tc>
          <w:tcPr>
            <w:tcW w:w="3966" w:type="dxa"/>
          </w:tcPr>
          <w:p w14:paraId="6730C0FD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trieda  -  36  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14:paraId="546893C8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8,00  €</w:t>
            </w:r>
          </w:p>
        </w:tc>
        <w:tc>
          <w:tcPr>
            <w:tcW w:w="1848" w:type="dxa"/>
          </w:tcPr>
          <w:p w14:paraId="4AFA52BF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hodina</w:t>
            </w:r>
          </w:p>
        </w:tc>
        <w:tc>
          <w:tcPr>
            <w:tcW w:w="2251" w:type="dxa"/>
          </w:tcPr>
          <w:p w14:paraId="0045433B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092699F0" w14:textId="77777777" w:rsidTr="009D1651">
        <w:tc>
          <w:tcPr>
            <w:tcW w:w="3966" w:type="dxa"/>
          </w:tcPr>
          <w:p w14:paraId="791E2769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trieda  -  70  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14:paraId="14DAEA32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10,00  €</w:t>
            </w:r>
          </w:p>
        </w:tc>
        <w:tc>
          <w:tcPr>
            <w:tcW w:w="1848" w:type="dxa"/>
          </w:tcPr>
          <w:p w14:paraId="2D574E2A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hodina</w:t>
            </w:r>
          </w:p>
        </w:tc>
        <w:tc>
          <w:tcPr>
            <w:tcW w:w="2251" w:type="dxa"/>
          </w:tcPr>
          <w:p w14:paraId="095E7E79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5CB424A3" w14:textId="77777777" w:rsidTr="009D1651">
        <w:tc>
          <w:tcPr>
            <w:tcW w:w="3966" w:type="dxa"/>
          </w:tcPr>
          <w:p w14:paraId="28EC4596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RPK</w:t>
            </w:r>
          </w:p>
        </w:tc>
        <w:tc>
          <w:tcPr>
            <w:tcW w:w="2550" w:type="dxa"/>
          </w:tcPr>
          <w:p w14:paraId="0B364437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3,32  €</w:t>
            </w:r>
          </w:p>
        </w:tc>
        <w:tc>
          <w:tcPr>
            <w:tcW w:w="1848" w:type="dxa"/>
          </w:tcPr>
          <w:p w14:paraId="3BE3B8B7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>/rok</w:t>
            </w:r>
          </w:p>
        </w:tc>
        <w:tc>
          <w:tcPr>
            <w:tcW w:w="2251" w:type="dxa"/>
          </w:tcPr>
          <w:p w14:paraId="2A3209F1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55E8743D" w14:textId="77777777" w:rsidTr="009D1651">
        <w:tc>
          <w:tcPr>
            <w:tcW w:w="3966" w:type="dxa"/>
          </w:tcPr>
          <w:p w14:paraId="05EE6300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parkovacie  miesto</w:t>
            </w:r>
          </w:p>
        </w:tc>
        <w:tc>
          <w:tcPr>
            <w:tcW w:w="2550" w:type="dxa"/>
          </w:tcPr>
          <w:p w14:paraId="2558AC0D" w14:textId="2F05850B" w:rsidR="00A972AE" w:rsidRPr="009D1651" w:rsidRDefault="00D00A37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min</w:t>
            </w:r>
            <w:r w:rsidR="00C32E36" w:rsidRPr="009D1651">
              <w:rPr>
                <w:sz w:val="24"/>
                <w:szCs w:val="24"/>
              </w:rPr>
              <w:t>.</w:t>
            </w:r>
            <w:r w:rsidRPr="009D1651">
              <w:rPr>
                <w:sz w:val="24"/>
                <w:szCs w:val="24"/>
              </w:rPr>
              <w:t xml:space="preserve"> 350,00</w:t>
            </w:r>
            <w:r w:rsidR="00892C1A" w:rsidRPr="009D1651">
              <w:rPr>
                <w:sz w:val="24"/>
                <w:szCs w:val="24"/>
              </w:rPr>
              <w:t xml:space="preserve">  €</w:t>
            </w:r>
          </w:p>
        </w:tc>
        <w:tc>
          <w:tcPr>
            <w:tcW w:w="1848" w:type="dxa"/>
          </w:tcPr>
          <w:p w14:paraId="55CD3946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 miesto/rok</w:t>
            </w:r>
          </w:p>
        </w:tc>
        <w:tc>
          <w:tcPr>
            <w:tcW w:w="2251" w:type="dxa"/>
          </w:tcPr>
          <w:p w14:paraId="3D1B285E" w14:textId="0957293D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  <w:r w:rsidR="00D844C4" w:rsidRPr="009D1651">
              <w:rPr>
                <w:sz w:val="24"/>
                <w:szCs w:val="24"/>
              </w:rPr>
              <w:t>, Údernícka</w:t>
            </w:r>
          </w:p>
        </w:tc>
      </w:tr>
      <w:tr w:rsidR="00A972AE" w:rsidRPr="009D1651" w14:paraId="44ADC4E8" w14:textId="77777777" w:rsidTr="009D1651">
        <w:tc>
          <w:tcPr>
            <w:tcW w:w="3966" w:type="dxa"/>
          </w:tcPr>
          <w:p w14:paraId="51C03D0C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parkovacie  miesto  -  zamestnanci </w:t>
            </w:r>
          </w:p>
        </w:tc>
        <w:tc>
          <w:tcPr>
            <w:tcW w:w="2550" w:type="dxa"/>
          </w:tcPr>
          <w:p w14:paraId="56F2DCFC" w14:textId="1BDF111E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10</w:t>
            </w:r>
            <w:r w:rsidR="000B11B4" w:rsidRPr="009D1651">
              <w:rPr>
                <w:sz w:val="24"/>
                <w:szCs w:val="24"/>
              </w:rPr>
              <w:t>0</w:t>
            </w:r>
            <w:r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3E149167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 miesto/rok</w:t>
            </w:r>
          </w:p>
        </w:tc>
        <w:tc>
          <w:tcPr>
            <w:tcW w:w="2251" w:type="dxa"/>
          </w:tcPr>
          <w:p w14:paraId="361AFECD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7DE6A736" w14:textId="77777777" w:rsidTr="009D1651">
        <w:tc>
          <w:tcPr>
            <w:tcW w:w="3966" w:type="dxa"/>
          </w:tcPr>
          <w:p w14:paraId="2A6629F2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dielňa</w:t>
            </w:r>
          </w:p>
        </w:tc>
        <w:tc>
          <w:tcPr>
            <w:tcW w:w="2550" w:type="dxa"/>
          </w:tcPr>
          <w:p w14:paraId="2C63F917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44,49  €</w:t>
            </w:r>
          </w:p>
        </w:tc>
        <w:tc>
          <w:tcPr>
            <w:tcW w:w="1848" w:type="dxa"/>
          </w:tcPr>
          <w:p w14:paraId="1257A879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>/rok</w:t>
            </w:r>
          </w:p>
        </w:tc>
        <w:tc>
          <w:tcPr>
            <w:tcW w:w="2251" w:type="dxa"/>
          </w:tcPr>
          <w:p w14:paraId="47E6D783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012822" w:rsidRPr="009D1651" w14:paraId="0D08DF54" w14:textId="77777777" w:rsidTr="009D1651">
        <w:tc>
          <w:tcPr>
            <w:tcW w:w="3966" w:type="dxa"/>
          </w:tcPr>
          <w:p w14:paraId="492B7EA5" w14:textId="54707FC4" w:rsidR="00012822" w:rsidRPr="009D1651" w:rsidRDefault="00012822" w:rsidP="00520BA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dielňa – 10-dňový prenájom</w:t>
            </w:r>
          </w:p>
        </w:tc>
        <w:tc>
          <w:tcPr>
            <w:tcW w:w="2550" w:type="dxa"/>
          </w:tcPr>
          <w:p w14:paraId="24A654E9" w14:textId="157AAC15" w:rsidR="00012822" w:rsidRPr="009D1651" w:rsidRDefault="00012822" w:rsidP="00520BA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0,24  €</w:t>
            </w:r>
          </w:p>
        </w:tc>
        <w:tc>
          <w:tcPr>
            <w:tcW w:w="1848" w:type="dxa"/>
          </w:tcPr>
          <w:p w14:paraId="1C1447BD" w14:textId="0603A6B5" w:rsidR="00012822" w:rsidRPr="009D1651" w:rsidRDefault="00012822" w:rsidP="00520BA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>/deň</w:t>
            </w:r>
          </w:p>
        </w:tc>
        <w:tc>
          <w:tcPr>
            <w:tcW w:w="2251" w:type="dxa"/>
          </w:tcPr>
          <w:p w14:paraId="5110D003" w14:textId="77777777" w:rsidR="00012822" w:rsidRPr="009D1651" w:rsidRDefault="00012822" w:rsidP="00520BA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4F252C5D" w14:textId="77777777" w:rsidTr="009D1651">
        <w:tc>
          <w:tcPr>
            <w:tcW w:w="3966" w:type="dxa"/>
            <w:tcBorders>
              <w:bottom w:val="single" w:sz="4" w:space="0" w:color="auto"/>
            </w:tcBorders>
          </w:tcPr>
          <w:p w14:paraId="14A9AEAB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garáž  -  zamestnanci  SOŠ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C9E86E6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18,26  €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8AA08E8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>/rok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2E24A6F1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1A5F57D6" w14:textId="77777777" w:rsidTr="009D1651">
        <w:tc>
          <w:tcPr>
            <w:tcW w:w="3966" w:type="dxa"/>
            <w:tcBorders>
              <w:bottom w:val="single" w:sz="4" w:space="0" w:color="auto"/>
            </w:tcBorders>
          </w:tcPr>
          <w:p w14:paraId="6023CA31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garáž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810B4E8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33,20  €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3F912D5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</w:t>
            </w:r>
            <w:r w:rsidRPr="009D1651">
              <w:rPr>
                <w:sz w:val="24"/>
                <w:szCs w:val="24"/>
                <w:vertAlign w:val="superscript"/>
              </w:rPr>
              <w:t>2</w:t>
            </w:r>
            <w:r w:rsidRPr="009D1651">
              <w:rPr>
                <w:sz w:val="24"/>
                <w:szCs w:val="24"/>
              </w:rPr>
              <w:t>/rok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55543418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3E2C8CCD" w14:textId="77777777" w:rsidTr="009D1651">
        <w:tc>
          <w:tcPr>
            <w:tcW w:w="3966" w:type="dxa"/>
            <w:tcBorders>
              <w:right w:val="nil"/>
            </w:tcBorders>
          </w:tcPr>
          <w:p w14:paraId="56B95B6C" w14:textId="77777777" w:rsidR="00A972AE" w:rsidRPr="009D1651" w:rsidRDefault="00892C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D1651">
              <w:rPr>
                <w:b/>
                <w:bCs/>
                <w:sz w:val="24"/>
                <w:szCs w:val="24"/>
              </w:rPr>
              <w:t>Ubytovanie :</w:t>
            </w:r>
          </w:p>
        </w:tc>
        <w:tc>
          <w:tcPr>
            <w:tcW w:w="2550" w:type="dxa"/>
            <w:tcBorders>
              <w:left w:val="nil"/>
              <w:right w:val="nil"/>
            </w:tcBorders>
          </w:tcPr>
          <w:p w14:paraId="1FF51E4B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</w:tcPr>
          <w:p w14:paraId="1997F7D8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nil"/>
            </w:tcBorders>
          </w:tcPr>
          <w:p w14:paraId="760BCFB7" w14:textId="77777777" w:rsidR="00A972AE" w:rsidRPr="009D1651" w:rsidRDefault="00A972AE">
            <w:pPr>
              <w:spacing w:before="120"/>
              <w:rPr>
                <w:sz w:val="24"/>
                <w:szCs w:val="24"/>
              </w:rPr>
            </w:pPr>
          </w:p>
        </w:tc>
      </w:tr>
      <w:tr w:rsidR="00A972AE" w:rsidRPr="009D1651" w14:paraId="6BD948F6" w14:textId="77777777" w:rsidTr="009D1651">
        <w:tc>
          <w:tcPr>
            <w:tcW w:w="3966" w:type="dxa"/>
          </w:tcPr>
          <w:p w14:paraId="4E226EE9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žiaci  SŠ – nepretržitá prevádzka</w:t>
            </w:r>
          </w:p>
        </w:tc>
        <w:tc>
          <w:tcPr>
            <w:tcW w:w="2550" w:type="dxa"/>
          </w:tcPr>
          <w:p w14:paraId="1A05C3B4" w14:textId="09925D75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4</w:t>
            </w:r>
            <w:r w:rsidR="00F7328C" w:rsidRPr="009D1651">
              <w:rPr>
                <w:sz w:val="24"/>
                <w:szCs w:val="24"/>
              </w:rPr>
              <w:t>7</w:t>
            </w:r>
            <w:r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6A3188CF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mesiac/lôžko</w:t>
            </w:r>
          </w:p>
        </w:tc>
        <w:tc>
          <w:tcPr>
            <w:tcW w:w="2251" w:type="dxa"/>
          </w:tcPr>
          <w:p w14:paraId="095A64CA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  4</w:t>
            </w:r>
          </w:p>
        </w:tc>
      </w:tr>
      <w:tr w:rsidR="00A972AE" w:rsidRPr="009D1651" w14:paraId="3554B5F3" w14:textId="77777777" w:rsidTr="009D1651">
        <w:tc>
          <w:tcPr>
            <w:tcW w:w="3966" w:type="dxa"/>
          </w:tcPr>
          <w:p w14:paraId="09D0EC53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žiaci  SŠ – 5- denná  prevádzka</w:t>
            </w:r>
          </w:p>
        </w:tc>
        <w:tc>
          <w:tcPr>
            <w:tcW w:w="2550" w:type="dxa"/>
          </w:tcPr>
          <w:p w14:paraId="2F06CF72" w14:textId="655C6E0D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4</w:t>
            </w:r>
            <w:r w:rsidR="00F7328C" w:rsidRPr="009D1651">
              <w:rPr>
                <w:sz w:val="24"/>
                <w:szCs w:val="24"/>
              </w:rPr>
              <w:t>5</w:t>
            </w:r>
            <w:r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33511118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mesiac/lôžko</w:t>
            </w:r>
          </w:p>
        </w:tc>
        <w:tc>
          <w:tcPr>
            <w:tcW w:w="2251" w:type="dxa"/>
          </w:tcPr>
          <w:p w14:paraId="4809A6E7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  2</w:t>
            </w:r>
          </w:p>
        </w:tc>
      </w:tr>
      <w:tr w:rsidR="00A972AE" w:rsidRPr="009D1651" w14:paraId="049B9143" w14:textId="77777777" w:rsidTr="009D1651">
        <w:tc>
          <w:tcPr>
            <w:tcW w:w="3966" w:type="dxa"/>
          </w:tcPr>
          <w:p w14:paraId="2577979A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zamestnanci  SOŠ</w:t>
            </w:r>
          </w:p>
        </w:tc>
        <w:tc>
          <w:tcPr>
            <w:tcW w:w="2550" w:type="dxa"/>
          </w:tcPr>
          <w:p w14:paraId="77FFBDB1" w14:textId="0304901A" w:rsidR="00A972AE" w:rsidRPr="009D1651" w:rsidRDefault="000B11B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94</w:t>
            </w:r>
            <w:r w:rsidR="00892C1A"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291D2BD5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mesiac/izba</w:t>
            </w:r>
          </w:p>
        </w:tc>
        <w:tc>
          <w:tcPr>
            <w:tcW w:w="2251" w:type="dxa"/>
          </w:tcPr>
          <w:p w14:paraId="5F276005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5FE5EDD5" w14:textId="77777777" w:rsidTr="009D1651">
        <w:tc>
          <w:tcPr>
            <w:tcW w:w="3966" w:type="dxa"/>
          </w:tcPr>
          <w:p w14:paraId="66F14432" w14:textId="287C1B2D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pedagógovia  ZŠ</w:t>
            </w:r>
            <w:r w:rsidR="00F7328C" w:rsidRPr="009D1651">
              <w:rPr>
                <w:sz w:val="24"/>
                <w:szCs w:val="24"/>
              </w:rPr>
              <w:t xml:space="preserve"> (iní, cudzí)</w:t>
            </w:r>
          </w:p>
        </w:tc>
        <w:tc>
          <w:tcPr>
            <w:tcW w:w="2550" w:type="dxa"/>
          </w:tcPr>
          <w:p w14:paraId="50D2172B" w14:textId="4761D943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13</w:t>
            </w:r>
            <w:r w:rsidR="00012822" w:rsidRPr="009D1651">
              <w:rPr>
                <w:sz w:val="24"/>
                <w:szCs w:val="24"/>
              </w:rPr>
              <w:t>5</w:t>
            </w:r>
            <w:r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26CFA0C4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mesiac/lôžko</w:t>
            </w:r>
          </w:p>
        </w:tc>
        <w:tc>
          <w:tcPr>
            <w:tcW w:w="2251" w:type="dxa"/>
          </w:tcPr>
          <w:p w14:paraId="0657585F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75B5A8AB" w14:textId="77777777" w:rsidTr="009D1651">
        <w:tc>
          <w:tcPr>
            <w:tcW w:w="3966" w:type="dxa"/>
          </w:tcPr>
          <w:p w14:paraId="12E1DC7F" w14:textId="0FFB82A5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krátkodobé   ubytovanie – </w:t>
            </w:r>
            <w:r w:rsidR="000B11B4" w:rsidRPr="009D1651">
              <w:rPr>
                <w:sz w:val="24"/>
                <w:szCs w:val="24"/>
              </w:rPr>
              <w:br/>
              <w:t xml:space="preserve">    študenti (do 26 r.)</w:t>
            </w:r>
          </w:p>
        </w:tc>
        <w:tc>
          <w:tcPr>
            <w:tcW w:w="2550" w:type="dxa"/>
          </w:tcPr>
          <w:p w14:paraId="7DD4BEFD" w14:textId="27B71666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</w:t>
            </w:r>
            <w:r w:rsidR="000B11B4" w:rsidRPr="009D1651">
              <w:rPr>
                <w:sz w:val="24"/>
                <w:szCs w:val="24"/>
              </w:rPr>
              <w:t>0</w:t>
            </w:r>
            <w:r w:rsidRPr="009D1651">
              <w:rPr>
                <w:sz w:val="24"/>
                <w:szCs w:val="24"/>
              </w:rPr>
              <w:t>,00  €</w:t>
            </w:r>
          </w:p>
        </w:tc>
        <w:tc>
          <w:tcPr>
            <w:tcW w:w="1848" w:type="dxa"/>
          </w:tcPr>
          <w:p w14:paraId="65AFDB5B" w14:textId="7B15A6E3" w:rsidR="00A972AE" w:rsidRPr="009D1651" w:rsidRDefault="000B11B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osoba</w:t>
            </w:r>
            <w:r w:rsidR="00892C1A" w:rsidRPr="009D1651">
              <w:rPr>
                <w:sz w:val="24"/>
                <w:szCs w:val="24"/>
              </w:rPr>
              <w:t>/noc</w:t>
            </w:r>
          </w:p>
        </w:tc>
        <w:tc>
          <w:tcPr>
            <w:tcW w:w="2251" w:type="dxa"/>
          </w:tcPr>
          <w:p w14:paraId="267F1E2F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A972AE" w:rsidRPr="009D1651" w14:paraId="717787AB" w14:textId="77777777" w:rsidTr="009D1651">
        <w:tc>
          <w:tcPr>
            <w:tcW w:w="3966" w:type="dxa"/>
          </w:tcPr>
          <w:p w14:paraId="55149FC8" w14:textId="6C806085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 xml:space="preserve"> - krátkodobé   ubytovanie </w:t>
            </w:r>
            <w:r w:rsidR="000B11B4" w:rsidRPr="009D1651">
              <w:rPr>
                <w:sz w:val="24"/>
                <w:szCs w:val="24"/>
              </w:rPr>
              <w:t>–</w:t>
            </w:r>
            <w:r w:rsidRPr="009D1651">
              <w:rPr>
                <w:sz w:val="24"/>
                <w:szCs w:val="24"/>
              </w:rPr>
              <w:t xml:space="preserve"> </w:t>
            </w:r>
            <w:r w:rsidR="000B11B4" w:rsidRPr="009D1651">
              <w:rPr>
                <w:sz w:val="24"/>
                <w:szCs w:val="24"/>
              </w:rPr>
              <w:br/>
              <w:t xml:space="preserve">    </w:t>
            </w:r>
            <w:proofErr w:type="spellStart"/>
            <w:r w:rsidR="000B11B4" w:rsidRPr="009D1651">
              <w:rPr>
                <w:sz w:val="24"/>
                <w:szCs w:val="24"/>
              </w:rPr>
              <w:t>neštudenti</w:t>
            </w:r>
            <w:proofErr w:type="spellEnd"/>
            <w:r w:rsidR="000B11B4" w:rsidRPr="009D1651">
              <w:rPr>
                <w:sz w:val="24"/>
                <w:szCs w:val="24"/>
              </w:rPr>
              <w:t xml:space="preserve"> 18 +</w:t>
            </w:r>
          </w:p>
        </w:tc>
        <w:tc>
          <w:tcPr>
            <w:tcW w:w="2550" w:type="dxa"/>
          </w:tcPr>
          <w:p w14:paraId="134298A5" w14:textId="4AE233C9" w:rsidR="000B11B4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1</w:t>
            </w:r>
            <w:r w:rsidR="000B11B4" w:rsidRPr="009D1651">
              <w:rPr>
                <w:sz w:val="24"/>
                <w:szCs w:val="24"/>
              </w:rPr>
              <w:t>1,7</w:t>
            </w:r>
            <w:r w:rsidRPr="009D1651">
              <w:rPr>
                <w:sz w:val="24"/>
                <w:szCs w:val="24"/>
              </w:rPr>
              <w:t>0  €</w:t>
            </w:r>
            <w:r w:rsidR="000858BF">
              <w:rPr>
                <w:sz w:val="24"/>
                <w:szCs w:val="24"/>
              </w:rPr>
              <w:t xml:space="preserve"> </w:t>
            </w:r>
            <w:r w:rsidR="000B11B4" w:rsidRPr="009D1651">
              <w:rPr>
                <w:sz w:val="24"/>
                <w:szCs w:val="24"/>
              </w:rPr>
              <w:t>(z toho daň ubyt</w:t>
            </w:r>
            <w:r w:rsidR="000858BF">
              <w:rPr>
                <w:sz w:val="24"/>
                <w:szCs w:val="24"/>
              </w:rPr>
              <w:t>ovanie</w:t>
            </w:r>
            <w:r w:rsidR="000B11B4" w:rsidRPr="009D1651">
              <w:rPr>
                <w:sz w:val="24"/>
                <w:szCs w:val="24"/>
              </w:rPr>
              <w:t xml:space="preserve"> 1,70€/deň)</w:t>
            </w:r>
          </w:p>
        </w:tc>
        <w:tc>
          <w:tcPr>
            <w:tcW w:w="1848" w:type="dxa"/>
          </w:tcPr>
          <w:p w14:paraId="7CE6B560" w14:textId="1FCA6D54" w:rsidR="00A972AE" w:rsidRPr="009D1651" w:rsidRDefault="000B11B4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osoba</w:t>
            </w:r>
            <w:r w:rsidR="00892C1A" w:rsidRPr="009D1651">
              <w:rPr>
                <w:sz w:val="24"/>
                <w:szCs w:val="24"/>
              </w:rPr>
              <w:t>/noc</w:t>
            </w:r>
          </w:p>
        </w:tc>
        <w:tc>
          <w:tcPr>
            <w:tcW w:w="2251" w:type="dxa"/>
          </w:tcPr>
          <w:p w14:paraId="39C90FFF" w14:textId="77777777" w:rsidR="00A972AE" w:rsidRPr="009D1651" w:rsidRDefault="00892C1A">
            <w:pPr>
              <w:spacing w:before="120"/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Vranovská</w:t>
            </w:r>
          </w:p>
        </w:tc>
      </w:tr>
      <w:tr w:rsidR="000858BF" w:rsidRPr="009D1651" w14:paraId="6437FB6D" w14:textId="77777777" w:rsidTr="007A6B85">
        <w:tc>
          <w:tcPr>
            <w:tcW w:w="3966" w:type="dxa"/>
            <w:vMerge w:val="restart"/>
          </w:tcPr>
          <w:p w14:paraId="2C87945B" w14:textId="7BB2C90A" w:rsidR="000858BF" w:rsidRPr="009D1651" w:rsidRDefault="000858BF" w:rsidP="000858B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UBYTOVANIE LETO</w:t>
            </w:r>
            <w:r>
              <w:rPr>
                <w:sz w:val="24"/>
                <w:szCs w:val="24"/>
              </w:rPr>
              <w:br/>
              <w:t>(zvýhodnené dlhodobé ubytovanie)</w:t>
            </w:r>
          </w:p>
        </w:tc>
        <w:tc>
          <w:tcPr>
            <w:tcW w:w="2550" w:type="dxa"/>
          </w:tcPr>
          <w:p w14:paraId="68533F2C" w14:textId="5501BC6E" w:rsidR="000858BF" w:rsidRPr="009D1651" w:rsidRDefault="000858BF" w:rsidP="000858BF">
            <w:pPr>
              <w:spacing w:before="240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Študent </w:t>
            </w:r>
            <w:r>
              <w:rPr>
                <w:lang w:eastAsia="en-US"/>
              </w:rPr>
              <w:t xml:space="preserve"> 18 - </w:t>
            </w:r>
            <w:r>
              <w:rPr>
                <w:lang w:eastAsia="en-US"/>
              </w:rPr>
              <w:t>26 rokov</w:t>
            </w:r>
          </w:p>
        </w:tc>
        <w:tc>
          <w:tcPr>
            <w:tcW w:w="4099" w:type="dxa"/>
            <w:gridSpan w:val="2"/>
          </w:tcPr>
          <w:p w14:paraId="3762CBFA" w14:textId="5F63E07F" w:rsidR="000858BF" w:rsidRPr="000858BF" w:rsidRDefault="000858BF" w:rsidP="000858BF">
            <w:pPr>
              <w:spacing w:before="240"/>
              <w:jc w:val="center"/>
              <w:rPr>
                <w:sz w:val="24"/>
                <w:szCs w:val="24"/>
              </w:rPr>
            </w:pPr>
            <w:r w:rsidRPr="000858BF">
              <w:rPr>
                <w:sz w:val="24"/>
                <w:szCs w:val="24"/>
                <w:lang w:eastAsia="en-US"/>
              </w:rPr>
              <w:t>200,- eur/1 mesiac</w:t>
            </w:r>
          </w:p>
        </w:tc>
      </w:tr>
      <w:tr w:rsidR="000858BF" w:rsidRPr="009D1651" w14:paraId="2B0EC003" w14:textId="77777777" w:rsidTr="000858BF">
        <w:trPr>
          <w:trHeight w:val="488"/>
        </w:trPr>
        <w:tc>
          <w:tcPr>
            <w:tcW w:w="3966" w:type="dxa"/>
            <w:vMerge/>
          </w:tcPr>
          <w:p w14:paraId="02C5FFCD" w14:textId="77777777" w:rsidR="000858BF" w:rsidRPr="009D1651" w:rsidRDefault="000858BF" w:rsidP="000858B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0F315EC" w14:textId="6F22A8A6" w:rsidR="000858BF" w:rsidRPr="009D1651" w:rsidRDefault="000858BF" w:rsidP="000858BF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lang w:eastAsia="en-US"/>
              </w:rPr>
              <w:t>Neštudent</w:t>
            </w:r>
            <w:proofErr w:type="spellEnd"/>
            <w:r>
              <w:rPr>
                <w:lang w:eastAsia="en-US"/>
              </w:rPr>
              <w:t xml:space="preserve"> 18 </w:t>
            </w:r>
            <w:r>
              <w:rPr>
                <w:lang w:eastAsia="en-US"/>
              </w:rPr>
              <w:t>+</w:t>
            </w:r>
          </w:p>
        </w:tc>
        <w:tc>
          <w:tcPr>
            <w:tcW w:w="4099" w:type="dxa"/>
            <w:gridSpan w:val="2"/>
          </w:tcPr>
          <w:p w14:paraId="7C963F7E" w14:textId="036DCAD7" w:rsidR="000858BF" w:rsidRPr="000858BF" w:rsidRDefault="000858BF" w:rsidP="000858BF">
            <w:pPr>
              <w:spacing w:before="240"/>
              <w:jc w:val="center"/>
              <w:rPr>
                <w:sz w:val="24"/>
                <w:szCs w:val="24"/>
              </w:rPr>
            </w:pPr>
            <w:r w:rsidRPr="000858BF">
              <w:rPr>
                <w:sz w:val="24"/>
                <w:szCs w:val="24"/>
                <w:lang w:eastAsia="en-US"/>
              </w:rPr>
              <w:t>253,89 eur/1 mesiac</w:t>
            </w:r>
            <w:r w:rsidR="00D8388A">
              <w:rPr>
                <w:sz w:val="24"/>
                <w:szCs w:val="24"/>
                <w:lang w:eastAsia="en-US"/>
              </w:rPr>
              <w:br/>
            </w:r>
            <w:r w:rsidR="00D8388A" w:rsidRPr="00D8388A">
              <w:rPr>
                <w:lang w:eastAsia="en-US"/>
              </w:rPr>
              <w:t>(z toho daň z ubytovania 1,70€/deň)</w:t>
            </w:r>
          </w:p>
        </w:tc>
      </w:tr>
    </w:tbl>
    <w:p w14:paraId="541E862E" w14:textId="77777777" w:rsidR="009D1651" w:rsidRDefault="009D1651" w:rsidP="009D1651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t> </w:t>
      </w:r>
    </w:p>
    <w:p w14:paraId="4D8AF5EB" w14:textId="7EF6ACD3" w:rsidR="00A972AE" w:rsidRPr="00CD2802" w:rsidRDefault="00892C1A">
      <w:pPr>
        <w:pStyle w:val="Nadpis5"/>
        <w:rPr>
          <w:sz w:val="28"/>
        </w:rPr>
      </w:pPr>
      <w:r w:rsidRPr="00CD2802">
        <w:rPr>
          <w:sz w:val="28"/>
        </w:rPr>
        <w:t xml:space="preserve">Vypracoval :  </w:t>
      </w:r>
      <w:r w:rsidR="00D844C4" w:rsidRPr="00CD2802">
        <w:rPr>
          <w:sz w:val="28"/>
        </w:rPr>
        <w:t>Mgr. Rita Dostálová</w:t>
      </w:r>
      <w:r w:rsidRPr="00CD2802">
        <w:rPr>
          <w:sz w:val="28"/>
        </w:rPr>
        <w:tab/>
      </w:r>
      <w:r w:rsidRPr="00CD2802">
        <w:rPr>
          <w:sz w:val="28"/>
        </w:rPr>
        <w:tab/>
      </w:r>
      <w:r w:rsidRPr="00CD2802">
        <w:rPr>
          <w:sz w:val="28"/>
        </w:rPr>
        <w:tab/>
        <w:t xml:space="preserve">Schválil : Ing.  </w:t>
      </w:r>
      <w:r w:rsidR="00D844C4" w:rsidRPr="00CD2802">
        <w:rPr>
          <w:sz w:val="28"/>
        </w:rPr>
        <w:t>Felix Dömény</w:t>
      </w:r>
    </w:p>
    <w:p w14:paraId="67092923" w14:textId="03168941" w:rsidR="00A972AE" w:rsidRPr="00CD2802" w:rsidRDefault="00892C1A">
      <w:pPr>
        <w:spacing w:before="120"/>
        <w:rPr>
          <w:sz w:val="28"/>
        </w:rPr>
      </w:pPr>
      <w:r w:rsidRPr="00CD2802">
        <w:rPr>
          <w:sz w:val="28"/>
        </w:rPr>
        <w:tab/>
      </w:r>
      <w:r w:rsidR="00D844C4" w:rsidRPr="00CD2802">
        <w:rPr>
          <w:sz w:val="28"/>
        </w:rPr>
        <w:t>vedúca ekonomického oddelenia</w:t>
      </w:r>
      <w:r w:rsidRPr="00CD2802">
        <w:rPr>
          <w:sz w:val="28"/>
        </w:rPr>
        <w:tab/>
      </w:r>
      <w:r w:rsidRPr="00CD2802">
        <w:rPr>
          <w:sz w:val="28"/>
        </w:rPr>
        <w:tab/>
      </w:r>
      <w:r w:rsidR="00D844C4" w:rsidRPr="00CD2802">
        <w:rPr>
          <w:sz w:val="28"/>
        </w:rPr>
        <w:tab/>
        <w:t xml:space="preserve">    </w:t>
      </w:r>
      <w:r w:rsidRPr="00CD2802">
        <w:rPr>
          <w:sz w:val="28"/>
        </w:rPr>
        <w:t>riaditeľ SOŠ</w:t>
      </w:r>
      <w:r w:rsidR="00D844C4" w:rsidRPr="00CD2802">
        <w:rPr>
          <w:sz w:val="28"/>
        </w:rPr>
        <w:t xml:space="preserve"> technická</w:t>
      </w:r>
    </w:p>
    <w:p w14:paraId="657C0BB7" w14:textId="77777777" w:rsidR="00A972AE" w:rsidRPr="00CD2802" w:rsidRDefault="00A972AE">
      <w:pPr>
        <w:spacing w:before="120"/>
        <w:rPr>
          <w:sz w:val="16"/>
        </w:rPr>
      </w:pPr>
    </w:p>
    <w:p w14:paraId="62DA49D0" w14:textId="77777777" w:rsidR="00A972AE" w:rsidRPr="00CD2802" w:rsidRDefault="00A972AE">
      <w:pPr>
        <w:spacing w:before="120"/>
        <w:rPr>
          <w:sz w:val="28"/>
        </w:rPr>
      </w:pPr>
    </w:p>
    <w:p w14:paraId="6B4EA4B3" w14:textId="77777777" w:rsidR="00A972AE" w:rsidRPr="00CD2802" w:rsidRDefault="00A972AE">
      <w:pPr>
        <w:spacing w:before="120"/>
        <w:rPr>
          <w:sz w:val="28"/>
        </w:rPr>
      </w:pPr>
    </w:p>
    <w:p w14:paraId="431155B2" w14:textId="77777777" w:rsidR="00A972AE" w:rsidRPr="00CD2802" w:rsidRDefault="00892C1A">
      <w:pPr>
        <w:spacing w:before="120"/>
        <w:jc w:val="right"/>
        <w:rPr>
          <w:sz w:val="28"/>
        </w:rPr>
      </w:pPr>
      <w:r w:rsidRPr="00CD2802">
        <w:rPr>
          <w:sz w:val="28"/>
        </w:rPr>
        <w:t>-2-</w:t>
      </w:r>
    </w:p>
    <w:p w14:paraId="0B117272" w14:textId="77777777" w:rsidR="00A972AE" w:rsidRPr="00CD2802" w:rsidRDefault="00892C1A">
      <w:pPr>
        <w:pStyle w:val="Nadpis3"/>
        <w:spacing w:line="120" w:lineRule="auto"/>
        <w:rPr>
          <w:caps/>
        </w:rPr>
      </w:pPr>
      <w:r w:rsidRPr="00CD2802">
        <w:rPr>
          <w:caps/>
        </w:rPr>
        <w:t>Cenník    služieb</w:t>
      </w:r>
    </w:p>
    <w:p w14:paraId="37603EA8" w14:textId="77777777" w:rsidR="00A972AE" w:rsidRPr="00CD2802" w:rsidRDefault="00892C1A">
      <w:pPr>
        <w:pStyle w:val="Nadpis3"/>
        <w:spacing w:line="120" w:lineRule="auto"/>
        <w:rPr>
          <w:sz w:val="32"/>
        </w:rPr>
      </w:pPr>
      <w:r w:rsidRPr="00CD2802">
        <w:rPr>
          <w:sz w:val="32"/>
        </w:rPr>
        <w:t>platný  od  01.06.2019</w:t>
      </w:r>
    </w:p>
    <w:p w14:paraId="02507233" w14:textId="77777777" w:rsidR="00A972AE" w:rsidRPr="00CD2802" w:rsidRDefault="00A972AE">
      <w:pPr>
        <w:spacing w:before="120" w:line="120" w:lineRule="auto"/>
        <w:rPr>
          <w:sz w:val="16"/>
        </w:rPr>
      </w:pPr>
    </w:p>
    <w:p w14:paraId="6339C6B9" w14:textId="77777777" w:rsidR="00A972AE" w:rsidRPr="00CD2802" w:rsidRDefault="00A972AE">
      <w:pPr>
        <w:spacing w:before="120" w:line="120" w:lineRule="auto"/>
        <w:rPr>
          <w:sz w:val="16"/>
        </w:rPr>
      </w:pPr>
    </w:p>
    <w:p w14:paraId="3A8989E4" w14:textId="77777777" w:rsidR="00A972AE" w:rsidRPr="00CD2802" w:rsidRDefault="00A972AE">
      <w:pPr>
        <w:spacing w:before="120" w:line="12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2259"/>
        <w:gridCol w:w="1978"/>
        <w:gridCol w:w="1978"/>
        <w:gridCol w:w="38"/>
      </w:tblGrid>
      <w:tr w:rsidR="00A972AE" w:rsidRPr="00CD2802" w14:paraId="271D4B92" w14:textId="77777777">
        <w:trPr>
          <w:gridAfter w:val="1"/>
          <w:wAfter w:w="38" w:type="dxa"/>
        </w:trPr>
        <w:tc>
          <w:tcPr>
            <w:tcW w:w="4465" w:type="dxa"/>
            <w:tcBorders>
              <w:bottom w:val="nil"/>
            </w:tcBorders>
          </w:tcPr>
          <w:p w14:paraId="497BC2C6" w14:textId="77777777" w:rsidR="00A972AE" w:rsidRPr="00CD2802" w:rsidRDefault="00A972AE">
            <w:pPr>
              <w:jc w:val="center"/>
              <w:rPr>
                <w:b/>
                <w:caps/>
                <w:sz w:val="28"/>
              </w:rPr>
            </w:pPr>
          </w:p>
          <w:p w14:paraId="2BEC02B1" w14:textId="77777777" w:rsidR="00A972AE" w:rsidRPr="00CD2802" w:rsidRDefault="00892C1A">
            <w:pPr>
              <w:jc w:val="center"/>
            </w:pPr>
            <w:r w:rsidRPr="00CD2802">
              <w:rPr>
                <w:b/>
                <w:caps/>
                <w:sz w:val="28"/>
              </w:rPr>
              <w:t>Služba</w:t>
            </w:r>
          </w:p>
        </w:tc>
        <w:tc>
          <w:tcPr>
            <w:tcW w:w="2268" w:type="dxa"/>
          </w:tcPr>
          <w:p w14:paraId="18301533" w14:textId="77777777" w:rsidR="00A972AE" w:rsidRPr="00CD2802" w:rsidRDefault="00A972AE">
            <w:pPr>
              <w:jc w:val="center"/>
              <w:rPr>
                <w:b/>
                <w:caps/>
                <w:sz w:val="28"/>
              </w:rPr>
            </w:pPr>
          </w:p>
          <w:p w14:paraId="07A9F14A" w14:textId="77777777" w:rsidR="00A972AE" w:rsidRPr="00CD2802" w:rsidRDefault="00892C1A">
            <w:pPr>
              <w:jc w:val="center"/>
            </w:pPr>
            <w:r w:rsidRPr="00CD2802">
              <w:rPr>
                <w:b/>
                <w:caps/>
                <w:sz w:val="28"/>
              </w:rPr>
              <w:t>Cena</w:t>
            </w:r>
          </w:p>
        </w:tc>
        <w:tc>
          <w:tcPr>
            <w:tcW w:w="1984" w:type="dxa"/>
            <w:tcBorders>
              <w:bottom w:val="nil"/>
            </w:tcBorders>
          </w:tcPr>
          <w:p w14:paraId="1D9A5A5C" w14:textId="77777777" w:rsidR="00A972AE" w:rsidRPr="00CD2802" w:rsidRDefault="00A972AE">
            <w:pPr>
              <w:jc w:val="center"/>
              <w:rPr>
                <w:b/>
                <w:caps/>
                <w:sz w:val="28"/>
              </w:rPr>
            </w:pPr>
          </w:p>
          <w:p w14:paraId="458930EC" w14:textId="77777777" w:rsidR="00A972AE" w:rsidRPr="00CD2802" w:rsidRDefault="00892C1A">
            <w:pPr>
              <w:jc w:val="center"/>
            </w:pPr>
            <w:r w:rsidRPr="00CD2802">
              <w:rPr>
                <w:b/>
                <w:caps/>
                <w:sz w:val="28"/>
              </w:rPr>
              <w:t>Obdobie</w:t>
            </w:r>
          </w:p>
        </w:tc>
        <w:tc>
          <w:tcPr>
            <w:tcW w:w="1985" w:type="dxa"/>
            <w:tcBorders>
              <w:bottom w:val="nil"/>
            </w:tcBorders>
          </w:tcPr>
          <w:p w14:paraId="3B269BBC" w14:textId="77777777" w:rsidR="00A972AE" w:rsidRPr="00CD2802" w:rsidRDefault="00892C1A">
            <w:pPr>
              <w:jc w:val="center"/>
              <w:rPr>
                <w:b/>
                <w:caps/>
                <w:sz w:val="28"/>
              </w:rPr>
            </w:pPr>
            <w:r w:rsidRPr="00CD2802">
              <w:rPr>
                <w:b/>
                <w:caps/>
                <w:sz w:val="28"/>
              </w:rPr>
              <w:t>Cena  celkom</w:t>
            </w:r>
          </w:p>
          <w:p w14:paraId="53315882" w14:textId="77777777" w:rsidR="00A972AE" w:rsidRPr="00CD2802" w:rsidRDefault="00A972AE">
            <w:pPr>
              <w:jc w:val="center"/>
            </w:pPr>
          </w:p>
        </w:tc>
      </w:tr>
      <w:tr w:rsidR="00A972AE" w:rsidRPr="00CD2802" w14:paraId="10E6F58F" w14:textId="77777777">
        <w:tc>
          <w:tcPr>
            <w:tcW w:w="4465" w:type="dxa"/>
            <w:tcBorders>
              <w:right w:val="nil"/>
            </w:tcBorders>
          </w:tcPr>
          <w:p w14:paraId="29E8D970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64EA5668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>Prenájom  :                    Zmluva  č.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D01C0E1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17513D33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 xml:space="preserve"> 01/2014/TV  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2A58F9E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44835BD1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 xml:space="preserve">Súkromná </w:t>
            </w:r>
          </w:p>
        </w:tc>
        <w:tc>
          <w:tcPr>
            <w:tcW w:w="2023" w:type="dxa"/>
            <w:gridSpan w:val="2"/>
            <w:tcBorders>
              <w:left w:val="nil"/>
            </w:tcBorders>
          </w:tcPr>
          <w:p w14:paraId="7E663C56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3325A029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>SOŠ   OOM :</w:t>
            </w:r>
          </w:p>
          <w:p w14:paraId="457E148B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</w:tc>
      </w:tr>
      <w:tr w:rsidR="00A972AE" w:rsidRPr="00CD2802" w14:paraId="1270D95D" w14:textId="77777777">
        <w:tc>
          <w:tcPr>
            <w:tcW w:w="4465" w:type="dxa"/>
          </w:tcPr>
          <w:p w14:paraId="0767395B" w14:textId="77777777" w:rsidR="00A972AE" w:rsidRPr="00CD2802" w:rsidRDefault="00892C1A">
            <w:pPr>
              <w:spacing w:before="120"/>
              <w:rPr>
                <w:sz w:val="28"/>
                <w:vertAlign w:val="superscript"/>
              </w:rPr>
            </w:pPr>
            <w:r w:rsidRPr="00CD2802">
              <w:rPr>
                <w:sz w:val="28"/>
              </w:rPr>
              <w:t>-  učebňa  a kabinety  -  958  m</w:t>
            </w:r>
            <w:r w:rsidRPr="00CD2802">
              <w:rPr>
                <w:sz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1E1019B3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 xml:space="preserve">   4,60  €</w:t>
            </w:r>
          </w:p>
        </w:tc>
        <w:tc>
          <w:tcPr>
            <w:tcW w:w="1984" w:type="dxa"/>
          </w:tcPr>
          <w:p w14:paraId="6AB69FFF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m</w:t>
            </w:r>
            <w:r w:rsidRPr="00CD2802">
              <w:rPr>
                <w:sz w:val="28"/>
                <w:vertAlign w:val="superscript"/>
              </w:rPr>
              <w:t>2</w:t>
            </w:r>
            <w:r w:rsidRPr="00CD2802">
              <w:rPr>
                <w:sz w:val="28"/>
              </w:rPr>
              <w:t>/</w:t>
            </w:r>
            <w:proofErr w:type="spellStart"/>
            <w:r w:rsidRPr="00CD2802">
              <w:rPr>
                <w:sz w:val="28"/>
              </w:rPr>
              <w:t>škol</w:t>
            </w:r>
            <w:proofErr w:type="spellEnd"/>
            <w:r w:rsidRPr="00CD2802">
              <w:rPr>
                <w:sz w:val="28"/>
              </w:rPr>
              <w:t>. rok</w:t>
            </w:r>
          </w:p>
        </w:tc>
        <w:tc>
          <w:tcPr>
            <w:tcW w:w="2023" w:type="dxa"/>
            <w:gridSpan w:val="2"/>
          </w:tcPr>
          <w:p w14:paraId="7B24EDC6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4.406,80  €  /</w:t>
            </w:r>
          </w:p>
          <w:p w14:paraId="52C2B399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školský  rok</w:t>
            </w:r>
          </w:p>
        </w:tc>
      </w:tr>
      <w:tr w:rsidR="00A972AE" w:rsidRPr="00CD2802" w14:paraId="4B1C8754" w14:textId="77777777">
        <w:tc>
          <w:tcPr>
            <w:tcW w:w="4465" w:type="dxa"/>
            <w:tcBorders>
              <w:bottom w:val="single" w:sz="4" w:space="0" w:color="auto"/>
            </w:tcBorders>
          </w:tcPr>
          <w:p w14:paraId="0E4F8407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-  telocvičňa - 300 vyučovacích  hodín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88BFB6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 xml:space="preserve">   5,00 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2F6150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1 hodina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7CB51CBD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1.500,00  € /  školský  rok</w:t>
            </w:r>
          </w:p>
        </w:tc>
      </w:tr>
      <w:tr w:rsidR="00A972AE" w:rsidRPr="00CD2802" w14:paraId="20441BFA" w14:textId="77777777">
        <w:tc>
          <w:tcPr>
            <w:tcW w:w="4465" w:type="dxa"/>
            <w:tcBorders>
              <w:bottom w:val="single" w:sz="4" w:space="0" w:color="auto"/>
            </w:tcBorders>
          </w:tcPr>
          <w:p w14:paraId="20808758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-  spoločné  priestory  -  438  m</w:t>
            </w:r>
            <w:r w:rsidRPr="00CD2802">
              <w:rPr>
                <w:sz w:val="2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D50F09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 xml:space="preserve">   2,00 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AEC4D4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m</w:t>
            </w:r>
            <w:r w:rsidRPr="00CD2802">
              <w:rPr>
                <w:sz w:val="28"/>
                <w:vertAlign w:val="superscript"/>
              </w:rPr>
              <w:t>2</w:t>
            </w:r>
            <w:r w:rsidRPr="00CD2802">
              <w:rPr>
                <w:sz w:val="28"/>
              </w:rPr>
              <w:t>/</w:t>
            </w:r>
            <w:proofErr w:type="spellStart"/>
            <w:r w:rsidRPr="00CD2802">
              <w:rPr>
                <w:sz w:val="28"/>
              </w:rPr>
              <w:t>škol</w:t>
            </w:r>
            <w:proofErr w:type="spellEnd"/>
            <w:r w:rsidRPr="00CD2802">
              <w:rPr>
                <w:sz w:val="28"/>
              </w:rPr>
              <w:t>. rok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8C1DCE5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 xml:space="preserve">   876,00  € /  školský  rok</w:t>
            </w:r>
          </w:p>
        </w:tc>
      </w:tr>
    </w:tbl>
    <w:p w14:paraId="6FF2170A" w14:textId="77777777" w:rsidR="00A972AE" w:rsidRPr="00CD2802" w:rsidRDefault="00A972AE"/>
    <w:p w14:paraId="356AD6F1" w14:textId="77777777" w:rsidR="00A972AE" w:rsidRPr="00CD2802" w:rsidRDefault="00A97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2261"/>
        <w:gridCol w:w="1979"/>
        <w:gridCol w:w="2013"/>
      </w:tblGrid>
      <w:tr w:rsidR="00A972AE" w:rsidRPr="00CD2802" w14:paraId="49ADE6C4" w14:textId="77777777">
        <w:tc>
          <w:tcPr>
            <w:tcW w:w="4465" w:type="dxa"/>
            <w:tcBorders>
              <w:right w:val="nil"/>
            </w:tcBorders>
          </w:tcPr>
          <w:p w14:paraId="5EC49C36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37A9BA74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>Prenájom  :                    Zmluva  č.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562D121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3AFDA26D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 xml:space="preserve"> 01/12/VRA2  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F4CF55B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366D8205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>Evanjelické</w:t>
            </w:r>
          </w:p>
        </w:tc>
        <w:tc>
          <w:tcPr>
            <w:tcW w:w="2023" w:type="dxa"/>
            <w:tcBorders>
              <w:left w:val="nil"/>
            </w:tcBorders>
          </w:tcPr>
          <w:p w14:paraId="2221CB1E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  <w:p w14:paraId="0579F473" w14:textId="77777777" w:rsidR="00A972AE" w:rsidRPr="00CD2802" w:rsidRDefault="00892C1A">
            <w:pPr>
              <w:spacing w:before="120"/>
              <w:rPr>
                <w:b/>
                <w:bCs/>
                <w:sz w:val="28"/>
              </w:rPr>
            </w:pPr>
            <w:r w:rsidRPr="00CD2802">
              <w:rPr>
                <w:b/>
                <w:bCs/>
                <w:sz w:val="28"/>
              </w:rPr>
              <w:t>lýceum :</w:t>
            </w:r>
          </w:p>
          <w:p w14:paraId="32A39C3F" w14:textId="77777777" w:rsidR="00A972AE" w:rsidRPr="00CD2802" w:rsidRDefault="00A972AE">
            <w:pPr>
              <w:spacing w:before="120"/>
              <w:rPr>
                <w:b/>
                <w:bCs/>
                <w:sz w:val="28"/>
              </w:rPr>
            </w:pPr>
          </w:p>
        </w:tc>
      </w:tr>
      <w:tr w:rsidR="00A972AE" w:rsidRPr="00CD2802" w14:paraId="13FEAC77" w14:textId="77777777">
        <w:tc>
          <w:tcPr>
            <w:tcW w:w="4465" w:type="dxa"/>
          </w:tcPr>
          <w:p w14:paraId="2F7ACACA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 xml:space="preserve">-  budova  školy,  telocvičňa, </w:t>
            </w:r>
          </w:p>
          <w:p w14:paraId="14C27C34" w14:textId="77777777" w:rsidR="00A972AE" w:rsidRPr="00CD2802" w:rsidRDefault="00892C1A">
            <w:pPr>
              <w:spacing w:before="120"/>
              <w:rPr>
                <w:sz w:val="28"/>
                <w:vertAlign w:val="superscript"/>
              </w:rPr>
            </w:pPr>
            <w:r w:rsidRPr="00CD2802">
              <w:rPr>
                <w:sz w:val="28"/>
              </w:rPr>
              <w:t xml:space="preserve">   2. – 4. poschodie  ŠI  -  4.125,50 m</w:t>
            </w:r>
            <w:r w:rsidRPr="00CD2802">
              <w:rPr>
                <w:sz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0423A20C" w14:textId="6221E81E" w:rsidR="00A972AE" w:rsidRPr="00CD2802" w:rsidRDefault="00892C1A">
            <w:pPr>
              <w:spacing w:before="120"/>
              <w:rPr>
                <w:sz w:val="28"/>
                <w:vertAlign w:val="superscript"/>
              </w:rPr>
            </w:pPr>
            <w:r w:rsidRPr="00CD2802">
              <w:rPr>
                <w:sz w:val="28"/>
              </w:rPr>
              <w:t xml:space="preserve">   1,00  €</w:t>
            </w:r>
            <w:r w:rsidR="00D844C4" w:rsidRPr="00CD2802">
              <w:rPr>
                <w:sz w:val="28"/>
              </w:rPr>
              <w:t>/m</w:t>
            </w:r>
            <w:r w:rsidR="00D844C4" w:rsidRPr="00CD2802">
              <w:rPr>
                <w:sz w:val="28"/>
                <w:vertAlign w:val="superscript"/>
              </w:rPr>
              <w:t>2</w:t>
            </w:r>
          </w:p>
          <w:p w14:paraId="660C60F4" w14:textId="77777777" w:rsidR="00A972AE" w:rsidRPr="00CD2802" w:rsidRDefault="00A972AE">
            <w:pPr>
              <w:spacing w:before="120"/>
              <w:rPr>
                <w:sz w:val="28"/>
              </w:rPr>
            </w:pPr>
          </w:p>
        </w:tc>
        <w:tc>
          <w:tcPr>
            <w:tcW w:w="1984" w:type="dxa"/>
          </w:tcPr>
          <w:p w14:paraId="03F04C22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rok</w:t>
            </w:r>
          </w:p>
        </w:tc>
        <w:tc>
          <w:tcPr>
            <w:tcW w:w="2023" w:type="dxa"/>
          </w:tcPr>
          <w:p w14:paraId="34A55F83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4.142,50  €  /</w:t>
            </w:r>
          </w:p>
          <w:p w14:paraId="474DF00B" w14:textId="77777777" w:rsidR="00A972AE" w:rsidRPr="00CD2802" w:rsidRDefault="00892C1A">
            <w:pPr>
              <w:spacing w:before="120"/>
              <w:rPr>
                <w:sz w:val="28"/>
              </w:rPr>
            </w:pPr>
            <w:r w:rsidRPr="00CD2802">
              <w:rPr>
                <w:sz w:val="28"/>
              </w:rPr>
              <w:t>školský  rok</w:t>
            </w:r>
          </w:p>
        </w:tc>
      </w:tr>
    </w:tbl>
    <w:p w14:paraId="2C2B1C3C" w14:textId="77777777" w:rsidR="00A972AE" w:rsidRPr="00CD2802" w:rsidRDefault="00A972AE"/>
    <w:p w14:paraId="0CE6FCD2" w14:textId="77777777" w:rsidR="00A972AE" w:rsidRPr="00CD2802" w:rsidRDefault="00A972AE"/>
    <w:p w14:paraId="147DC1A9" w14:textId="77777777" w:rsidR="00A972AE" w:rsidRPr="00CD2802" w:rsidRDefault="00A972AE"/>
    <w:p w14:paraId="377B1ACE" w14:textId="77777777" w:rsidR="00A972AE" w:rsidRPr="00CD2802" w:rsidRDefault="00A972AE"/>
    <w:p w14:paraId="08C02356" w14:textId="51E8093F" w:rsidR="00A972AE" w:rsidRPr="00CD2802" w:rsidRDefault="00892C1A">
      <w:pPr>
        <w:pStyle w:val="Nadpis6"/>
        <w:spacing w:before="0"/>
      </w:pPr>
      <w:r w:rsidRPr="00CD2802">
        <w:t xml:space="preserve">Bratislava,  </w:t>
      </w:r>
      <w:r w:rsidR="00D844C4" w:rsidRPr="00CD2802">
        <w:t>31.12.2019</w:t>
      </w:r>
    </w:p>
    <w:p w14:paraId="4E184D31" w14:textId="77777777" w:rsidR="00A972AE" w:rsidRPr="00CD2802" w:rsidRDefault="00A972AE"/>
    <w:p w14:paraId="15563E6C" w14:textId="77777777" w:rsidR="00A972AE" w:rsidRPr="00CD2802" w:rsidRDefault="00A972AE"/>
    <w:p w14:paraId="28A5851C" w14:textId="77777777" w:rsidR="00A972AE" w:rsidRPr="00CD2802" w:rsidRDefault="00A972AE"/>
    <w:p w14:paraId="70F04EC6" w14:textId="77777777" w:rsidR="00A972AE" w:rsidRPr="00CD2802" w:rsidRDefault="00A972AE"/>
    <w:p w14:paraId="4E0AE655" w14:textId="77777777" w:rsidR="00A972AE" w:rsidRPr="00CD2802" w:rsidRDefault="00A972AE"/>
    <w:p w14:paraId="13333402" w14:textId="77777777" w:rsidR="00A972AE" w:rsidRPr="00CD2802" w:rsidRDefault="00A972AE"/>
    <w:p w14:paraId="2E5EDE22" w14:textId="77777777" w:rsidR="00A972AE" w:rsidRPr="00CD2802" w:rsidRDefault="00A972AE"/>
    <w:p w14:paraId="087C9B0B" w14:textId="77777777" w:rsidR="00A972AE" w:rsidRPr="00CD2802" w:rsidRDefault="00A972AE"/>
    <w:p w14:paraId="4B07079D" w14:textId="77777777" w:rsidR="00D844C4" w:rsidRPr="00CD2802" w:rsidRDefault="00D844C4" w:rsidP="00D844C4">
      <w:pPr>
        <w:pStyle w:val="Nadpis5"/>
        <w:rPr>
          <w:sz w:val="28"/>
        </w:rPr>
      </w:pPr>
      <w:r w:rsidRPr="00CD2802">
        <w:rPr>
          <w:sz w:val="28"/>
        </w:rPr>
        <w:t>Vypracoval :  Mgr. Rita Dostálová</w:t>
      </w:r>
      <w:r w:rsidRPr="00CD2802">
        <w:rPr>
          <w:sz w:val="28"/>
        </w:rPr>
        <w:tab/>
      </w:r>
      <w:r w:rsidRPr="00CD2802">
        <w:rPr>
          <w:sz w:val="28"/>
        </w:rPr>
        <w:tab/>
      </w:r>
      <w:r w:rsidRPr="00CD2802">
        <w:rPr>
          <w:sz w:val="28"/>
        </w:rPr>
        <w:tab/>
        <w:t>Schválil : Ing.  Felix Dömény</w:t>
      </w:r>
    </w:p>
    <w:p w14:paraId="67BC01E7" w14:textId="77777777" w:rsidR="00D844C4" w:rsidRDefault="00D844C4" w:rsidP="00D844C4">
      <w:pPr>
        <w:spacing w:before="120"/>
        <w:rPr>
          <w:sz w:val="28"/>
        </w:rPr>
      </w:pPr>
      <w:r w:rsidRPr="00CD2802">
        <w:rPr>
          <w:sz w:val="28"/>
        </w:rPr>
        <w:tab/>
        <w:t>vedúca ekonomického oddelenia</w:t>
      </w:r>
      <w:r w:rsidRPr="00CD2802">
        <w:rPr>
          <w:sz w:val="28"/>
        </w:rPr>
        <w:tab/>
      </w:r>
      <w:r w:rsidRPr="00CD2802">
        <w:rPr>
          <w:sz w:val="28"/>
        </w:rPr>
        <w:tab/>
      </w:r>
      <w:r w:rsidRPr="00CD2802">
        <w:rPr>
          <w:sz w:val="28"/>
        </w:rPr>
        <w:tab/>
        <w:t xml:space="preserve">    riaditeľ SOŠ technická</w:t>
      </w:r>
    </w:p>
    <w:p w14:paraId="5C06F031" w14:textId="2BFE04B3" w:rsidR="00892C1A" w:rsidRDefault="00892C1A" w:rsidP="00D844C4">
      <w:pPr>
        <w:pStyle w:val="Nadpis5"/>
        <w:rPr>
          <w:sz w:val="28"/>
        </w:rPr>
      </w:pPr>
    </w:p>
    <w:sectPr w:rsidR="00892C1A">
      <w:pgSz w:w="11906" w:h="16838" w:code="9"/>
      <w:pgMar w:top="567" w:right="794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4C4"/>
    <w:rsid w:val="00012822"/>
    <w:rsid w:val="000858BF"/>
    <w:rsid w:val="000B11B4"/>
    <w:rsid w:val="00266793"/>
    <w:rsid w:val="00423885"/>
    <w:rsid w:val="005B1289"/>
    <w:rsid w:val="00776930"/>
    <w:rsid w:val="00791855"/>
    <w:rsid w:val="00892C1A"/>
    <w:rsid w:val="009D1651"/>
    <w:rsid w:val="00A972AE"/>
    <w:rsid w:val="00C32E36"/>
    <w:rsid w:val="00CD2802"/>
    <w:rsid w:val="00D00A37"/>
    <w:rsid w:val="00D8388A"/>
    <w:rsid w:val="00D844C4"/>
    <w:rsid w:val="00DF2730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83DB9"/>
  <w15:chartTrackingRefBased/>
  <w15:docId w15:val="{0308C016-6958-4D7B-829A-297E33B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spacing w:before="120" w:line="360" w:lineRule="atLeast"/>
      <w:jc w:val="center"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pPr>
      <w:keepNext/>
      <w:spacing w:before="120" w:line="360" w:lineRule="atLeast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pPr>
      <w:keepNext/>
      <w:spacing w:before="120"/>
      <w:jc w:val="center"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qFormat/>
    <w:pPr>
      <w:keepNext/>
      <w:spacing w:before="120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spacing w:before="120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spacing w:before="120"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pPr>
      <w:keepNext/>
      <w:spacing w:before="120"/>
      <w:jc w:val="center"/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spacing w:before="120"/>
      <w:jc w:val="center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pPr>
      <w:keepNext/>
      <w:spacing w:before="120"/>
      <w:jc w:val="center"/>
      <w:outlineLvl w:val="8"/>
    </w:pPr>
    <w:rPr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spacing w:before="120"/>
    </w:pPr>
    <w:rPr>
      <w:sz w:val="24"/>
    </w:rPr>
  </w:style>
  <w:style w:type="paragraph" w:styleId="Zkladntext">
    <w:name w:val="Body Text"/>
    <w:basedOn w:val="Normlny"/>
    <w:semiHidden/>
    <w:pPr>
      <w:spacing w:before="120"/>
    </w:pPr>
    <w:rPr>
      <w:sz w:val="28"/>
    </w:rPr>
  </w:style>
  <w:style w:type="paragraph" w:styleId="Zkladntext2">
    <w:name w:val="Body Text 2"/>
    <w:basedOn w:val="Normlny"/>
    <w:semiHidden/>
    <w:pPr>
      <w:spacing w:before="120"/>
      <w:jc w:val="both"/>
    </w:pPr>
    <w:rPr>
      <w:sz w:val="28"/>
    </w:rPr>
  </w:style>
  <w:style w:type="paragraph" w:styleId="Zkladntext3">
    <w:name w:val="Body Text 3"/>
    <w:basedOn w:val="Normlny"/>
    <w:semiHidden/>
    <w:pPr>
      <w:spacing w:before="120"/>
      <w:jc w:val="center"/>
    </w:pPr>
    <w:rPr>
      <w:sz w:val="96"/>
    </w:rPr>
  </w:style>
  <w:style w:type="paragraph" w:styleId="Zarkazkladnhotextu">
    <w:name w:val="Body Text Indent"/>
    <w:basedOn w:val="Normlny"/>
    <w:semiHidden/>
    <w:pPr>
      <w:spacing w:before="120"/>
      <w:ind w:left="720"/>
    </w:pPr>
    <w:rPr>
      <w:sz w:val="28"/>
    </w:rPr>
  </w:style>
  <w:style w:type="character" w:styleId="Odkaznakomentr">
    <w:name w:val="annotation reference"/>
    <w:uiPriority w:val="99"/>
    <w:semiHidden/>
    <w:unhideWhenUsed/>
    <w:rsid w:val="007769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93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93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9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76930"/>
    <w:rPr>
      <w:b/>
      <w:bCs/>
    </w:rPr>
  </w:style>
  <w:style w:type="paragraph" w:styleId="Revzia">
    <w:name w:val="Revision"/>
    <w:hidden/>
    <w:uiPriority w:val="99"/>
    <w:semiHidden/>
    <w:rsid w:val="00776930"/>
  </w:style>
  <w:style w:type="paragraph" w:styleId="Textbubliny">
    <w:name w:val="Balloon Text"/>
    <w:basedOn w:val="Normlny"/>
    <w:link w:val="TextbublinyChar"/>
    <w:uiPriority w:val="99"/>
    <w:semiHidden/>
    <w:unhideWhenUsed/>
    <w:rsid w:val="007769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číslo ......</vt:lpstr>
      <vt:lpstr> Zmluva číslo ......</vt:lpstr>
    </vt:vector>
  </TitlesOfParts>
  <Company>Skupina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číslo ......</dc:title>
  <dc:subject/>
  <dc:creator>Peter</dc:creator>
  <cp:keywords/>
  <cp:lastModifiedBy>Petra Pavelkova</cp:lastModifiedBy>
  <cp:revision>5</cp:revision>
  <cp:lastPrinted>2020-07-02T16:23:00Z</cp:lastPrinted>
  <dcterms:created xsi:type="dcterms:W3CDTF">2020-07-02T08:11:00Z</dcterms:created>
  <dcterms:modified xsi:type="dcterms:W3CDTF">2020-07-02T16:47:00Z</dcterms:modified>
</cp:coreProperties>
</file>