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A" w:rsidRDefault="001B4A3E">
      <w:pPr>
        <w:rPr>
          <w:rFonts w:ascii="Arial" w:eastAsia="Arial" w:hAnsi="Arial"/>
          <w:b/>
          <w:color w:val="1A171C"/>
          <w:sz w:val="24"/>
        </w:rPr>
      </w:pPr>
      <w:r>
        <w:rPr>
          <w:rFonts w:ascii="Arial" w:eastAsia="Arial" w:hAnsi="Arial"/>
          <w:b/>
          <w:color w:val="1A171C"/>
          <w:sz w:val="24"/>
        </w:rPr>
        <w:t>Temat : W ŚWIECIE PROJEKTANTA.</w:t>
      </w:r>
    </w:p>
    <w:p w:rsidR="001B4A3E" w:rsidRPr="001B4A3E" w:rsidRDefault="001B4A3E">
      <w:pPr>
        <w:rPr>
          <w:rFonts w:ascii="Times New Roman" w:eastAsia="Arial" w:hAnsi="Times New Roman" w:cs="Times New Roman"/>
          <w:color w:val="1A171C"/>
          <w:sz w:val="28"/>
        </w:rPr>
      </w:pPr>
      <w:r w:rsidRPr="001B4A3E">
        <w:rPr>
          <w:rFonts w:ascii="Times New Roman" w:eastAsia="Arial" w:hAnsi="Times New Roman" w:cs="Times New Roman"/>
          <w:color w:val="1A171C"/>
          <w:sz w:val="28"/>
        </w:rPr>
        <w:t>Na lekcji będzie mowa o projektowaniu przedmiotów życia codziennego.</w:t>
      </w:r>
    </w:p>
    <w:p w:rsidR="001B4A3E" w:rsidRPr="001B4A3E" w:rsidRDefault="001B4A3E">
      <w:pPr>
        <w:rPr>
          <w:rFonts w:ascii="Times New Roman" w:eastAsia="Arial" w:hAnsi="Times New Roman" w:cs="Times New Roman"/>
          <w:color w:val="1A171C"/>
          <w:sz w:val="28"/>
        </w:rPr>
      </w:pPr>
      <w:r w:rsidRPr="001B4A3E">
        <w:rPr>
          <w:rFonts w:ascii="Times New Roman" w:eastAsia="Arial" w:hAnsi="Times New Roman" w:cs="Times New Roman"/>
          <w:color w:val="1A171C"/>
          <w:sz w:val="28"/>
        </w:rPr>
        <w:t>Zastanów się :</w:t>
      </w:r>
    </w:p>
    <w:p w:rsidR="001B4A3E" w:rsidRPr="001B4A3E" w:rsidRDefault="001B4A3E" w:rsidP="001B4A3E">
      <w:pPr>
        <w:pStyle w:val="Akapitzlist"/>
        <w:numPr>
          <w:ilvl w:val="0"/>
          <w:numId w:val="2"/>
        </w:numPr>
        <w:spacing w:line="277" w:lineRule="auto"/>
        <w:ind w:right="4740"/>
        <w:jc w:val="left"/>
        <w:rPr>
          <w:rFonts w:ascii="Times New Roman" w:eastAsia="Arial" w:hAnsi="Times New Roman" w:cs="Times New Roman"/>
          <w:color w:val="1A171C"/>
          <w:sz w:val="28"/>
        </w:rPr>
      </w:pPr>
      <w:r w:rsidRPr="001B4A3E">
        <w:rPr>
          <w:rFonts w:ascii="Times New Roman" w:eastAsia="Arial" w:hAnsi="Times New Roman" w:cs="Times New Roman"/>
          <w:color w:val="1A171C"/>
          <w:sz w:val="28"/>
        </w:rPr>
        <w:t>Czy stoły, krzesła, samochody, ubrania wyglądają tak samo?</w:t>
      </w:r>
      <w:r w:rsidRPr="001B4A3E">
        <w:rPr>
          <w:rFonts w:ascii="Times New Roman" w:eastAsia="Times New Roman" w:hAnsi="Times New Roman" w:cs="Times New Roman"/>
          <w:color w:val="1A171C"/>
          <w:sz w:val="28"/>
        </w:rPr>
        <w:t xml:space="preserve"> –– </w:t>
      </w:r>
      <w:r w:rsidRPr="001B4A3E">
        <w:rPr>
          <w:rFonts w:ascii="Times New Roman" w:eastAsia="Arial" w:hAnsi="Times New Roman" w:cs="Times New Roman"/>
          <w:color w:val="1A171C"/>
          <w:sz w:val="28"/>
        </w:rPr>
        <w:t>Jak wyglądały przedmioty dawne, jak wyglądają współczesne?</w:t>
      </w:r>
    </w:p>
    <w:p w:rsidR="001B4A3E" w:rsidRPr="001B4A3E" w:rsidRDefault="001B4A3E" w:rsidP="001B4A3E">
      <w:pPr>
        <w:spacing w:line="277" w:lineRule="auto"/>
        <w:ind w:left="171" w:right="4740"/>
        <w:rPr>
          <w:rFonts w:ascii="Times New Roman" w:eastAsia="Arial" w:hAnsi="Times New Roman" w:cs="Times New Roman"/>
          <w:color w:val="1A171C"/>
        </w:rPr>
      </w:pPr>
    </w:p>
    <w:p w:rsidR="001B4A3E" w:rsidRPr="001B4A3E" w:rsidRDefault="001B4A3E" w:rsidP="001B4A3E">
      <w:pPr>
        <w:spacing w:line="2" w:lineRule="exact"/>
        <w:rPr>
          <w:rFonts w:ascii="Times New Roman" w:eastAsia="Times New Roman" w:hAnsi="Times New Roman" w:cs="Times New Roman"/>
          <w:sz w:val="28"/>
        </w:rPr>
      </w:pPr>
    </w:p>
    <w:p w:rsidR="001B4A3E" w:rsidRPr="001B4A3E" w:rsidRDefault="001B4A3E" w:rsidP="001B4A3E">
      <w:pPr>
        <w:spacing w:line="0" w:lineRule="atLeast"/>
        <w:ind w:left="171"/>
        <w:rPr>
          <w:rFonts w:ascii="Times New Roman" w:eastAsia="Arial" w:hAnsi="Times New Roman" w:cs="Times New Roman"/>
          <w:color w:val="1A171C"/>
          <w:sz w:val="28"/>
        </w:rPr>
      </w:pPr>
      <w:r w:rsidRPr="001B4A3E">
        <w:rPr>
          <w:rFonts w:ascii="Times New Roman" w:eastAsia="Times New Roman" w:hAnsi="Times New Roman" w:cs="Times New Roman"/>
          <w:color w:val="1A171C"/>
          <w:sz w:val="28"/>
        </w:rPr>
        <w:t xml:space="preserve">–– </w:t>
      </w:r>
      <w:r w:rsidRPr="001B4A3E">
        <w:rPr>
          <w:rFonts w:ascii="Times New Roman" w:eastAsia="Arial" w:hAnsi="Times New Roman" w:cs="Times New Roman"/>
          <w:color w:val="1A171C"/>
          <w:sz w:val="28"/>
        </w:rPr>
        <w:t xml:space="preserve">Jak nazywa się artysta projektujący przedmioty </w:t>
      </w:r>
    </w:p>
    <w:p w:rsidR="001B4A3E" w:rsidRPr="001B4A3E" w:rsidRDefault="001B4A3E" w:rsidP="001B4A3E">
      <w:pPr>
        <w:spacing w:line="9" w:lineRule="exact"/>
        <w:rPr>
          <w:rFonts w:ascii="Times New Roman" w:eastAsia="Times New Roman" w:hAnsi="Times New Roman" w:cs="Times New Roman"/>
          <w:sz w:val="28"/>
        </w:rPr>
      </w:pPr>
    </w:p>
    <w:p w:rsidR="001B4A3E" w:rsidRPr="001B4A3E" w:rsidRDefault="001B4A3E" w:rsidP="001B4A3E">
      <w:pPr>
        <w:spacing w:line="0" w:lineRule="atLeast"/>
        <w:ind w:left="171"/>
        <w:rPr>
          <w:rFonts w:ascii="Times New Roman" w:eastAsia="Arial" w:hAnsi="Times New Roman" w:cs="Times New Roman"/>
          <w:color w:val="1A171C"/>
        </w:rPr>
      </w:pPr>
    </w:p>
    <w:p w:rsidR="001B4A3E" w:rsidRPr="001B4A3E" w:rsidRDefault="001B4A3E" w:rsidP="001B4A3E">
      <w:pPr>
        <w:spacing w:line="0" w:lineRule="atLeast"/>
        <w:ind w:left="171"/>
        <w:rPr>
          <w:rFonts w:ascii="Times New Roman" w:eastAsia="Arial" w:hAnsi="Times New Roman" w:cs="Times New Roman"/>
          <w:color w:val="1A171C"/>
          <w:sz w:val="28"/>
        </w:rPr>
      </w:pPr>
      <w:r w:rsidRPr="001B4A3E">
        <w:rPr>
          <w:rFonts w:ascii="Times New Roman" w:eastAsia="Times New Roman" w:hAnsi="Times New Roman" w:cs="Times New Roman"/>
          <w:color w:val="1A171C"/>
          <w:sz w:val="28"/>
        </w:rPr>
        <w:t xml:space="preserve">–– </w:t>
      </w:r>
      <w:r w:rsidRPr="001B4A3E">
        <w:rPr>
          <w:rFonts w:ascii="Times New Roman" w:eastAsia="Arial" w:hAnsi="Times New Roman" w:cs="Times New Roman"/>
          <w:color w:val="1A171C"/>
          <w:sz w:val="28"/>
        </w:rPr>
        <w:t>Co robi artysta projektant?</w:t>
      </w:r>
    </w:p>
    <w:p w:rsidR="001B4A3E" w:rsidRPr="001B4A3E" w:rsidRDefault="001B4A3E" w:rsidP="001B4A3E">
      <w:pPr>
        <w:spacing w:line="0" w:lineRule="atLeast"/>
        <w:ind w:left="171"/>
        <w:rPr>
          <w:rFonts w:ascii="Times New Roman" w:eastAsia="Arial" w:hAnsi="Times New Roman" w:cs="Times New Roman"/>
          <w:color w:val="1A171C"/>
          <w:sz w:val="36"/>
        </w:rPr>
      </w:pPr>
    </w:p>
    <w:p w:rsidR="001B4A3E" w:rsidRPr="007F236C" w:rsidRDefault="001B4A3E" w:rsidP="001B4A3E">
      <w:pPr>
        <w:spacing w:line="261" w:lineRule="auto"/>
        <w:ind w:left="10"/>
        <w:rPr>
          <w:rFonts w:ascii="Arial" w:eastAsia="Arial" w:hAnsi="Arial"/>
          <w:sz w:val="28"/>
        </w:rPr>
      </w:pPr>
      <w:r w:rsidRPr="007F236C">
        <w:rPr>
          <w:rFonts w:ascii="Arial" w:eastAsia="Arial" w:hAnsi="Arial"/>
          <w:sz w:val="28"/>
        </w:rPr>
        <w:t>Przedmioty użytkowe posiadają czasem bardzo skomplikowane kształty, gdyż tego wymaga ich funkcja. Jednak wśród nowo</w:t>
      </w:r>
      <w:r w:rsidRPr="007F236C">
        <w:rPr>
          <w:rFonts w:ascii="Times New Roman" w:eastAsia="Times New Roman" w:hAnsi="Times New Roman"/>
          <w:sz w:val="28"/>
        </w:rPr>
        <w:t>-</w:t>
      </w:r>
      <w:r w:rsidRPr="007F236C">
        <w:rPr>
          <w:rFonts w:ascii="Arial" w:eastAsia="Arial" w:hAnsi="Arial"/>
          <w:sz w:val="28"/>
        </w:rPr>
        <w:t xml:space="preserve">czesnych przedmiotów </w:t>
      </w:r>
      <w:r w:rsidRPr="007F236C">
        <w:rPr>
          <w:rFonts w:ascii="Times New Roman" w:eastAsia="Times New Roman" w:hAnsi="Times New Roman"/>
          <w:sz w:val="28"/>
        </w:rPr>
        <w:t>i</w:t>
      </w:r>
      <w:r w:rsidRPr="007F236C">
        <w:rPr>
          <w:rFonts w:ascii="Arial" w:eastAsia="Arial" w:hAnsi="Arial"/>
          <w:sz w:val="28"/>
        </w:rPr>
        <w:t xml:space="preserve"> urządzeń technicznych jest wiele form prostych, a przy tym pięknych </w:t>
      </w:r>
      <w:r w:rsidRPr="007F236C">
        <w:rPr>
          <w:rFonts w:ascii="Times New Roman" w:eastAsia="Times New Roman" w:hAnsi="Times New Roman"/>
          <w:sz w:val="28"/>
        </w:rPr>
        <w:t>i</w:t>
      </w:r>
      <w:r w:rsidRPr="007F236C">
        <w:rPr>
          <w:rFonts w:ascii="Arial" w:eastAsia="Arial" w:hAnsi="Arial"/>
          <w:sz w:val="28"/>
        </w:rPr>
        <w:t xml:space="preserve"> funkcjonalnych. Poćwicz swoją pomysłowość przy wymyślaniu funkcji dla prostych form.</w:t>
      </w:r>
    </w:p>
    <w:p w:rsidR="001B4A3E" w:rsidRDefault="001B4A3E" w:rsidP="001B4A3E">
      <w:pPr>
        <w:spacing w:line="69" w:lineRule="exact"/>
        <w:rPr>
          <w:rFonts w:ascii="Times New Roman" w:eastAsia="Times New Roman" w:hAnsi="Times New Roman"/>
        </w:rPr>
      </w:pPr>
    </w:p>
    <w:p w:rsidR="001B4A3E" w:rsidRPr="007F236C" w:rsidRDefault="001B4A3E" w:rsidP="001B4A3E">
      <w:pPr>
        <w:spacing w:line="0" w:lineRule="atLeast"/>
        <w:ind w:left="10"/>
        <w:rPr>
          <w:rFonts w:ascii="Arial" w:eastAsia="Arial" w:hAnsi="Arial"/>
          <w:b/>
          <w:color w:val="00208B"/>
          <w:sz w:val="28"/>
        </w:rPr>
      </w:pPr>
      <w:r w:rsidRPr="007F236C">
        <w:rPr>
          <w:rFonts w:ascii="Arial" w:eastAsia="Arial" w:hAnsi="Arial"/>
          <w:b/>
          <w:color w:val="00208B"/>
          <w:sz w:val="28"/>
        </w:rPr>
        <w:t>Przygotuj</w:t>
      </w:r>
    </w:p>
    <w:p w:rsidR="001B4A3E" w:rsidRPr="007F236C" w:rsidRDefault="001B4A3E" w:rsidP="001B4A3E">
      <w:pPr>
        <w:numPr>
          <w:ilvl w:val="0"/>
          <w:numId w:val="1"/>
        </w:numPr>
        <w:tabs>
          <w:tab w:val="left" w:pos="170"/>
        </w:tabs>
        <w:spacing w:line="0" w:lineRule="atLeast"/>
        <w:ind w:left="170" w:hanging="170"/>
        <w:jc w:val="left"/>
        <w:rPr>
          <w:rFonts w:ascii="Arial" w:eastAsia="Arial" w:hAnsi="Arial"/>
          <w:b/>
          <w:color w:val="00208B"/>
          <w:sz w:val="28"/>
        </w:rPr>
      </w:pPr>
      <w:r w:rsidRPr="007F236C">
        <w:rPr>
          <w:rFonts w:ascii="Arial" w:eastAsia="Arial" w:hAnsi="Arial"/>
          <w:sz w:val="28"/>
        </w:rPr>
        <w:t xml:space="preserve">ołówek </w:t>
      </w:r>
      <w:r w:rsidRPr="007F236C">
        <w:rPr>
          <w:rFonts w:ascii="Times New Roman" w:eastAsia="Times New Roman" w:hAnsi="Times New Roman"/>
          <w:sz w:val="28"/>
        </w:rPr>
        <w:t>i</w:t>
      </w:r>
      <w:r w:rsidRPr="007F236C">
        <w:rPr>
          <w:rFonts w:ascii="Arial" w:eastAsia="Arial" w:hAnsi="Arial"/>
          <w:sz w:val="28"/>
        </w:rPr>
        <w:t xml:space="preserve"> flamastry.</w:t>
      </w:r>
    </w:p>
    <w:p w:rsidR="001B4A3E" w:rsidRPr="007F236C" w:rsidRDefault="001B4A3E" w:rsidP="001B4A3E">
      <w:pPr>
        <w:spacing w:line="236" w:lineRule="exact"/>
        <w:rPr>
          <w:rFonts w:ascii="Times New Roman" w:eastAsia="Times New Roman" w:hAnsi="Times New Roman"/>
          <w:sz w:val="28"/>
        </w:rPr>
      </w:pPr>
    </w:p>
    <w:p w:rsidR="001B4A3E" w:rsidRPr="007F236C" w:rsidRDefault="001B4A3E" w:rsidP="001B4A3E">
      <w:pPr>
        <w:spacing w:line="274" w:lineRule="auto"/>
        <w:ind w:left="10" w:right="560"/>
        <w:rPr>
          <w:rFonts w:ascii="Arial" w:eastAsia="Arial" w:hAnsi="Arial"/>
          <w:color w:val="000000"/>
          <w:sz w:val="28"/>
        </w:rPr>
      </w:pPr>
      <w:r w:rsidRPr="007F236C">
        <w:rPr>
          <w:rFonts w:ascii="Arial" w:eastAsia="Arial" w:hAnsi="Arial"/>
          <w:b/>
          <w:color w:val="00208B"/>
          <w:sz w:val="28"/>
        </w:rPr>
        <w:t xml:space="preserve">Ćwiczenie. </w:t>
      </w:r>
      <w:r w:rsidRPr="007F236C">
        <w:rPr>
          <w:rFonts w:ascii="Arial" w:eastAsia="Arial" w:hAnsi="Arial"/>
          <w:color w:val="000000"/>
          <w:sz w:val="28"/>
        </w:rPr>
        <w:t>Dorysuj do przedstawionych kształtów detale (części), które sprawią, że popatrzymy na nie jak na proste</w:t>
      </w:r>
      <w:r w:rsidRPr="007F236C">
        <w:rPr>
          <w:rFonts w:ascii="Arial" w:eastAsia="Arial" w:hAnsi="Arial"/>
          <w:b/>
          <w:color w:val="00208B"/>
          <w:sz w:val="28"/>
        </w:rPr>
        <w:t xml:space="preserve"> </w:t>
      </w:r>
      <w:r w:rsidRPr="007F236C">
        <w:rPr>
          <w:rFonts w:ascii="Arial" w:eastAsia="Arial" w:hAnsi="Arial"/>
          <w:color w:val="000000"/>
          <w:sz w:val="28"/>
        </w:rPr>
        <w:t>rysunki przedmiotów użytkowych.</w:t>
      </w:r>
    </w:p>
    <w:p w:rsidR="001B4A3E" w:rsidRPr="001B4A3E" w:rsidRDefault="007F236C">
      <w:pPr>
        <w:rPr>
          <w:rFonts w:ascii="Times New Roman" w:hAnsi="Times New Roman" w:cs="Times New Roman"/>
          <w:sz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lang w:eastAsia="pl-PL"/>
        </w:rPr>
        <w:pict>
          <v:oval id="_x0000_s1029" style="position:absolute;left:0;text-align:left;margin-left:92.85pt;margin-top:96.7pt;width:103.75pt;height:173.15pt;z-index:251660288"/>
        </w:pict>
      </w:r>
      <w:bookmarkEnd w:id="0"/>
      <w:r>
        <w:rPr>
          <w:rFonts w:ascii="Times New Roman" w:hAnsi="Times New Roman" w:cs="Times New Roman"/>
          <w:noProof/>
          <w:sz w:val="36"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0" type="#_x0000_t135" style="position:absolute;left:0;text-align:left;margin-left:238.15pt;margin-top:186.8pt;width:215.15pt;height:96.85pt;z-index:251661312"/>
        </w:pict>
      </w:r>
      <w:r>
        <w:rPr>
          <w:rFonts w:ascii="Times New Roman" w:hAnsi="Times New Roman" w:cs="Times New Roman"/>
          <w:noProof/>
          <w:sz w:val="36"/>
          <w:lang w:eastAsia="pl-PL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left:0;text-align:left;margin-left:253.25pt;margin-top:33.9pt;width:198.85pt;height:114.9pt;z-index:251659264"/>
        </w:pict>
      </w:r>
      <w:r>
        <w:rPr>
          <w:rFonts w:ascii="Times New Roman" w:hAnsi="Times New Roman" w:cs="Times New Roman"/>
          <w:noProof/>
          <w:sz w:val="36"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7" type="#_x0000_t8" style="position:absolute;left:0;text-align:left;margin-left:12.3pt;margin-top:27.9pt;width:96pt;height:95.15pt;z-index:251658240"/>
        </w:pict>
      </w:r>
    </w:p>
    <w:sectPr w:rsidR="001B4A3E" w:rsidRPr="001B4A3E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5A02B2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75CF7"/>
    <w:multiLevelType w:val="hybridMultilevel"/>
    <w:tmpl w:val="6D7493EE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A3E"/>
    <w:rsid w:val="001B4A3E"/>
    <w:rsid w:val="003E338A"/>
    <w:rsid w:val="007F236C"/>
    <w:rsid w:val="009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1720E76-7B4E-4551-98CD-4FDBF71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2</cp:revision>
  <dcterms:created xsi:type="dcterms:W3CDTF">2020-04-15T20:40:00Z</dcterms:created>
  <dcterms:modified xsi:type="dcterms:W3CDTF">2020-04-19T10:44:00Z</dcterms:modified>
</cp:coreProperties>
</file>