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>
      <w:bookmarkStart w:id="0" w:name="_GoBack"/>
      <w:bookmarkEnd w:id="0"/>
    </w:p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EE3B5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743D4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>Podľa aktualizovaného Školského semaf</w:t>
      </w:r>
      <w:r w:rsidR="006453FD">
        <w:rPr>
          <w:rFonts w:asciiTheme="minorHAnsi" w:hAnsiTheme="minorHAnsi" w:cstheme="minorHAnsi"/>
          <w:b/>
          <w:bCs/>
        </w:rPr>
        <w:t>o</w:t>
      </w:r>
      <w:r w:rsidRPr="00843C15">
        <w:rPr>
          <w:rFonts w:asciiTheme="minorHAnsi" w:hAnsiTheme="minorHAnsi" w:cstheme="minorHAnsi"/>
          <w:b/>
          <w:bCs/>
        </w:rPr>
        <w:t>ru trieda, v ktorej mal žiak/učiteľ pozitívny výsledok Ag samotestu ostáva doma – nemôže ísť do školy.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 xml:space="preserve">Žiaci z triedy, </w:t>
      </w:r>
      <w:r w:rsidRPr="00843C15">
        <w:rPr>
          <w:rFonts w:asciiTheme="minorHAnsi" w:hAnsiTheme="minorHAnsi" w:cstheme="minorHAnsi"/>
        </w:rPr>
        <w:t>ktorí boli v úzkom kontakte so žiakom/s učiteľom, ktorý mal pozitívny výsledok Ag samotestu počas obdobia 2 dní pred jeho testovaním alebo objavením sa prvých klinických príznakov</w:t>
      </w:r>
      <w:r w:rsidRPr="00843C15">
        <w:rPr>
          <w:rFonts w:asciiTheme="minorHAnsi" w:hAnsiTheme="minorHAnsi" w:cstheme="minorHAnsi"/>
          <w:b/>
          <w:bCs/>
        </w:rPr>
        <w:t>, idú do karantény</w:t>
      </w:r>
      <w:r w:rsidRPr="00843C15">
        <w:rPr>
          <w:rFonts w:asciiTheme="minorHAnsi" w:hAnsiTheme="minorHAnsi" w:cstheme="minorHAnsi"/>
        </w:rPr>
        <w:t xml:space="preserve"> (okrem tých, ktorí si uplatňujú výnimku karantény, pokiaľ </w:t>
      </w:r>
      <w:r w:rsidR="006453FD">
        <w:rPr>
          <w:rFonts w:asciiTheme="minorHAnsi" w:hAnsiTheme="minorHAnsi" w:cstheme="minorHAnsi"/>
        </w:rPr>
        <w:t xml:space="preserve">neprejavujú príznaky ochorenia) </w:t>
      </w:r>
      <w:r w:rsidRPr="00843C15">
        <w:rPr>
          <w:rFonts w:asciiTheme="minorHAnsi" w:hAnsiTheme="minorHAnsi" w:cstheme="minorHAnsi"/>
        </w:rPr>
        <w:t>na 10 dní od posledného kontaktu s pozitívnou osobou</w:t>
      </w:r>
      <w:r w:rsidR="00EE3B5A">
        <w:rPr>
          <w:rFonts w:asciiTheme="minorHAnsi" w:hAnsiTheme="minorHAnsi" w:cstheme="minorHAnsi"/>
        </w:rPr>
        <w:t>, a to do 5.12.2021</w:t>
      </w:r>
      <w:r w:rsidRPr="00843C15">
        <w:rPr>
          <w:rFonts w:asciiTheme="minorHAnsi" w:hAnsiTheme="minorHAnsi" w:cstheme="minorHAnsi"/>
        </w:rPr>
        <w:t>.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Pokiaľ výsledok PCR testu vykonaného najskôr v 5. deň /</w:t>
      </w:r>
      <w:r w:rsidR="00EE3B5A">
        <w:rPr>
          <w:rFonts w:asciiTheme="minorHAnsi" w:hAnsiTheme="minorHAnsi" w:cstheme="minorHAnsi"/>
        </w:rPr>
        <w:t>utorok</w:t>
      </w:r>
      <w:r w:rsidRPr="00843C15">
        <w:rPr>
          <w:rFonts w:asciiTheme="minorHAnsi" w:hAnsiTheme="minorHAnsi" w:cstheme="minorHAnsi"/>
        </w:rPr>
        <w:t xml:space="preserve"> </w:t>
      </w:r>
      <w:r w:rsidR="00A37C75">
        <w:rPr>
          <w:rFonts w:asciiTheme="minorHAnsi" w:hAnsiTheme="minorHAnsi" w:cstheme="minorHAnsi"/>
        </w:rPr>
        <w:t>30</w:t>
      </w:r>
      <w:r w:rsidRPr="00843C15">
        <w:rPr>
          <w:rFonts w:asciiTheme="minorHAnsi" w:hAnsiTheme="minorHAnsi" w:cstheme="minorHAnsi"/>
        </w:rPr>
        <w:t>.1</w:t>
      </w:r>
      <w:r w:rsidR="00A37C75">
        <w:rPr>
          <w:rFonts w:asciiTheme="minorHAnsi" w:hAnsiTheme="minorHAnsi" w:cstheme="minorHAnsi"/>
        </w:rPr>
        <w:t>1</w:t>
      </w:r>
      <w:r w:rsidRPr="00843C15">
        <w:rPr>
          <w:rFonts w:asciiTheme="minorHAnsi" w:hAnsiTheme="minorHAnsi" w:cstheme="minorHAnsi"/>
        </w:rPr>
        <w:t>./ od posledného kontaktu s pozitívnou osobou je negatívny a osoba nemá žiadne príznaky COVID-19, karanténa môže byť ukončená po 7 dňoch.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Všetci žiaci, ktorí boli v úzkom kontakte s osobou s pozitívnym výsledkom Ag samotestu za posledné 2 dni od jeho testovania alebo od objavenia sa prvých klinických príznakov (okrem tých, ktorí majú výnimku z karantény a neprejavujú príznaky COVID-19), kontaktujú svojho všeobecného lekára a prihlásia sa na PCR test cez </w:t>
      </w:r>
      <w:hyperlink r:id="rId8" w:tgtFrame="_blank" w:history="1">
        <w:r w:rsidRPr="00843C15">
          <w:rPr>
            <w:rStyle w:val="Hypertextovprepojenie"/>
            <w:rFonts w:asciiTheme="minorHAnsi" w:hAnsiTheme="minorHAnsi" w:cstheme="minorHAnsi"/>
          </w:rPr>
          <w:t>korona.gov.sk</w:t>
        </w:r>
      </w:hyperlink>
      <w:r w:rsidRPr="00843C15">
        <w:rPr>
          <w:rFonts w:asciiTheme="minorHAnsi" w:hAnsiTheme="minorHAnsi" w:cstheme="minorHAnsi"/>
        </w:rPr>
        <w:t>.  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Rodičia počas tohto obdobia môžu čerpať pandemickú očr. 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843C15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 triede </w:t>
      </w:r>
      <w:r w:rsidR="00EE3B5A">
        <w:rPr>
          <w:rStyle w:val="Siln"/>
          <w:rFonts w:asciiTheme="minorHAnsi" w:hAnsiTheme="minorHAnsi" w:cstheme="minorHAnsi"/>
          <w:color w:val="000000"/>
          <w:sz w:val="28"/>
          <w:szCs w:val="28"/>
        </w:rPr>
        <w:t>ŽABY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</w:t>
      </w:r>
      <w:r w:rsidR="006453FD" w:rsidRP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a to v dňoch od 29.11. do </w:t>
      </w:r>
      <w:r w:rsidR="00EE3B5A">
        <w:rPr>
          <w:rStyle w:val="Siln"/>
          <w:rFonts w:asciiTheme="minorHAnsi" w:hAnsiTheme="minorHAnsi" w:cstheme="minorHAnsi"/>
          <w:color w:val="000000"/>
          <w:sz w:val="28"/>
          <w:szCs w:val="28"/>
        </w:rPr>
        <w:t>3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.12.2021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4C2197">
        <w:rPr>
          <w:rFonts w:asciiTheme="minorHAnsi" w:hAnsiTheme="minorHAnsi" w:cstheme="minorHAnsi"/>
        </w:rPr>
        <w:t>2</w:t>
      </w:r>
      <w:r w:rsidR="00843C15">
        <w:rPr>
          <w:rFonts w:asciiTheme="minorHAnsi" w:hAnsiTheme="minorHAnsi" w:cstheme="minorHAnsi"/>
        </w:rPr>
        <w:t>8</w:t>
      </w:r>
      <w:r w:rsidRPr="000C39F8">
        <w:rPr>
          <w:rFonts w:asciiTheme="minorHAnsi" w:hAnsiTheme="minorHAnsi" w:cstheme="minorHAnsi"/>
        </w:rPr>
        <w:t>.</w:t>
      </w:r>
      <w:r w:rsidR="00743D47">
        <w:rPr>
          <w:rFonts w:asciiTheme="minorHAnsi" w:hAnsiTheme="minorHAnsi" w:cstheme="minorHAnsi"/>
        </w:rPr>
        <w:t>11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>RNDr. Alexandra Planková,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51" w:rsidRDefault="00DE7751" w:rsidP="007F2FBC">
      <w:r>
        <w:separator/>
      </w:r>
    </w:p>
  </w:endnote>
  <w:endnote w:type="continuationSeparator" w:id="0">
    <w:p w:rsidR="00DE7751" w:rsidRDefault="00DE7751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51" w:rsidRDefault="00DE7751" w:rsidP="007F2FBC">
      <w:r>
        <w:separator/>
      </w:r>
    </w:p>
  </w:footnote>
  <w:footnote w:type="continuationSeparator" w:id="0">
    <w:p w:rsidR="00DE7751" w:rsidRDefault="00DE7751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E775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E7751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E775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D1156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E0397"/>
    <w:rsid w:val="005E04F9"/>
    <w:rsid w:val="00614F6F"/>
    <w:rsid w:val="006401BF"/>
    <w:rsid w:val="00645338"/>
    <w:rsid w:val="006453FD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22283"/>
    <w:rsid w:val="00843C15"/>
    <w:rsid w:val="008670B2"/>
    <w:rsid w:val="0086748C"/>
    <w:rsid w:val="008A7CE5"/>
    <w:rsid w:val="009065EF"/>
    <w:rsid w:val="00910163"/>
    <w:rsid w:val="00955840"/>
    <w:rsid w:val="009A349A"/>
    <w:rsid w:val="009A74A2"/>
    <w:rsid w:val="009B69BC"/>
    <w:rsid w:val="009D592B"/>
    <w:rsid w:val="00A14D58"/>
    <w:rsid w:val="00A15545"/>
    <w:rsid w:val="00A27ECA"/>
    <w:rsid w:val="00A324D3"/>
    <w:rsid w:val="00A37C75"/>
    <w:rsid w:val="00A42489"/>
    <w:rsid w:val="00A45D19"/>
    <w:rsid w:val="00A67D5C"/>
    <w:rsid w:val="00AB5508"/>
    <w:rsid w:val="00AC061E"/>
    <w:rsid w:val="00B64A3B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54A"/>
    <w:rsid w:val="00D07DC3"/>
    <w:rsid w:val="00D3222A"/>
    <w:rsid w:val="00D70441"/>
    <w:rsid w:val="00DD5ADA"/>
    <w:rsid w:val="00DE7751"/>
    <w:rsid w:val="00E15F55"/>
    <w:rsid w:val="00E507EC"/>
    <w:rsid w:val="00E55802"/>
    <w:rsid w:val="00E627CE"/>
    <w:rsid w:val="00EB6486"/>
    <w:rsid w:val="00EC4AF5"/>
    <w:rsid w:val="00EE3B5A"/>
    <w:rsid w:val="00EE53BF"/>
    <w:rsid w:val="00EE7E17"/>
    <w:rsid w:val="00EF2DE9"/>
    <w:rsid w:val="00EF57D7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.gov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2317-A17F-4E47-B8C0-BE029DA7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2021-12-08T12:31:00Z</dcterms:created>
  <dcterms:modified xsi:type="dcterms:W3CDTF">2021-12-08T12:31:00Z</dcterms:modified>
</cp:coreProperties>
</file>