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BC30E1">
      <w:r>
        <w:t>Przyroda klasa 4</w:t>
      </w:r>
    </w:p>
    <w:p w:rsidR="00BC30E1" w:rsidRDefault="00BC30E1">
      <w:r>
        <w:t>Poniedziałek 25.05.2020 r.</w:t>
      </w:r>
    </w:p>
    <w:p w:rsidR="00BC30E1" w:rsidRDefault="00BC30E1">
      <w:r>
        <w:t>Temat 52: Krajobraz dawniej i dziś.</w:t>
      </w:r>
    </w:p>
    <w:p w:rsidR="00BC30E1" w:rsidRDefault="00BC30E1">
      <w:r>
        <w:t xml:space="preserve">Podr. S. 209-212 Zeszyt ćw. </w:t>
      </w:r>
    </w:p>
    <w:p w:rsidR="00BC30E1" w:rsidRDefault="00BC30E1">
      <w:r>
        <w:t>Piątek 25.05.2020 r.</w:t>
      </w:r>
    </w:p>
    <w:p w:rsidR="00BC30E1" w:rsidRDefault="00BC30E1">
      <w:r>
        <w:t>Temat53: Obiekty chronione w najbliższej okolicy.</w:t>
      </w:r>
    </w:p>
    <w:p w:rsidR="00BC30E1" w:rsidRDefault="00BC30E1">
      <w:r>
        <w:t xml:space="preserve">Podr. S. 213-217 </w:t>
      </w:r>
      <w:r>
        <w:t>Zeszyt ćw.</w:t>
      </w:r>
      <w:bookmarkStart w:id="0" w:name="_GoBack"/>
      <w:bookmarkEnd w:id="0"/>
    </w:p>
    <w:p w:rsidR="00BC30E1" w:rsidRDefault="00BC30E1"/>
    <w:sectPr w:rsidR="00BC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E1"/>
    <w:rsid w:val="00006100"/>
    <w:rsid w:val="00BC30E1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2020-05-24T11:15:00Z</dcterms:created>
  <dcterms:modified xsi:type="dcterms:W3CDTF">2020-05-24T11:20:00Z</dcterms:modified>
</cp:coreProperties>
</file>