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D8" w:rsidRDefault="00AD1AD8">
      <w:r>
        <w:t xml:space="preserve">21.04.2020 r. </w:t>
      </w:r>
    </w:p>
    <w:p w:rsidR="00AD1AD8" w:rsidRDefault="00AD1AD8">
      <w:r>
        <w:t>Rozwiąż samodzielnie test w czasie 45-60 min.</w:t>
      </w:r>
    </w:p>
    <w:p w:rsidR="006F508C" w:rsidRDefault="00AD1AD8">
      <w:r>
        <w:t xml:space="preserve">Rozwiązany test lub zdjęcie kartki z czytelnie napisanymi odpowiedziami prześlij na emaila </w:t>
      </w:r>
      <w:hyperlink r:id="rId4" w:history="1">
        <w:r w:rsidRPr="007B3767">
          <w:rPr>
            <w:rStyle w:val="Hipercze"/>
          </w:rPr>
          <w:t>sprydzewo@o2.pl</w:t>
        </w:r>
      </w:hyperlink>
      <w:r>
        <w:t xml:space="preserve">  do godziny 11.00,  tego samego dnia,</w:t>
      </w:r>
      <w:bookmarkStart w:id="0" w:name="_GoBack"/>
      <w:bookmarkEnd w:id="0"/>
      <w:r>
        <w:t xml:space="preserve"> czyli 21.04.2020 r.</w:t>
      </w:r>
    </w:p>
    <w:p w:rsidR="00AD1AD8" w:rsidRDefault="00AD1AD8"/>
    <w:p w:rsidR="00AD1AD8" w:rsidRDefault="00AD1AD8"/>
    <w:sectPr w:rsidR="00AD1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D8"/>
    <w:rsid w:val="006F508C"/>
    <w:rsid w:val="00AD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37FAC-692A-4D4E-8F5B-745DE1AF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1A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rydzewo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1</cp:revision>
  <dcterms:created xsi:type="dcterms:W3CDTF">2020-04-20T18:38:00Z</dcterms:created>
  <dcterms:modified xsi:type="dcterms:W3CDTF">2020-04-20T18:48:00Z</dcterms:modified>
</cp:coreProperties>
</file>