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4E591F" w:rsidP="780BBECD" w:rsidRDefault="004E591F" w14:paraId="672A6659" w14:textId="77777777">
      <w:pPr>
        <w:rPr>
          <w:rFonts w:eastAsia="Times New Roman"/>
          <w:b/>
          <w:bCs/>
          <w:spacing w:val="20"/>
          <w:sz w:val="24"/>
          <w:szCs w:val="24"/>
        </w:rPr>
      </w:pPr>
    </w:p>
    <w:p w:rsidRPr="00152CE0" w:rsidR="004661E1" w:rsidP="780BBECD" w:rsidRDefault="278638C8" w14:paraId="3CD5C6AF" w14:textId="77777777">
      <w:pPr>
        <w:jc w:val="center"/>
        <w:rPr>
          <w:rFonts w:eastAsia="Times New Roman" w:asciiTheme="majorHAnsi" w:hAnsiTheme="majorHAnsi"/>
          <w:b/>
          <w:bCs/>
          <w:color w:val="1F497D" w:themeColor="text2"/>
          <w:spacing w:val="20"/>
          <w:sz w:val="28"/>
          <w:szCs w:val="28"/>
        </w:rPr>
      </w:pPr>
      <w:r w:rsidRPr="00152CE0">
        <w:rPr>
          <w:rFonts w:eastAsia="Times New Roman" w:asciiTheme="majorHAnsi" w:hAnsiTheme="majorHAnsi"/>
          <w:b/>
          <w:bCs/>
          <w:color w:val="1F497D" w:themeColor="text2"/>
          <w:spacing w:val="20"/>
          <w:sz w:val="28"/>
          <w:szCs w:val="28"/>
        </w:rPr>
        <w:t>STREDNÁ ODBORNÁ ŠKOLA TECHNICKÁ</w:t>
      </w:r>
    </w:p>
    <w:p w:rsidRPr="00152CE0" w:rsidR="004661E1" w:rsidP="780BBECD" w:rsidRDefault="278638C8" w14:paraId="78A7E4BC" w14:textId="770A97AC">
      <w:pPr>
        <w:pBdr>
          <w:bottom w:val="single" w:color="auto" w:sz="12" w:space="1"/>
        </w:pBdr>
        <w:jc w:val="center"/>
        <w:rPr>
          <w:rFonts w:eastAsia="Times New Roman" w:asciiTheme="majorHAnsi" w:hAnsiTheme="majorHAnsi"/>
          <w:b/>
          <w:bCs/>
          <w:color w:val="1F497D" w:themeColor="text2"/>
          <w:sz w:val="28"/>
          <w:szCs w:val="28"/>
        </w:rPr>
      </w:pPr>
      <w:r w:rsidRPr="00152CE0">
        <w:rPr>
          <w:rFonts w:eastAsia="Times New Roman" w:asciiTheme="majorHAnsi" w:hAnsiTheme="majorHAnsi"/>
          <w:b/>
          <w:bCs/>
          <w:color w:val="1F497D" w:themeColor="text2"/>
          <w:spacing w:val="20"/>
          <w:sz w:val="28"/>
          <w:szCs w:val="28"/>
          <w:lang w:val="cs-CZ"/>
        </w:rPr>
        <w:t>VRANOVSKÁ 4, 851 02 BRATISLAVA</w:t>
      </w:r>
      <w:r w:rsidRPr="00152CE0" w:rsidR="58F66517">
        <w:rPr>
          <w:rFonts w:eastAsia="Times New Roman" w:asciiTheme="majorHAnsi" w:hAnsiTheme="majorHAnsi"/>
          <w:b/>
          <w:bCs/>
          <w:color w:val="1F497D" w:themeColor="text2"/>
          <w:sz w:val="28"/>
          <w:szCs w:val="28"/>
        </w:rPr>
        <w:t xml:space="preserve"> </w:t>
      </w:r>
    </w:p>
    <w:p w:rsidRPr="0012203C" w:rsidR="004661E1" w:rsidP="780BBECD" w:rsidRDefault="004661E1" w14:paraId="5E37E258" w14:textId="05FEF724">
      <w:pPr>
        <w:pBdr>
          <w:bottom w:val="single" w:color="auto" w:sz="12" w:space="1"/>
        </w:pBdr>
        <w:jc w:val="center"/>
        <w:rPr>
          <w:rFonts w:eastAsia="Times New Roman"/>
          <w:b/>
          <w:bCs/>
          <w:sz w:val="28"/>
          <w:szCs w:val="28"/>
        </w:rPr>
      </w:pPr>
    </w:p>
    <w:p w:rsidRPr="0012203C" w:rsidR="004661E1" w:rsidP="780BBECD" w:rsidRDefault="5C05755A" w14:paraId="313DBD11" w14:textId="16B38F2F">
      <w:pPr>
        <w:pBdr>
          <w:bottom w:val="single" w:color="auto" w:sz="12" w:space="1"/>
        </w:pBdr>
        <w:jc w:val="center"/>
        <w:rPr>
          <w:rFonts w:eastAsia="Times New Roman"/>
          <w:sz w:val="28"/>
          <w:szCs w:val="28"/>
        </w:rPr>
      </w:pPr>
      <w:r w:rsidRPr="780BBECD">
        <w:rPr>
          <w:rFonts w:eastAsia="Times New Roman"/>
          <w:sz w:val="28"/>
          <w:szCs w:val="28"/>
        </w:rPr>
        <w:t>v</w:t>
      </w:r>
      <w:r w:rsidRPr="780BBECD" w:rsidR="58F66517">
        <w:rPr>
          <w:rFonts w:eastAsia="Times New Roman"/>
          <w:sz w:val="28"/>
          <w:szCs w:val="28"/>
        </w:rPr>
        <w:t>yhlasuje</w:t>
      </w:r>
    </w:p>
    <w:p w:rsidRPr="0012203C" w:rsidR="004661E1" w:rsidP="780BBECD" w:rsidRDefault="004661E1" w14:paraId="57FC44F4" w14:textId="5CDB3321">
      <w:pPr>
        <w:pBdr>
          <w:bottom w:val="single" w:color="auto" w:sz="12" w:space="1"/>
        </w:pBdr>
        <w:jc w:val="center"/>
      </w:pPr>
    </w:p>
    <w:p w:rsidRPr="009B04D2" w:rsidR="004661E1" w:rsidP="780BBECD" w:rsidRDefault="58F66517" w14:paraId="2A592F6F" w14:textId="5E86B990">
      <w:pPr>
        <w:pBdr>
          <w:bottom w:val="single" w:color="auto" w:sz="12" w:space="1"/>
        </w:pBdr>
        <w:jc w:val="center"/>
        <w:rPr>
          <w:rFonts w:eastAsia="Times New Roman" w:asciiTheme="majorHAnsi" w:hAnsiTheme="majorHAnsi"/>
          <w:b/>
          <w:bCs/>
          <w:color w:val="1F497D" w:themeColor="text2"/>
          <w:sz w:val="32"/>
          <w:szCs w:val="32"/>
        </w:rPr>
      </w:pPr>
      <w:r w:rsidRPr="009B04D2">
        <w:rPr>
          <w:rFonts w:eastAsia="Times New Roman" w:asciiTheme="majorHAnsi" w:hAnsiTheme="majorHAnsi"/>
          <w:b/>
          <w:bCs/>
          <w:color w:val="1F497D" w:themeColor="text2"/>
          <w:sz w:val="32"/>
          <w:szCs w:val="32"/>
        </w:rPr>
        <w:t>V</w:t>
      </w:r>
      <w:r w:rsidRPr="009B04D2" w:rsidR="0081DABF">
        <w:rPr>
          <w:rFonts w:eastAsia="Times New Roman" w:asciiTheme="majorHAnsi" w:hAnsiTheme="majorHAnsi"/>
          <w:b/>
          <w:bCs/>
          <w:color w:val="1F497D" w:themeColor="text2"/>
          <w:sz w:val="32"/>
          <w:szCs w:val="32"/>
        </w:rPr>
        <w:t>ÝZVU</w:t>
      </w:r>
    </w:p>
    <w:p w:rsidRPr="0012203C" w:rsidR="004661E1" w:rsidP="780BBECD" w:rsidRDefault="004661E1" w14:paraId="48B9792A" w14:textId="77777777">
      <w:pPr>
        <w:pBdr>
          <w:bottom w:val="single" w:color="auto" w:sz="12" w:space="1"/>
        </w:pBdr>
        <w:jc w:val="center"/>
        <w:rPr>
          <w:rFonts w:eastAsia="Times New Roman"/>
          <w:sz w:val="10"/>
          <w:szCs w:val="10"/>
        </w:rPr>
      </w:pPr>
    </w:p>
    <w:p w:rsidRPr="00CE4CD7" w:rsidR="001F40A1" w:rsidP="001F40A1" w:rsidRDefault="58F66517" w14:paraId="6B7C156D" w14:textId="56FC0F2C">
      <w:pPr>
        <w:pBdr>
          <w:bottom w:val="single" w:color="auto" w:sz="12" w:space="1"/>
        </w:pBdr>
        <w:shd w:val="clear" w:color="auto" w:fill="FFFFFF" w:themeFill="background1"/>
        <w:ind w:left="28" w:right="62"/>
        <w:jc w:val="center"/>
        <w:rPr>
          <w:rFonts w:eastAsia="Times New Roman"/>
          <w:color w:val="000000" w:themeColor="text1"/>
          <w:sz w:val="22"/>
          <w:szCs w:val="22"/>
        </w:rPr>
      </w:pPr>
      <w:r w:rsidRPr="780BBECD">
        <w:rPr>
          <w:rFonts w:eastAsia="Times New Roman"/>
        </w:rPr>
        <w:t xml:space="preserve"> </w:t>
      </w:r>
      <w:r w:rsidRPr="00CE4CD7" w:rsidR="00AE3DE4">
        <w:rPr>
          <w:rFonts w:eastAsia="Times New Roman"/>
          <w:sz w:val="22"/>
          <w:szCs w:val="22"/>
        </w:rPr>
        <w:t>n</w:t>
      </w:r>
      <w:r w:rsidRPr="00CE4CD7">
        <w:rPr>
          <w:rFonts w:eastAsia="Times New Roman"/>
          <w:sz w:val="22"/>
          <w:szCs w:val="22"/>
        </w:rPr>
        <w:t xml:space="preserve">a predloženie ponuky v rámci zadávania zákazky s nízkou hodnotou </w:t>
      </w:r>
      <w:r w:rsidRPr="00CE4CD7" w:rsidR="001F40A1">
        <w:rPr>
          <w:rFonts w:eastAsia="Times New Roman"/>
          <w:color w:val="000000" w:themeColor="text1"/>
          <w:sz w:val="22"/>
          <w:szCs w:val="22"/>
          <w:u w:val="single"/>
        </w:rPr>
        <w:t>podľa § 117</w:t>
      </w:r>
      <w:r w:rsidRPr="00CE4CD7" w:rsidR="001F40A1">
        <w:rPr>
          <w:rFonts w:eastAsia="Times New Roman"/>
          <w:color w:val="000000" w:themeColor="text1"/>
          <w:sz w:val="22"/>
          <w:szCs w:val="22"/>
        </w:rPr>
        <w:t xml:space="preserve"> zákona č. 343/2015 Z. z. o verejnom obstarávaní a o zmene a doplnení niektorých zákonov v znení neskorších predpisov (ďalej ako “ZVO”)</w:t>
      </w:r>
    </w:p>
    <w:p w:rsidR="780BBECD" w:rsidP="780BBECD" w:rsidRDefault="780BBECD" w14:paraId="6BD73098" w14:textId="1AE07D09">
      <w:pPr>
        <w:jc w:val="center"/>
        <w:rPr>
          <w:lang w:val="cs-CZ"/>
        </w:rPr>
      </w:pPr>
    </w:p>
    <w:p w:rsidRPr="009B04D2" w:rsidR="12D05735" w:rsidP="780BBECD" w:rsidRDefault="12D05735" w14:paraId="6D33FA70" w14:textId="5C9E0FC8">
      <w:pPr>
        <w:pStyle w:val="Odsekzoznamu"/>
        <w:numPr>
          <w:ilvl w:val="0"/>
          <w:numId w:val="1"/>
        </w:numPr>
        <w:ind w:left="270" w:hanging="270"/>
        <w:rPr>
          <w:rFonts w:eastAsia="Times New Roman" w:asciiTheme="majorHAnsi" w:hAnsiTheme="majorHAnsi"/>
          <w:color w:val="1F497D" w:themeColor="text2"/>
          <w:sz w:val="28"/>
          <w:szCs w:val="28"/>
          <w:lang w:val="cs-CZ"/>
        </w:rPr>
      </w:pPr>
      <w:r w:rsidRPr="009B04D2">
        <w:rPr>
          <w:rFonts w:asciiTheme="majorHAnsi" w:hAnsiTheme="majorHAnsi"/>
          <w:color w:val="1F497D" w:themeColor="text2"/>
          <w:sz w:val="28"/>
          <w:szCs w:val="28"/>
          <w:lang w:val="cs-CZ"/>
        </w:rPr>
        <w:t>IDENTIFIKÁCIA VEREJNÉHO OBSTARÁVATE</w:t>
      </w:r>
      <w:r w:rsidRPr="009B04D2" w:rsidR="1E181DF5">
        <w:rPr>
          <w:rFonts w:asciiTheme="majorHAnsi" w:hAnsiTheme="majorHAnsi"/>
          <w:color w:val="1F497D" w:themeColor="text2"/>
          <w:sz w:val="28"/>
          <w:szCs w:val="28"/>
          <w:lang w:val="cs-CZ"/>
        </w:rPr>
        <w:t>Ľ</w:t>
      </w:r>
      <w:r w:rsidRPr="009B04D2">
        <w:rPr>
          <w:rFonts w:asciiTheme="majorHAnsi" w:hAnsiTheme="majorHAnsi"/>
          <w:color w:val="1F497D" w:themeColor="text2"/>
          <w:sz w:val="28"/>
          <w:szCs w:val="28"/>
          <w:lang w:val="cs-CZ"/>
        </w:rPr>
        <w:t>A</w:t>
      </w:r>
    </w:p>
    <w:p w:rsidRPr="0012203C" w:rsidR="004E591F" w:rsidP="780BBECD" w:rsidRDefault="00CE4CD7" w14:paraId="1D009E92" w14:textId="560A448F">
      <w:pPr>
        <w:ind w:firstLine="270"/>
        <w:rPr>
          <w:rFonts w:eastAsia="Times New Roman"/>
          <w:b/>
          <w:bCs/>
          <w:color w:val="7F7F7F" w:themeColor="text1" w:themeTint="80"/>
          <w:sz w:val="22"/>
          <w:szCs w:val="22"/>
        </w:rPr>
      </w:pPr>
      <w:sdt>
        <w:sdtPr>
          <w:rPr>
            <w:rFonts w:eastAsia="Times New Roman"/>
            <w:b/>
            <w:bCs/>
            <w:sz w:val="22"/>
            <w:szCs w:val="22"/>
          </w:rPr>
          <w:id w:val="704864088"/>
          <w:placeholder>
            <w:docPart w:val="C7767CD25FF84605A36B2FFBC0A7D531"/>
          </w:placeholder>
        </w:sdtPr>
        <w:sdtEndPr>
          <w:rPr>
            <w:b w:val="0"/>
            <w:bCs w:val="0"/>
          </w:rPr>
        </w:sdtEndPr>
        <w:sdtContent>
          <w:r w:rsidRPr="780BBECD" w:rsidR="003E586C">
            <w:rPr>
              <w:rFonts w:eastAsia="Times New Roman"/>
              <w:b/>
              <w:bCs/>
              <w:sz w:val="22"/>
              <w:szCs w:val="22"/>
            </w:rPr>
            <w:t>Stredná odborná škola technická</w:t>
          </w:r>
          <w:r w:rsidRPr="780BBECD" w:rsidR="48D57229">
            <w:rPr>
              <w:rFonts w:eastAsia="Times New Roman"/>
              <w:b/>
              <w:bCs/>
              <w:sz w:val="22"/>
              <w:szCs w:val="22"/>
            </w:rPr>
            <w:t xml:space="preserve">, </w:t>
          </w:r>
          <w:r w:rsidRPr="780BBECD" w:rsidR="003E586C">
            <w:rPr>
              <w:rFonts w:eastAsia="Times New Roman"/>
              <w:b/>
              <w:bCs/>
              <w:sz w:val="22"/>
              <w:szCs w:val="22"/>
            </w:rPr>
            <w:t>Vranovská 4, 851 02 Bratislava</w:t>
          </w:r>
        </w:sdtContent>
      </w:sdt>
      <w:r w:rsidRPr="780BBECD" w:rsidR="004E591F">
        <w:rPr>
          <w:rFonts w:eastAsia="Times New Roman"/>
          <w:b/>
          <w:bCs/>
          <w:color w:val="7F7F7F" w:themeColor="text1" w:themeTint="80"/>
          <w:sz w:val="22"/>
          <w:szCs w:val="22"/>
        </w:rPr>
        <w:t xml:space="preserve"> </w:t>
      </w:r>
    </w:p>
    <w:p w:rsidRPr="0012203C" w:rsidR="004E591F" w:rsidP="780BBECD" w:rsidRDefault="486059A9" w14:paraId="2653D181" w14:textId="2DC893CA">
      <w:pPr>
        <w:ind w:firstLine="270"/>
        <w:rPr>
          <w:rFonts w:eastAsia="Times New Roman"/>
          <w:color w:val="7F7F7F" w:themeColor="text1" w:themeTint="80"/>
          <w:sz w:val="22"/>
          <w:szCs w:val="22"/>
        </w:rPr>
      </w:pPr>
      <w:r w:rsidRPr="780BBECD">
        <w:rPr>
          <w:b/>
          <w:bCs/>
        </w:rPr>
        <w:t>IČO:</w:t>
      </w:r>
      <w:r w:rsidR="004E591F">
        <w:tab/>
      </w:r>
      <w:r w:rsidRPr="780BBECD">
        <w:rPr>
          <w:b/>
          <w:bCs/>
        </w:rPr>
        <w:t>17 050 332</w:t>
      </w:r>
    </w:p>
    <w:p w:rsidRPr="0012203C" w:rsidR="004E591F" w:rsidP="780BBECD" w:rsidRDefault="004E591F" w14:paraId="55291908" w14:textId="6F774AF6">
      <w:pPr>
        <w:ind w:firstLine="708"/>
        <w:rPr>
          <w:rFonts w:eastAsia="Times New Roman"/>
          <w:color w:val="7F7F7F" w:themeColor="text1" w:themeTint="80"/>
          <w:sz w:val="22"/>
          <w:szCs w:val="22"/>
        </w:rPr>
      </w:pPr>
      <w:r w:rsidRPr="780BBECD">
        <w:rPr>
          <w:rFonts w:eastAsia="Times New Roman"/>
          <w:color w:val="7F7F7F" w:themeColor="text1" w:themeTint="80"/>
          <w:sz w:val="22"/>
          <w:szCs w:val="22"/>
        </w:rPr>
        <w:t xml:space="preserve">        </w:t>
      </w:r>
    </w:p>
    <w:p w:rsidRPr="0012203C" w:rsidR="004E591F" w:rsidP="009B04D2" w:rsidRDefault="004E591F" w14:paraId="4B43ECE2" w14:textId="187C5768">
      <w:pPr>
        <w:ind w:firstLine="270"/>
      </w:pPr>
      <w:r w:rsidRPr="780BBECD">
        <w:rPr>
          <w:rFonts w:eastAsia="Times New Roman"/>
          <w:b/>
          <w:bCs/>
          <w:color w:val="000000" w:themeColor="text1"/>
          <w:sz w:val="22"/>
          <w:szCs w:val="22"/>
        </w:rPr>
        <w:t>Kontaktná osoba žiadateľa:</w:t>
      </w:r>
      <w:r w:rsidRPr="780BBECD">
        <w:rPr>
          <w:rFonts w:eastAsia="Times New Roman"/>
          <w:sz w:val="22"/>
          <w:szCs w:val="22"/>
        </w:rPr>
        <w:t xml:space="preserve"> </w:t>
      </w:r>
    </w:p>
    <w:p w:rsidRPr="009E0729" w:rsidR="006E5CF1" w:rsidP="009B04D2" w:rsidRDefault="7D6A908D" w14:paraId="10BDDD0B" w14:textId="31D9D963">
      <w:pPr>
        <w:ind w:firstLine="270"/>
        <w:rPr>
          <w:rFonts w:eastAsia="Times New Roman"/>
          <w:color w:val="FF0000"/>
          <w:sz w:val="22"/>
          <w:szCs w:val="22"/>
        </w:rPr>
      </w:pPr>
      <w:r w:rsidRPr="780BBECD">
        <w:rPr>
          <w:rFonts w:eastAsia="Times New Roman"/>
          <w:sz w:val="22"/>
          <w:szCs w:val="22"/>
        </w:rPr>
        <w:t>p. Pavol Uličný, referent technického oddelenia</w:t>
      </w:r>
    </w:p>
    <w:p w:rsidRPr="009E0729" w:rsidR="006E5CF1" w:rsidP="009B04D2" w:rsidRDefault="7D6A908D" w14:paraId="76B81CFA" w14:textId="753CD665">
      <w:pPr>
        <w:ind w:firstLine="270"/>
        <w:rPr>
          <w:rFonts w:eastAsia="Times New Roman"/>
          <w:color w:val="FF0000"/>
          <w:sz w:val="22"/>
          <w:szCs w:val="22"/>
        </w:rPr>
      </w:pPr>
      <w:r w:rsidRPr="780BBECD">
        <w:rPr>
          <w:rFonts w:eastAsia="Times New Roman"/>
          <w:sz w:val="22"/>
          <w:szCs w:val="22"/>
        </w:rPr>
        <w:t>Telefón:</w:t>
      </w:r>
      <w:r w:rsidR="006E5CF1">
        <w:tab/>
      </w:r>
      <w:r w:rsidRPr="780BBECD">
        <w:rPr>
          <w:rFonts w:eastAsia="Times New Roman"/>
          <w:sz w:val="22"/>
          <w:szCs w:val="22"/>
        </w:rPr>
        <w:t>0911 245</w:t>
      </w:r>
      <w:r w:rsidR="009B04D2">
        <w:rPr>
          <w:rFonts w:eastAsia="Times New Roman"/>
          <w:sz w:val="22"/>
          <w:szCs w:val="22"/>
        </w:rPr>
        <w:t> </w:t>
      </w:r>
      <w:r w:rsidRPr="780BBECD">
        <w:rPr>
          <w:rFonts w:eastAsia="Times New Roman"/>
          <w:sz w:val="22"/>
          <w:szCs w:val="22"/>
        </w:rPr>
        <w:t>872</w:t>
      </w:r>
    </w:p>
    <w:p w:rsidRPr="009E0729" w:rsidR="006E5CF1" w:rsidP="009B04D2" w:rsidRDefault="7D6A908D" w14:paraId="6C453203" w14:textId="63CE04AF">
      <w:pPr>
        <w:ind w:firstLine="270"/>
        <w:rPr>
          <w:rStyle w:val="Hypertextovprepojenie"/>
          <w:color w:val="auto"/>
        </w:rPr>
      </w:pPr>
      <w:r w:rsidRPr="780BBECD">
        <w:rPr>
          <w:rFonts w:eastAsia="Times New Roman"/>
          <w:sz w:val="22"/>
          <w:szCs w:val="22"/>
        </w:rPr>
        <w:t>e</w:t>
      </w:r>
      <w:r w:rsidRPr="780BBECD" w:rsidR="006E5CF1">
        <w:rPr>
          <w:rFonts w:eastAsia="Times New Roman"/>
          <w:sz w:val="22"/>
          <w:szCs w:val="22"/>
        </w:rPr>
        <w:t xml:space="preserve">-mail: </w:t>
      </w:r>
      <w:sdt>
        <w:sdtPr>
          <w:rPr>
            <w:rStyle w:val="Hypertextovprepojenie"/>
            <w:rFonts w:eastAsia="Times New Roman"/>
            <w:color w:val="auto"/>
            <w:sz w:val="22"/>
            <w:szCs w:val="22"/>
          </w:rPr>
          <w:id w:val="732760614"/>
          <w:placeholder>
            <w:docPart w:val="F8D4ECF9A9A944ACB43C37812E407428"/>
          </w:placeholder>
        </w:sdtPr>
        <w:sdtEndPr>
          <w:rPr>
            <w:rStyle w:val="Hypertextovprepojenie"/>
            <w:rFonts w:eastAsia="Calibri"/>
            <w:color w:val="FF0000"/>
            <w:sz w:val="20"/>
            <w:szCs w:val="20"/>
          </w:rPr>
        </w:sdtEndPr>
        <w:sdtContent>
          <w:sdt>
            <w:sdtPr>
              <w:rPr>
                <w:rStyle w:val="Hypertextovprepojenie"/>
                <w:rFonts w:eastAsia="Times New Roman"/>
                <w:color w:val="auto"/>
                <w:sz w:val="22"/>
                <w:szCs w:val="22"/>
              </w:rPr>
              <w:id w:val="1310083535"/>
              <w:placeholder>
                <w:docPart w:val="044B2F6532A24596891A6CB45E129EBF"/>
              </w:placeholder>
            </w:sdtPr>
            <w:sdtEndPr>
              <w:rPr>
                <w:rStyle w:val="Hypertextovprepojenie"/>
              </w:rPr>
            </w:sdtEndPr>
            <w:sdtContent>
              <w:r w:rsidR="006E5CF1">
                <w:tab/>
              </w:r>
              <w:r w:rsidRPr="780BBECD" w:rsidR="00C45A67">
                <w:rPr>
                  <w:rStyle w:val="Hypertextovprepojenie"/>
                  <w:rFonts w:eastAsia="Times New Roman"/>
                  <w:color w:val="auto"/>
                  <w:sz w:val="22"/>
                  <w:szCs w:val="22"/>
                </w:rPr>
                <w:t>technicke@sosvranovska.sk</w:t>
              </w:r>
            </w:sdtContent>
          </w:sdt>
          <w:r w:rsidRPr="780BBECD" w:rsidR="00886FC2">
            <w:rPr>
              <w:rStyle w:val="Hypertextovprepojenie"/>
              <w:rFonts w:eastAsia="Times New Roman"/>
              <w:color w:val="auto"/>
              <w:sz w:val="22"/>
              <w:szCs w:val="22"/>
            </w:rPr>
            <w:t xml:space="preserve"> </w:t>
          </w:r>
        </w:sdtContent>
      </w:sdt>
    </w:p>
    <w:p w:rsidRPr="0012203C" w:rsidR="006E5CF1" w:rsidP="004E591F" w:rsidRDefault="006E5CF1" w14:paraId="0A37501D" w14:textId="77777777">
      <w:pPr>
        <w:rPr>
          <w:rFonts w:eastAsia="Times New Roman"/>
          <w:sz w:val="22"/>
          <w:szCs w:val="22"/>
        </w:rPr>
      </w:pPr>
    </w:p>
    <w:p w:rsidRPr="0012203C" w:rsidR="004661E1" w:rsidP="004661E1" w:rsidRDefault="004661E1" w14:paraId="02EB378F" w14:textId="77777777">
      <w:pPr>
        <w:rPr>
          <w:rFonts w:eastAsia="Times New Roman"/>
          <w:sz w:val="10"/>
          <w:szCs w:val="10"/>
        </w:rPr>
      </w:pPr>
    </w:p>
    <w:p w:rsidRPr="009B04D2" w:rsidR="004661E1" w:rsidP="001F40A1" w:rsidRDefault="001F40A1" w14:paraId="225A39CA" w14:textId="69F60E0E">
      <w:pPr>
        <w:pStyle w:val="Odsekzoznamu"/>
        <w:numPr>
          <w:ilvl w:val="0"/>
          <w:numId w:val="1"/>
        </w:numPr>
        <w:ind w:left="284" w:hanging="284"/>
        <w:rPr>
          <w:rFonts w:eastAsia="Times New Roman" w:asciiTheme="majorHAnsi" w:hAnsiTheme="majorHAnsi"/>
          <w:color w:val="1F497D" w:themeColor="text2"/>
          <w:sz w:val="28"/>
          <w:szCs w:val="28"/>
        </w:rPr>
      </w:pPr>
      <w:r w:rsidRPr="009B04D2">
        <w:rPr>
          <w:rFonts w:eastAsia="Times New Roman" w:asciiTheme="majorHAnsi" w:hAnsiTheme="majorHAnsi"/>
          <w:color w:val="1F497D" w:themeColor="text2"/>
          <w:sz w:val="28"/>
          <w:szCs w:val="28"/>
        </w:rPr>
        <w:t>NÁZOV A PREDMET ZÁKAZKY</w:t>
      </w:r>
      <w:r w:rsidRPr="009B04D2" w:rsidR="004661E1">
        <w:rPr>
          <w:rFonts w:eastAsia="Times New Roman" w:asciiTheme="majorHAnsi" w:hAnsiTheme="majorHAnsi"/>
          <w:color w:val="1F497D" w:themeColor="text2"/>
          <w:sz w:val="28"/>
          <w:szCs w:val="28"/>
        </w:rPr>
        <w:t xml:space="preserve">:  </w:t>
      </w:r>
      <w:r w:rsidRPr="009B04D2" w:rsidR="006E5CF1">
        <w:rPr>
          <w:rFonts w:eastAsia="Times New Roman" w:asciiTheme="majorHAnsi" w:hAnsiTheme="majorHAnsi"/>
          <w:color w:val="1F497D" w:themeColor="text2"/>
          <w:sz w:val="28"/>
          <w:szCs w:val="28"/>
        </w:rPr>
        <w:t xml:space="preserve">    </w:t>
      </w:r>
      <w:r w:rsidRPr="009B04D2" w:rsidR="004661E1">
        <w:rPr>
          <w:rFonts w:eastAsia="Times New Roman" w:asciiTheme="majorHAnsi" w:hAnsiTheme="majorHAnsi"/>
          <w:color w:val="1F497D" w:themeColor="text2"/>
          <w:sz w:val="28"/>
          <w:szCs w:val="28"/>
        </w:rPr>
        <w:t xml:space="preserve">   </w:t>
      </w:r>
    </w:p>
    <w:p w:rsidR="00AE3DE4" w:rsidP="780BBECD" w:rsidRDefault="6E6AAC1E" w14:paraId="0D99CC80" w14:textId="77777777">
      <w:r w:rsidRPr="780BBECD">
        <w:rPr>
          <w:rFonts w:eastAsia="Times New Roman"/>
          <w:b/>
          <w:bCs/>
          <w:sz w:val="22"/>
          <w:szCs w:val="22"/>
        </w:rPr>
        <w:t>2.1.</w:t>
      </w:r>
      <w:r w:rsidR="004661E1">
        <w:tab/>
      </w:r>
      <w:r w:rsidR="00AE3DE4">
        <w:t>Názov zákazky:</w:t>
      </w:r>
    </w:p>
    <w:p w:rsidRPr="0012203C" w:rsidR="004661E1" w:rsidP="00AE3DE4" w:rsidRDefault="6E6AAC1E" w14:paraId="2D70B8EC" w14:textId="676AF730">
      <w:pPr>
        <w:ind w:firstLine="708"/>
        <w:rPr>
          <w:b/>
          <w:bCs/>
        </w:rPr>
      </w:pPr>
      <w:r w:rsidRPr="780BBECD">
        <w:rPr>
          <w:rFonts w:eastAsia="Times New Roman"/>
          <w:b/>
          <w:bCs/>
          <w:sz w:val="22"/>
          <w:szCs w:val="22"/>
        </w:rPr>
        <w:t>Výmena zásobníka teplej úžitkovej vody (TÚV)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       </w:t>
      </w:r>
      <w:r w:rsidR="004661E1">
        <w:tab/>
      </w:r>
      <w:r w:rsidR="004661E1">
        <w:tab/>
      </w:r>
      <w:r w:rsidR="004661E1">
        <w:tab/>
      </w:r>
    </w:p>
    <w:p w:rsidRPr="0012203C" w:rsidR="004661E1" w:rsidP="004661E1" w:rsidRDefault="004661E1" w14:paraId="6A05A809" w14:textId="77777777">
      <w:pPr>
        <w:rPr>
          <w:rFonts w:eastAsia="Times New Roman"/>
          <w:b/>
          <w:bCs/>
          <w:sz w:val="22"/>
          <w:szCs w:val="22"/>
        </w:rPr>
      </w:pPr>
    </w:p>
    <w:p w:rsidRPr="0012203C" w:rsidR="004661E1" w:rsidP="780BBECD" w:rsidRDefault="77FE2553" w14:paraId="6966BDFE" w14:textId="5C58B7DA">
      <w:pPr>
        <w:rPr>
          <w:rFonts w:eastAsia="Times New Roman"/>
          <w:b/>
          <w:bCs/>
          <w:sz w:val="22"/>
          <w:szCs w:val="22"/>
        </w:rPr>
      </w:pPr>
      <w:r w:rsidRPr="780BBECD">
        <w:rPr>
          <w:rFonts w:eastAsia="Times New Roman"/>
          <w:b/>
          <w:bCs/>
          <w:sz w:val="22"/>
          <w:szCs w:val="22"/>
        </w:rPr>
        <w:t>2.2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.    </w:t>
      </w:r>
      <w:r w:rsidR="001F40A1">
        <w:rPr>
          <w:rFonts w:eastAsia="Times New Roman"/>
          <w:b/>
          <w:bCs/>
          <w:sz w:val="22"/>
          <w:szCs w:val="22"/>
        </w:rPr>
        <w:tab/>
      </w:r>
      <w:r w:rsidRPr="780BBECD" w:rsidR="157F8416">
        <w:rPr>
          <w:rFonts w:eastAsia="Times New Roman"/>
          <w:b/>
          <w:bCs/>
          <w:sz w:val="22"/>
          <w:szCs w:val="22"/>
        </w:rPr>
        <w:t>Predmet zákazky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: </w:t>
      </w:r>
    </w:p>
    <w:p w:rsidRPr="00D528E7" w:rsidR="004661E1" w:rsidP="001F40A1" w:rsidRDefault="00805C00" w14:paraId="207A49C5" w14:textId="1F7C74A1">
      <w:pPr>
        <w:ind w:left="708"/>
        <w:rPr>
          <w:rFonts w:eastAsia="Times New Roman"/>
          <w:sz w:val="22"/>
          <w:szCs w:val="22"/>
        </w:rPr>
      </w:pPr>
      <w:r w:rsidRPr="780BBECD">
        <w:rPr>
          <w:rFonts w:eastAsia="Times New Roman"/>
          <w:sz w:val="22"/>
          <w:szCs w:val="22"/>
        </w:rPr>
        <w:t>Predmetom zákazky sú stavebné práce a všetky do</w:t>
      </w:r>
      <w:r w:rsidRPr="780BBECD" w:rsidR="00D528E7">
        <w:rPr>
          <w:rFonts w:eastAsia="Times New Roman"/>
          <w:sz w:val="22"/>
          <w:szCs w:val="22"/>
        </w:rPr>
        <w:t xml:space="preserve">dávky súvisiace s výmenou zásobníka TÚV v kotolni </w:t>
      </w:r>
      <w:r w:rsidRPr="780BBECD">
        <w:rPr>
          <w:rFonts w:eastAsia="Times New Roman"/>
          <w:sz w:val="22"/>
          <w:szCs w:val="22"/>
        </w:rPr>
        <w:t xml:space="preserve"> budovy škol</w:t>
      </w:r>
      <w:r w:rsidRPr="780BBECD" w:rsidR="00D528E7">
        <w:rPr>
          <w:rFonts w:eastAsia="Times New Roman"/>
          <w:sz w:val="22"/>
          <w:szCs w:val="22"/>
        </w:rPr>
        <w:t>y</w:t>
      </w:r>
      <w:r w:rsidRPr="780BBECD" w:rsidR="4FDE3C5D">
        <w:rPr>
          <w:rFonts w:eastAsia="Times New Roman"/>
          <w:sz w:val="22"/>
          <w:szCs w:val="22"/>
        </w:rPr>
        <w:t xml:space="preserve"> S</w:t>
      </w:r>
      <w:r w:rsidRPr="780BBECD" w:rsidR="00D528E7">
        <w:rPr>
          <w:rFonts w:eastAsia="Times New Roman"/>
          <w:sz w:val="22"/>
          <w:szCs w:val="22"/>
        </w:rPr>
        <w:t xml:space="preserve">tredná </w:t>
      </w:r>
      <w:r w:rsidRPr="3B15189B" w:rsidR="0015323C">
        <w:rPr>
          <w:rFonts w:eastAsia="Times New Roman"/>
          <w:sz w:val="22"/>
          <w:szCs w:val="22"/>
        </w:rPr>
        <w:t>o</w:t>
      </w:r>
      <w:r w:rsidRPr="3B15189B" w:rsidR="61343820">
        <w:rPr>
          <w:rFonts w:eastAsia="Times New Roman"/>
          <w:sz w:val="22"/>
          <w:szCs w:val="22"/>
        </w:rPr>
        <w:t>d</w:t>
      </w:r>
      <w:r w:rsidRPr="3B15189B" w:rsidR="00D528E7">
        <w:rPr>
          <w:rFonts w:eastAsia="Times New Roman"/>
          <w:sz w:val="22"/>
          <w:szCs w:val="22"/>
        </w:rPr>
        <w:t>borná</w:t>
      </w:r>
      <w:r w:rsidRPr="780BBECD" w:rsidR="00D528E7">
        <w:rPr>
          <w:rFonts w:eastAsia="Times New Roman"/>
          <w:sz w:val="22"/>
          <w:szCs w:val="22"/>
        </w:rPr>
        <w:t xml:space="preserve"> škola technická,</w:t>
      </w:r>
      <w:r w:rsidRPr="780BBECD" w:rsidR="7C77A0EE">
        <w:rPr>
          <w:rFonts w:eastAsia="Times New Roman"/>
          <w:sz w:val="22"/>
          <w:szCs w:val="22"/>
        </w:rPr>
        <w:t xml:space="preserve"> </w:t>
      </w:r>
      <w:r w:rsidRPr="780BBECD" w:rsidR="00D528E7">
        <w:rPr>
          <w:rFonts w:eastAsia="Times New Roman"/>
          <w:sz w:val="22"/>
          <w:szCs w:val="22"/>
        </w:rPr>
        <w:t>Vr</w:t>
      </w:r>
      <w:r w:rsidRPr="780BBECD" w:rsidR="002638C6">
        <w:rPr>
          <w:rFonts w:eastAsia="Times New Roman"/>
          <w:sz w:val="22"/>
          <w:szCs w:val="22"/>
        </w:rPr>
        <w:t>a</w:t>
      </w:r>
      <w:r w:rsidRPr="780BBECD" w:rsidR="00D528E7">
        <w:rPr>
          <w:rFonts w:eastAsia="Times New Roman"/>
          <w:sz w:val="22"/>
          <w:szCs w:val="22"/>
        </w:rPr>
        <w:t>novská 4</w:t>
      </w:r>
      <w:r w:rsidRPr="780BBECD">
        <w:rPr>
          <w:rFonts w:eastAsia="Times New Roman"/>
          <w:sz w:val="22"/>
          <w:szCs w:val="22"/>
        </w:rPr>
        <w:t>, Bratislava, a to v súlade s technickou špecifikáciou a</w:t>
      </w:r>
      <w:r w:rsidRPr="780BBECD" w:rsidR="0012203C">
        <w:rPr>
          <w:rFonts w:eastAsia="Times New Roman"/>
          <w:sz w:val="22"/>
          <w:szCs w:val="22"/>
        </w:rPr>
        <w:t xml:space="preserve"> obchodnými podmien</w:t>
      </w:r>
      <w:r w:rsidRPr="780BBECD">
        <w:rPr>
          <w:rFonts w:eastAsia="Times New Roman"/>
          <w:sz w:val="22"/>
          <w:szCs w:val="22"/>
        </w:rPr>
        <w:t>k</w:t>
      </w:r>
      <w:r w:rsidRPr="780BBECD" w:rsidR="0012203C">
        <w:rPr>
          <w:rFonts w:eastAsia="Times New Roman"/>
          <w:sz w:val="22"/>
          <w:szCs w:val="22"/>
        </w:rPr>
        <w:t>a</w:t>
      </w:r>
      <w:r w:rsidRPr="780BBECD">
        <w:rPr>
          <w:rFonts w:eastAsia="Times New Roman"/>
          <w:sz w:val="22"/>
          <w:szCs w:val="22"/>
        </w:rPr>
        <w:t xml:space="preserve">mi plnenia stanovenými objednávateľom. </w:t>
      </w:r>
      <w:r w:rsidRPr="780BBECD" w:rsidR="004661E1">
        <w:rPr>
          <w:rFonts w:eastAsia="Times New Roman"/>
          <w:sz w:val="22"/>
          <w:szCs w:val="22"/>
        </w:rPr>
        <w:t xml:space="preserve">Podrobný opis predmetu zákazky a jeho technická špecifikácia je uvedený </w:t>
      </w:r>
      <w:r w:rsidRPr="780BBECD" w:rsidR="004661E1">
        <w:rPr>
          <w:rFonts w:eastAsia="Times New Roman"/>
          <w:b/>
          <w:bCs/>
          <w:sz w:val="22"/>
          <w:szCs w:val="22"/>
        </w:rPr>
        <w:t>v prílohe 1.</w:t>
      </w:r>
    </w:p>
    <w:p w:rsidRPr="0012203C" w:rsidR="004661E1" w:rsidP="004661E1" w:rsidRDefault="004661E1" w14:paraId="0D0B940D" w14:textId="77777777">
      <w:pPr>
        <w:rPr>
          <w:rFonts w:eastAsia="Times New Roman"/>
          <w:b/>
          <w:bCs/>
          <w:sz w:val="22"/>
          <w:szCs w:val="22"/>
        </w:rPr>
      </w:pPr>
    </w:p>
    <w:p w:rsidRPr="00AE3DE4" w:rsidR="004661E1" w:rsidP="00AE3DE4" w:rsidRDefault="739FC084" w14:paraId="3735C2A7" w14:textId="524F4492">
      <w:pPr>
        <w:pStyle w:val="Default"/>
        <w:rPr>
          <w:rFonts w:ascii="Times New Roman" w:hAnsi="Times New Roman" w:eastAsia="Calibri"/>
          <w:sz w:val="22"/>
          <w:szCs w:val="22"/>
        </w:rPr>
      </w:pPr>
      <w:r w:rsidRPr="780BBECD">
        <w:rPr>
          <w:rFonts w:eastAsia="Times New Roman"/>
          <w:b/>
          <w:bCs/>
          <w:sz w:val="22"/>
          <w:szCs w:val="22"/>
        </w:rPr>
        <w:t>2.3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.    </w:t>
      </w:r>
      <w:r w:rsidRPr="00AE3DE4" w:rsidR="001F40A1">
        <w:rPr>
          <w:rFonts w:eastAsia="Times New Roman"/>
          <w:b/>
          <w:bCs/>
          <w:sz w:val="22"/>
          <w:szCs w:val="22"/>
        </w:rPr>
        <w:tab/>
      </w:r>
      <w:r w:rsidRPr="00AE3DE4" w:rsidR="00AE3DE4">
        <w:rPr>
          <w:rFonts w:ascii="Times New Roman" w:hAnsi="Times New Roman"/>
          <w:b/>
          <w:bCs/>
          <w:sz w:val="22"/>
          <w:szCs w:val="22"/>
        </w:rPr>
        <w:t>Identifikácia predmetu obstarávania podľa Spoločného slovníka obstarávania (CPV)</w:t>
      </w:r>
      <w:r w:rsidRPr="00AE3DE4" w:rsidR="004661E1">
        <w:rPr>
          <w:rFonts w:ascii="Times New Roman" w:hAnsi="Times New Roman" w:eastAsia="Times New Roman"/>
          <w:b/>
          <w:bCs/>
          <w:sz w:val="22"/>
          <w:szCs w:val="22"/>
        </w:rPr>
        <w:t>:</w:t>
      </w:r>
    </w:p>
    <w:p w:rsidRPr="00830A87" w:rsidR="00F7514B" w:rsidP="001F40A1" w:rsidRDefault="00830A87" w14:paraId="6AF55214" w14:textId="77777777">
      <w:pPr>
        <w:ind w:left="426" w:firstLine="282"/>
        <w:rPr>
          <w:rFonts w:eastAsia="Times New Roman"/>
          <w:bCs/>
          <w:sz w:val="22"/>
          <w:szCs w:val="22"/>
        </w:rPr>
      </w:pPr>
      <w:r w:rsidRPr="00830A87">
        <w:rPr>
          <w:rFonts w:eastAsia="Times New Roman"/>
          <w:bCs/>
          <w:sz w:val="22"/>
          <w:szCs w:val="22"/>
        </w:rPr>
        <w:t>45232220-0 Stavebné práce na rozvodniach</w:t>
      </w:r>
    </w:p>
    <w:p w:rsidRPr="00830A87" w:rsidR="00830A87" w:rsidP="001F40A1" w:rsidRDefault="00830A87" w14:paraId="3038F916" w14:textId="77777777">
      <w:pPr>
        <w:ind w:left="426" w:firstLine="282"/>
        <w:rPr>
          <w:rFonts w:eastAsia="Times New Roman"/>
          <w:bCs/>
          <w:sz w:val="22"/>
          <w:szCs w:val="22"/>
        </w:rPr>
      </w:pPr>
      <w:r w:rsidRPr="00830A87">
        <w:rPr>
          <w:rFonts w:eastAsia="Times New Roman"/>
          <w:bCs/>
          <w:sz w:val="22"/>
          <w:szCs w:val="22"/>
        </w:rPr>
        <w:t>45232150-8 Práce súvisiace so stavbou potrubných vedení na rozvod vody</w:t>
      </w:r>
    </w:p>
    <w:p w:rsidRPr="00830A87" w:rsidR="00F7514B" w:rsidP="001F40A1" w:rsidRDefault="00F7514B" w14:paraId="2A8655CC" w14:textId="77777777">
      <w:pPr>
        <w:ind w:left="426" w:firstLine="282"/>
        <w:rPr>
          <w:rFonts w:eastAsia="Times New Roman"/>
          <w:bCs/>
          <w:sz w:val="22"/>
          <w:szCs w:val="22"/>
        </w:rPr>
      </w:pPr>
      <w:r w:rsidRPr="00830A87">
        <w:rPr>
          <w:rFonts w:eastAsia="Times New Roman"/>
          <w:bCs/>
          <w:sz w:val="22"/>
          <w:szCs w:val="22"/>
        </w:rPr>
        <w:t>65000000-3 Verejné služby</w:t>
      </w:r>
    </w:p>
    <w:p w:rsidRPr="00830A87" w:rsidR="009A03A8" w:rsidP="001F40A1" w:rsidRDefault="00F7514B" w14:paraId="702315F5" w14:textId="77777777">
      <w:pPr>
        <w:ind w:left="426" w:firstLine="282"/>
        <w:rPr>
          <w:rFonts w:eastAsia="Times New Roman"/>
          <w:bCs/>
          <w:sz w:val="22"/>
          <w:szCs w:val="22"/>
        </w:rPr>
      </w:pPr>
      <w:r w:rsidRPr="00830A87">
        <w:rPr>
          <w:rFonts w:eastAsia="Times New Roman"/>
          <w:bCs/>
          <w:sz w:val="22"/>
          <w:szCs w:val="22"/>
        </w:rPr>
        <w:t>65100000-4 Rozvod vody a súvisiace služby</w:t>
      </w:r>
      <w:r w:rsidRPr="00830A87" w:rsidR="009A03A8">
        <w:rPr>
          <w:rFonts w:eastAsia="Times New Roman"/>
          <w:bCs/>
          <w:sz w:val="22"/>
          <w:szCs w:val="22"/>
        </w:rPr>
        <w:t xml:space="preserve"> </w:t>
      </w:r>
    </w:p>
    <w:p w:rsidRPr="009E0729" w:rsidR="00830A87" w:rsidP="009A03A8" w:rsidRDefault="00830A87" w14:paraId="0E27B00A" w14:textId="77777777">
      <w:pPr>
        <w:ind w:left="426"/>
        <w:rPr>
          <w:rFonts w:eastAsia="Times New Roman"/>
          <w:bCs/>
          <w:color w:val="FF0000"/>
          <w:sz w:val="22"/>
          <w:szCs w:val="22"/>
        </w:rPr>
      </w:pPr>
    </w:p>
    <w:p w:rsidR="000F312A" w:rsidP="3B15189B" w:rsidRDefault="65CC1848" w14:paraId="1E55DB37" w14:textId="77777777">
      <w:pPr>
        <w:ind w:left="426" w:hanging="426"/>
        <w:rPr>
          <w:rFonts w:eastAsia="Times New Roman"/>
          <w:b/>
          <w:bCs/>
          <w:sz w:val="22"/>
          <w:szCs w:val="22"/>
        </w:rPr>
      </w:pPr>
      <w:r w:rsidRPr="780BBECD">
        <w:rPr>
          <w:rFonts w:eastAsia="Times New Roman"/>
          <w:b/>
          <w:bCs/>
          <w:sz w:val="22"/>
          <w:szCs w:val="22"/>
        </w:rPr>
        <w:t>2.4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.    </w:t>
      </w:r>
      <w:r w:rsidR="001F40A1">
        <w:tab/>
      </w:r>
      <w:r w:rsidRPr="780BBECD" w:rsidR="15EE4CC0">
        <w:rPr>
          <w:rFonts w:eastAsia="Times New Roman"/>
          <w:b/>
          <w:bCs/>
          <w:sz w:val="22"/>
          <w:szCs w:val="22"/>
        </w:rPr>
        <w:t>P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redpokladaná hodnota </w:t>
      </w:r>
      <w:r w:rsidRPr="780BBECD" w:rsidR="49028864">
        <w:rPr>
          <w:rFonts w:eastAsia="Times New Roman"/>
          <w:b/>
          <w:bCs/>
          <w:sz w:val="22"/>
          <w:szCs w:val="22"/>
        </w:rPr>
        <w:t xml:space="preserve">zákazky 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bez DPH </w:t>
      </w:r>
      <w:r w:rsidRPr="780BBECD" w:rsidR="2D8B02E4">
        <w:rPr>
          <w:rFonts w:eastAsia="Times New Roman"/>
          <w:b/>
          <w:bCs/>
          <w:sz w:val="22"/>
          <w:szCs w:val="22"/>
        </w:rPr>
        <w:t>za celý predmet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 zákazky:</w:t>
      </w:r>
    </w:p>
    <w:p w:rsidRPr="00830A87" w:rsidR="004661E1" w:rsidP="000F312A" w:rsidRDefault="00CE4CD7" w14:paraId="23BCA1A0" w14:textId="5C73BB94">
      <w:pPr>
        <w:ind w:left="426" w:firstLine="282"/>
        <w:rPr>
          <w:rFonts w:eastAsia="Times New Roman"/>
          <w:b/>
          <w:bCs/>
          <w:sz w:val="22"/>
          <w:szCs w:val="22"/>
        </w:rPr>
      </w:pPr>
      <w:sdt>
        <w:sdtPr>
          <w:rPr>
            <w:rFonts w:eastAsia="Times New Roman"/>
            <w:b/>
            <w:bCs/>
            <w:color w:val="FF0000"/>
            <w:sz w:val="22"/>
            <w:szCs w:val="22"/>
          </w:rPr>
          <w:id w:val="-197088130"/>
          <w:placeholder>
            <w:docPart w:val="E8AA592DB07341E8A520BFE308F17157"/>
          </w:placeholder>
        </w:sdtPr>
        <w:sdtEndPr>
          <w:rPr>
            <w:color w:val="auto"/>
          </w:rPr>
        </w:sdtEndPr>
        <w:sdtContent>
          <w:r w:rsidRPr="780BBECD" w:rsidR="001F40A1">
            <w:rPr>
              <w:rFonts w:eastAsia="Times New Roman"/>
              <w:b/>
              <w:bCs/>
              <w:sz w:val="22"/>
              <w:szCs w:val="22"/>
            </w:rPr>
            <w:t xml:space="preserve">Do </w:t>
          </w:r>
          <w:r w:rsidR="003D36D5">
            <w:rPr>
              <w:rFonts w:eastAsia="Times New Roman"/>
              <w:b/>
              <w:bCs/>
              <w:sz w:val="22"/>
              <w:szCs w:val="22"/>
            </w:rPr>
            <w:t>12 287,50</w:t>
          </w:r>
          <w:r w:rsidR="003D36D5">
            <w:rPr>
              <w:rFonts w:eastAsia="Times New Roman"/>
              <w:b/>
              <w:bCs/>
              <w:sz w:val="22"/>
              <w:szCs w:val="22"/>
            </w:rPr>
            <w:t xml:space="preserve"> </w:t>
          </w:r>
          <w:r w:rsidR="004545D5">
            <w:rPr>
              <w:rFonts w:eastAsia="Times New Roman"/>
              <w:b/>
              <w:bCs/>
              <w:sz w:val="22"/>
              <w:szCs w:val="22"/>
            </w:rPr>
            <w:t xml:space="preserve">eur </w:t>
          </w:r>
          <w:r w:rsidRPr="780BBECD" w:rsidR="001F40A1">
            <w:rPr>
              <w:rFonts w:eastAsia="Times New Roman"/>
              <w:b/>
              <w:bCs/>
              <w:sz w:val="22"/>
              <w:szCs w:val="22"/>
            </w:rPr>
            <w:t>bez DPH</w:t>
          </w:r>
        </w:sdtContent>
      </w:sdt>
    </w:p>
    <w:p w:rsidRPr="0012203C" w:rsidR="004661E1" w:rsidP="004661E1" w:rsidRDefault="002F4BC5" w14:paraId="0A6959E7" w14:textId="77777777">
      <w:pPr>
        <w:ind w:left="426"/>
        <w:rPr>
          <w:rFonts w:eastAsia="Times New Roman"/>
          <w:color w:val="7F7F7F"/>
          <w:sz w:val="22"/>
          <w:szCs w:val="22"/>
        </w:rPr>
      </w:pPr>
      <w:r w:rsidRPr="0012203C">
        <w:rPr>
          <w:rFonts w:eastAsia="Times New Roman"/>
          <w:color w:val="7F7F7F"/>
          <w:sz w:val="22"/>
          <w:szCs w:val="22"/>
        </w:rPr>
        <w:t xml:space="preserve"> </w:t>
      </w:r>
    </w:p>
    <w:p w:rsidRPr="001F40A1" w:rsidR="004661E1" w:rsidP="001F40A1" w:rsidRDefault="1E62DEEC" w14:paraId="23305CDB" w14:textId="08C7DB3D">
      <w:pPr>
        <w:tabs>
          <w:tab w:val="left" w:pos="426"/>
        </w:tabs>
        <w:ind w:left="708" w:hanging="708"/>
        <w:jc w:val="both"/>
        <w:rPr>
          <w:rFonts w:eastAsia="Times New Roman"/>
          <w:sz w:val="22"/>
          <w:szCs w:val="22"/>
        </w:rPr>
      </w:pPr>
      <w:r w:rsidRPr="780BBECD">
        <w:rPr>
          <w:rFonts w:eastAsia="Times New Roman"/>
          <w:b/>
          <w:bCs/>
          <w:sz w:val="22"/>
          <w:szCs w:val="22"/>
        </w:rPr>
        <w:t>2.5</w:t>
      </w:r>
      <w:r w:rsidRPr="780BBECD" w:rsidR="004661E1">
        <w:rPr>
          <w:rFonts w:eastAsia="Times New Roman"/>
          <w:b/>
          <w:bCs/>
          <w:sz w:val="22"/>
          <w:szCs w:val="22"/>
        </w:rPr>
        <w:t xml:space="preserve">.  </w:t>
      </w:r>
      <w:r w:rsidR="001F40A1">
        <w:rPr>
          <w:rFonts w:eastAsia="Times New Roman"/>
          <w:b/>
          <w:bCs/>
          <w:sz w:val="22"/>
          <w:szCs w:val="22"/>
        </w:rPr>
        <w:tab/>
      </w:r>
      <w:r w:rsidR="001F40A1">
        <w:rPr>
          <w:rFonts w:eastAsia="Times New Roman"/>
          <w:b/>
          <w:bCs/>
          <w:sz w:val="22"/>
          <w:szCs w:val="22"/>
        </w:rPr>
        <w:t xml:space="preserve">Zdroj finančných prostriedkov: </w:t>
      </w:r>
      <w:r w:rsidR="001F40A1">
        <w:rPr>
          <w:rFonts w:eastAsia="Times New Roman"/>
          <w:sz w:val="22"/>
          <w:szCs w:val="22"/>
        </w:rPr>
        <w:t>zákazka bude financovaná z finančných prostriedkov verejného obstarávateľa. Verejný obstarávateľ neposkytuje preddavok ani zálohovú platbu.</w:t>
      </w:r>
    </w:p>
    <w:p w:rsidRPr="0012203C" w:rsidR="00AD5379" w:rsidP="004661E1" w:rsidRDefault="00F24E3F" w14:paraId="100C5B58" w14:textId="77777777">
      <w:pPr>
        <w:ind w:left="426"/>
        <w:rPr>
          <w:rFonts w:eastAsia="Times New Roman"/>
          <w:sz w:val="22"/>
          <w:szCs w:val="22"/>
        </w:rPr>
      </w:pPr>
      <w:r w:rsidRPr="0012203C">
        <w:rPr>
          <w:rFonts w:eastAsia="Times New Roman"/>
          <w:sz w:val="22"/>
          <w:szCs w:val="22"/>
        </w:rPr>
        <w:t xml:space="preserve"> </w:t>
      </w:r>
    </w:p>
    <w:p w:rsidRPr="00357B54" w:rsidR="004661E1" w:rsidP="004661E1" w:rsidRDefault="001F40A1" w14:paraId="3BBAC86F" w14:textId="6745B49E">
      <w:pPr>
        <w:rPr>
          <w:rFonts w:eastAsia="Times New Roman" w:asciiTheme="majorHAnsi" w:hAnsiTheme="majorHAnsi"/>
          <w:color w:val="1F497D" w:themeColor="text2"/>
          <w:sz w:val="28"/>
          <w:szCs w:val="28"/>
        </w:rPr>
      </w:pPr>
      <w:r w:rsidRPr="00357B54">
        <w:rPr>
          <w:rFonts w:eastAsia="Times New Roman" w:asciiTheme="majorHAnsi" w:hAnsiTheme="majorHAnsi"/>
          <w:color w:val="1F497D" w:themeColor="text2"/>
          <w:sz w:val="28"/>
          <w:szCs w:val="28"/>
        </w:rPr>
        <w:t>3</w:t>
      </w:r>
      <w:r w:rsidRPr="00357B54" w:rsidR="004661E1">
        <w:rPr>
          <w:rFonts w:eastAsia="Times New Roman" w:asciiTheme="majorHAnsi" w:hAnsiTheme="majorHAnsi"/>
          <w:color w:val="1F497D" w:themeColor="text2"/>
          <w:sz w:val="28"/>
          <w:szCs w:val="28"/>
        </w:rPr>
        <w:t xml:space="preserve">.    </w:t>
      </w:r>
      <w:r w:rsidRPr="00357B54">
        <w:rPr>
          <w:rFonts w:eastAsia="Times New Roman" w:asciiTheme="majorHAnsi" w:hAnsiTheme="majorHAnsi"/>
          <w:color w:val="1F497D" w:themeColor="text2"/>
          <w:sz w:val="28"/>
          <w:szCs w:val="28"/>
        </w:rPr>
        <w:t>PODMIENKY PLNENIA</w:t>
      </w:r>
    </w:p>
    <w:p w:rsidR="001F40A1" w:rsidP="004661E1" w:rsidRDefault="001F40A1" w14:paraId="7764177C" w14:textId="77777777">
      <w:pPr>
        <w:tabs>
          <w:tab w:val="left" w:pos="426"/>
        </w:tabs>
        <w:rPr>
          <w:rFonts w:eastAsia="Times New Roman"/>
          <w:b/>
          <w:bCs/>
          <w:sz w:val="22"/>
          <w:szCs w:val="22"/>
        </w:rPr>
      </w:pPr>
    </w:p>
    <w:p w:rsidRPr="001F40A1" w:rsidR="004661E1" w:rsidP="00357B54" w:rsidRDefault="001F40A1" w14:paraId="4708D78D" w14:textId="5200589B">
      <w:pPr>
        <w:tabs>
          <w:tab w:val="left" w:pos="426"/>
        </w:tabs>
        <w:ind w:left="708" w:hanging="708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3.1</w:t>
      </w:r>
      <w:r w:rsidRPr="0012203C" w:rsidR="004661E1">
        <w:rPr>
          <w:rFonts w:eastAsia="Times New Roman"/>
          <w:b/>
          <w:bCs/>
          <w:sz w:val="22"/>
          <w:szCs w:val="22"/>
        </w:rPr>
        <w:t xml:space="preserve">.   </w:t>
      </w:r>
      <w:r w:rsidRPr="0012203C" w:rsidR="004661E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Na predmet zákazky uvedený v bode 2 tejto Výzvy bude vystavená objednávka. Obchodné podmienky sú uvedené v </w:t>
      </w:r>
      <w:r w:rsidRPr="001F40A1">
        <w:rPr>
          <w:rFonts w:eastAsia="Times New Roman"/>
          <w:b/>
          <w:bCs/>
          <w:i/>
          <w:iCs/>
          <w:sz w:val="22"/>
          <w:szCs w:val="22"/>
        </w:rPr>
        <w:t>Prílohe č. 4</w:t>
      </w:r>
      <w:r>
        <w:rPr>
          <w:rFonts w:eastAsia="Times New Roman"/>
          <w:sz w:val="22"/>
          <w:szCs w:val="22"/>
        </w:rPr>
        <w:t xml:space="preserve"> tejto Výzvy.</w:t>
      </w:r>
    </w:p>
    <w:p w:rsidRPr="0012203C" w:rsidR="006E5CF1" w:rsidP="004661E1" w:rsidRDefault="006E5CF1" w14:paraId="60061E4C" w14:textId="77777777">
      <w:pPr>
        <w:tabs>
          <w:tab w:val="left" w:pos="426"/>
        </w:tabs>
        <w:rPr>
          <w:rFonts w:eastAsia="Times New Roman"/>
          <w:sz w:val="22"/>
          <w:szCs w:val="22"/>
        </w:rPr>
      </w:pPr>
    </w:p>
    <w:p w:rsidRPr="00AE3DE4" w:rsidR="004661E1" w:rsidP="004661E1" w:rsidRDefault="001F40A1" w14:paraId="0ED29343" w14:textId="3295C441">
      <w:pPr>
        <w:tabs>
          <w:tab w:val="left" w:pos="426"/>
        </w:tabs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3.2</w:t>
      </w:r>
      <w:r w:rsidRPr="0012203C" w:rsidR="004661E1">
        <w:rPr>
          <w:rFonts w:eastAsia="Times New Roman"/>
          <w:b/>
          <w:bCs/>
          <w:sz w:val="22"/>
          <w:szCs w:val="22"/>
        </w:rPr>
        <w:t xml:space="preserve">.   </w:t>
      </w:r>
      <w:r w:rsidRPr="0012203C" w:rsidR="004661E1">
        <w:rPr>
          <w:rFonts w:eastAsia="Times New Roman"/>
          <w:b/>
          <w:bCs/>
          <w:sz w:val="22"/>
          <w:szCs w:val="22"/>
        </w:rPr>
        <w:tab/>
      </w:r>
      <w:r w:rsidRPr="0012203C" w:rsidR="004661E1">
        <w:rPr>
          <w:rFonts w:eastAsia="Times New Roman"/>
          <w:b/>
          <w:bCs/>
          <w:sz w:val="22"/>
          <w:szCs w:val="22"/>
        </w:rPr>
        <w:t>Miesto plnenia</w:t>
      </w:r>
      <w:r w:rsidR="00AE3DE4">
        <w:rPr>
          <w:rFonts w:eastAsia="Times New Roman"/>
          <w:b/>
          <w:bCs/>
          <w:sz w:val="22"/>
          <w:szCs w:val="22"/>
        </w:rPr>
        <w:t>:</w:t>
      </w:r>
    </w:p>
    <w:p w:rsidRPr="0012203C" w:rsidR="00AD2FCC" w:rsidP="00357B54" w:rsidRDefault="00830A87" w14:paraId="46E839AF" w14:textId="0683C86F">
      <w:pPr>
        <w:tabs>
          <w:tab w:val="left" w:pos="426"/>
        </w:tabs>
        <w:ind w:left="708"/>
        <w:jc w:val="both"/>
        <w:rPr>
          <w:rFonts w:eastAsia="Times New Roman"/>
          <w:sz w:val="22"/>
          <w:szCs w:val="22"/>
        </w:rPr>
      </w:pPr>
      <w:r w:rsidRPr="79561A2F">
        <w:rPr>
          <w:rFonts w:eastAsia="Times New Roman"/>
          <w:sz w:val="22"/>
          <w:szCs w:val="22"/>
        </w:rPr>
        <w:t>Stredn</w:t>
      </w:r>
      <w:r w:rsidRPr="79561A2F" w:rsidR="29BD135E">
        <w:rPr>
          <w:rFonts w:eastAsia="Times New Roman"/>
          <w:sz w:val="22"/>
          <w:szCs w:val="22"/>
        </w:rPr>
        <w:t>á</w:t>
      </w:r>
      <w:r w:rsidRPr="79561A2F">
        <w:rPr>
          <w:rFonts w:eastAsia="Times New Roman"/>
          <w:sz w:val="22"/>
          <w:szCs w:val="22"/>
        </w:rPr>
        <w:t xml:space="preserve"> odborn</w:t>
      </w:r>
      <w:r w:rsidRPr="79561A2F" w:rsidR="45A845D9">
        <w:rPr>
          <w:rFonts w:eastAsia="Times New Roman"/>
          <w:sz w:val="22"/>
          <w:szCs w:val="22"/>
        </w:rPr>
        <w:t xml:space="preserve">á </w:t>
      </w:r>
      <w:r w:rsidRPr="79561A2F">
        <w:rPr>
          <w:rFonts w:eastAsia="Times New Roman"/>
          <w:sz w:val="22"/>
          <w:szCs w:val="22"/>
        </w:rPr>
        <w:t>škol</w:t>
      </w:r>
      <w:r w:rsidRPr="79561A2F" w:rsidR="72E0406B">
        <w:rPr>
          <w:rFonts w:eastAsia="Times New Roman"/>
          <w:sz w:val="22"/>
          <w:szCs w:val="22"/>
        </w:rPr>
        <w:t>a</w:t>
      </w:r>
      <w:r w:rsidRPr="79561A2F">
        <w:rPr>
          <w:rFonts w:eastAsia="Times New Roman"/>
          <w:sz w:val="22"/>
          <w:szCs w:val="22"/>
        </w:rPr>
        <w:t xml:space="preserve"> technick</w:t>
      </w:r>
      <w:r w:rsidRPr="79561A2F" w:rsidR="23DAAF1C">
        <w:rPr>
          <w:rFonts w:eastAsia="Times New Roman"/>
          <w:sz w:val="22"/>
          <w:szCs w:val="22"/>
        </w:rPr>
        <w:t>á</w:t>
      </w:r>
      <w:r w:rsidRPr="79561A2F">
        <w:rPr>
          <w:rFonts w:eastAsia="Times New Roman"/>
          <w:sz w:val="22"/>
          <w:szCs w:val="22"/>
        </w:rPr>
        <w:t xml:space="preserve"> s</w:t>
      </w:r>
      <w:r w:rsidRPr="79561A2F" w:rsidR="58BAFC92">
        <w:rPr>
          <w:rFonts w:eastAsia="Times New Roman"/>
          <w:sz w:val="22"/>
          <w:szCs w:val="22"/>
        </w:rPr>
        <w:t>o</w:t>
      </w:r>
      <w:r w:rsidRPr="79561A2F">
        <w:rPr>
          <w:rFonts w:eastAsia="Times New Roman"/>
          <w:sz w:val="22"/>
          <w:szCs w:val="22"/>
        </w:rPr>
        <w:t xml:space="preserve"> sídlom na Vranovskej 4, Bratislav</w:t>
      </w:r>
      <w:r w:rsidRPr="79561A2F" w:rsidR="2C5DB669">
        <w:rPr>
          <w:rFonts w:eastAsia="Times New Roman"/>
          <w:sz w:val="22"/>
          <w:szCs w:val="22"/>
        </w:rPr>
        <w:t>e</w:t>
      </w:r>
      <w:r w:rsidRPr="79561A2F">
        <w:rPr>
          <w:rFonts w:eastAsia="Times New Roman"/>
          <w:sz w:val="22"/>
          <w:szCs w:val="22"/>
        </w:rPr>
        <w:t>, konkrétne budova kotolňa na Vranovskej 4, 851 02</w:t>
      </w:r>
      <w:r w:rsidRPr="79561A2F" w:rsidR="00224BF2">
        <w:rPr>
          <w:rFonts w:eastAsia="Times New Roman"/>
          <w:sz w:val="22"/>
          <w:szCs w:val="22"/>
        </w:rPr>
        <w:t xml:space="preserve"> Brat</w:t>
      </w:r>
      <w:r w:rsidRPr="79561A2F">
        <w:rPr>
          <w:rFonts w:eastAsia="Times New Roman"/>
          <w:sz w:val="22"/>
          <w:szCs w:val="22"/>
        </w:rPr>
        <w:t>islava, KÚ Bratislava Petržalka</w:t>
      </w:r>
      <w:r w:rsidRPr="79561A2F" w:rsidR="00224BF2">
        <w:rPr>
          <w:rFonts w:eastAsia="Times New Roman"/>
          <w:sz w:val="22"/>
          <w:szCs w:val="22"/>
        </w:rPr>
        <w:t xml:space="preserve">, LV č. </w:t>
      </w:r>
      <w:r w:rsidRPr="79561A2F" w:rsidR="00641A14">
        <w:rPr>
          <w:rFonts w:eastAsia="Times New Roman"/>
          <w:sz w:val="22"/>
          <w:szCs w:val="22"/>
        </w:rPr>
        <w:t>2140</w:t>
      </w:r>
      <w:r w:rsidRPr="79561A2F" w:rsidR="00224BF2">
        <w:rPr>
          <w:rFonts w:eastAsia="Times New Roman"/>
          <w:sz w:val="22"/>
          <w:szCs w:val="22"/>
        </w:rPr>
        <w:t xml:space="preserve">, </w:t>
      </w:r>
      <w:proofErr w:type="spellStart"/>
      <w:r w:rsidRPr="79561A2F" w:rsidR="00224BF2">
        <w:rPr>
          <w:rFonts w:eastAsia="Times New Roman"/>
          <w:sz w:val="22"/>
          <w:szCs w:val="22"/>
        </w:rPr>
        <w:t>parc</w:t>
      </w:r>
      <w:proofErr w:type="spellEnd"/>
      <w:r w:rsidRPr="79561A2F" w:rsidR="00224BF2">
        <w:rPr>
          <w:rFonts w:eastAsia="Times New Roman"/>
          <w:sz w:val="22"/>
          <w:szCs w:val="22"/>
        </w:rPr>
        <w:t>.</w:t>
      </w:r>
      <w:r w:rsidRPr="79561A2F" w:rsidR="5C18FDE9">
        <w:rPr>
          <w:rFonts w:eastAsia="Times New Roman"/>
          <w:sz w:val="22"/>
          <w:szCs w:val="22"/>
        </w:rPr>
        <w:t xml:space="preserve"> </w:t>
      </w:r>
      <w:r w:rsidRPr="79561A2F" w:rsidR="00224BF2">
        <w:rPr>
          <w:rFonts w:eastAsia="Times New Roman"/>
          <w:sz w:val="22"/>
          <w:szCs w:val="22"/>
        </w:rPr>
        <w:t xml:space="preserve">č. </w:t>
      </w:r>
      <w:r w:rsidRPr="79561A2F" w:rsidR="00641A14">
        <w:rPr>
          <w:rFonts w:eastAsia="Times New Roman"/>
          <w:sz w:val="22"/>
          <w:szCs w:val="22"/>
        </w:rPr>
        <w:t>5574/1.</w:t>
      </w:r>
    </w:p>
    <w:p w:rsidRPr="0012203C" w:rsidR="00224BF2" w:rsidP="00224BF2" w:rsidRDefault="00224BF2" w14:paraId="44EAFD9C" w14:textId="77777777">
      <w:pPr>
        <w:tabs>
          <w:tab w:val="left" w:pos="426"/>
        </w:tabs>
        <w:ind w:left="426"/>
        <w:rPr>
          <w:rFonts w:eastAsia="Times New Roman"/>
          <w:b/>
          <w:bCs/>
          <w:sz w:val="22"/>
          <w:szCs w:val="22"/>
        </w:rPr>
      </w:pPr>
    </w:p>
    <w:p w:rsidR="001F40A1" w:rsidP="004661E1" w:rsidRDefault="001F40A1" w14:paraId="67EF12B4" w14:textId="77777777">
      <w:pPr>
        <w:tabs>
          <w:tab w:val="left" w:pos="426"/>
        </w:tabs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3.3.</w:t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Lehota plnenia</w:t>
      </w:r>
    </w:p>
    <w:p w:rsidR="001F40A1" w:rsidP="004661E1" w:rsidRDefault="001F40A1" w14:paraId="6E98C72B" w14:textId="7E9717DE">
      <w:pPr>
        <w:tabs>
          <w:tab w:val="left" w:pos="426"/>
        </w:tabs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Bližšie uvedené v </w:t>
      </w:r>
      <w:r w:rsidRPr="001F40A1">
        <w:rPr>
          <w:rFonts w:eastAsia="Times New Roman"/>
          <w:b/>
          <w:bCs/>
          <w:i/>
          <w:iCs/>
          <w:sz w:val="22"/>
          <w:szCs w:val="22"/>
        </w:rPr>
        <w:t>Prílohe č. 4</w:t>
      </w:r>
      <w:r>
        <w:rPr>
          <w:rFonts w:eastAsia="Times New Roman"/>
          <w:sz w:val="22"/>
          <w:szCs w:val="22"/>
        </w:rPr>
        <w:t xml:space="preserve"> tejto Výzvy.</w:t>
      </w:r>
    </w:p>
    <w:p w:rsidR="009B04D2" w:rsidP="004661E1" w:rsidRDefault="009B04D2" w14:paraId="057B8FF8" w14:textId="704EDB5B">
      <w:pPr>
        <w:tabs>
          <w:tab w:val="left" w:pos="426"/>
        </w:tabs>
        <w:rPr>
          <w:rFonts w:eastAsia="Times New Roman"/>
          <w:sz w:val="22"/>
          <w:szCs w:val="22"/>
        </w:rPr>
      </w:pPr>
    </w:p>
    <w:p w:rsidR="009B04D2" w:rsidP="00357B54" w:rsidRDefault="009B04D2" w14:paraId="4988FBB7" w14:textId="65290569">
      <w:pPr>
        <w:widowControl w:val="0"/>
        <w:tabs>
          <w:tab w:val="left" w:pos="568"/>
        </w:tabs>
        <w:autoSpaceDE w:val="0"/>
        <w:autoSpaceDN w:val="0"/>
        <w:spacing w:before="120"/>
        <w:ind w:left="708" w:right="147" w:hanging="708"/>
        <w:rPr>
          <w:sz w:val="22"/>
          <w:szCs w:val="18"/>
        </w:rPr>
      </w:pPr>
      <w:r w:rsidRPr="009B04D2">
        <w:rPr>
          <w:rFonts w:eastAsia="Times New Roman"/>
          <w:b/>
          <w:bCs/>
          <w:sz w:val="22"/>
          <w:szCs w:val="22"/>
        </w:rPr>
        <w:t>3.4</w:t>
      </w:r>
      <w:r w:rsidRPr="009B04D2">
        <w:rPr>
          <w:rFonts w:eastAsia="Times New Roman"/>
          <w:b/>
          <w:bCs/>
          <w:sz w:val="22"/>
          <w:szCs w:val="22"/>
        </w:rPr>
        <w:tab/>
      </w:r>
      <w:r w:rsidR="00357B54">
        <w:rPr>
          <w:rFonts w:eastAsia="Times New Roman"/>
          <w:b/>
          <w:bCs/>
          <w:sz w:val="22"/>
          <w:szCs w:val="22"/>
        </w:rPr>
        <w:tab/>
      </w:r>
      <w:r w:rsidRPr="009B04D2">
        <w:rPr>
          <w:sz w:val="22"/>
          <w:szCs w:val="18"/>
        </w:rPr>
        <w:t>O</w:t>
      </w:r>
      <w:r w:rsidRPr="009B04D2">
        <w:rPr>
          <w:spacing w:val="-2"/>
          <w:sz w:val="22"/>
          <w:szCs w:val="18"/>
        </w:rPr>
        <w:t xml:space="preserve"> </w:t>
      </w:r>
      <w:r w:rsidRPr="009B04D2">
        <w:rPr>
          <w:sz w:val="22"/>
          <w:szCs w:val="18"/>
        </w:rPr>
        <w:t>ďalšom</w:t>
      </w:r>
      <w:r w:rsidRPr="009B04D2">
        <w:rPr>
          <w:spacing w:val="51"/>
          <w:sz w:val="22"/>
          <w:szCs w:val="18"/>
        </w:rPr>
        <w:t xml:space="preserve"> </w:t>
      </w:r>
      <w:r w:rsidRPr="009B04D2">
        <w:rPr>
          <w:sz w:val="22"/>
          <w:szCs w:val="18"/>
        </w:rPr>
        <w:t>postupe</w:t>
      </w:r>
      <w:r w:rsidRPr="009B04D2">
        <w:rPr>
          <w:spacing w:val="48"/>
          <w:sz w:val="22"/>
          <w:szCs w:val="18"/>
        </w:rPr>
        <w:t xml:space="preserve"> </w:t>
      </w:r>
      <w:r w:rsidRPr="009B04D2">
        <w:rPr>
          <w:sz w:val="22"/>
          <w:szCs w:val="18"/>
        </w:rPr>
        <w:t>bude</w:t>
      </w:r>
      <w:r w:rsidRPr="009B04D2">
        <w:rPr>
          <w:spacing w:val="48"/>
          <w:sz w:val="22"/>
          <w:szCs w:val="18"/>
        </w:rPr>
        <w:t xml:space="preserve"> </w:t>
      </w:r>
      <w:r w:rsidRPr="009B04D2">
        <w:rPr>
          <w:sz w:val="22"/>
          <w:szCs w:val="18"/>
        </w:rPr>
        <w:t>úspešný</w:t>
      </w:r>
      <w:r w:rsidRPr="009B04D2">
        <w:rPr>
          <w:spacing w:val="49"/>
          <w:sz w:val="22"/>
          <w:szCs w:val="18"/>
        </w:rPr>
        <w:t xml:space="preserve"> </w:t>
      </w:r>
      <w:r w:rsidRPr="009B04D2">
        <w:rPr>
          <w:sz w:val="22"/>
          <w:szCs w:val="18"/>
        </w:rPr>
        <w:t>uchádzač</w:t>
      </w:r>
      <w:r w:rsidRPr="009B04D2">
        <w:rPr>
          <w:spacing w:val="48"/>
          <w:sz w:val="22"/>
          <w:szCs w:val="18"/>
        </w:rPr>
        <w:t xml:space="preserve"> </w:t>
      </w:r>
      <w:r w:rsidRPr="009B04D2">
        <w:rPr>
          <w:sz w:val="22"/>
          <w:szCs w:val="18"/>
        </w:rPr>
        <w:t>informovaný</w:t>
      </w:r>
      <w:r w:rsidRPr="009B04D2">
        <w:rPr>
          <w:spacing w:val="48"/>
          <w:sz w:val="22"/>
          <w:szCs w:val="18"/>
        </w:rPr>
        <w:t xml:space="preserve"> </w:t>
      </w:r>
      <w:r w:rsidRPr="009B04D2">
        <w:rPr>
          <w:sz w:val="22"/>
          <w:szCs w:val="18"/>
        </w:rPr>
        <w:t>verejným</w:t>
      </w:r>
      <w:r w:rsidRPr="009B04D2">
        <w:rPr>
          <w:spacing w:val="49"/>
          <w:sz w:val="22"/>
          <w:szCs w:val="18"/>
        </w:rPr>
        <w:t xml:space="preserve"> </w:t>
      </w:r>
      <w:r w:rsidRPr="009B04D2">
        <w:rPr>
          <w:sz w:val="22"/>
          <w:szCs w:val="18"/>
        </w:rPr>
        <w:t>obstarávateľom</w:t>
      </w:r>
      <w:r w:rsidRPr="009B04D2">
        <w:rPr>
          <w:spacing w:val="55"/>
          <w:sz w:val="22"/>
          <w:szCs w:val="18"/>
        </w:rPr>
        <w:t xml:space="preserve"> </w:t>
      </w:r>
      <w:r w:rsidRPr="009B04D2">
        <w:rPr>
          <w:sz w:val="22"/>
          <w:szCs w:val="18"/>
        </w:rPr>
        <w:t>v</w:t>
      </w:r>
      <w:r>
        <w:rPr>
          <w:spacing w:val="-1"/>
          <w:sz w:val="22"/>
          <w:szCs w:val="18"/>
        </w:rPr>
        <w:t> l</w:t>
      </w:r>
      <w:r w:rsidRPr="009B04D2">
        <w:rPr>
          <w:sz w:val="22"/>
          <w:szCs w:val="18"/>
        </w:rPr>
        <w:t>ehote</w:t>
      </w:r>
      <w:r>
        <w:rPr>
          <w:sz w:val="22"/>
          <w:szCs w:val="18"/>
        </w:rPr>
        <w:t xml:space="preserve"> </w:t>
      </w:r>
      <w:r w:rsidRPr="009B04D2">
        <w:rPr>
          <w:spacing w:val="-57"/>
          <w:sz w:val="22"/>
          <w:szCs w:val="18"/>
        </w:rPr>
        <w:t xml:space="preserve"> </w:t>
      </w:r>
      <w:r>
        <w:rPr>
          <w:spacing w:val="-57"/>
          <w:sz w:val="22"/>
          <w:szCs w:val="18"/>
        </w:rPr>
        <w:t xml:space="preserve">      </w:t>
      </w:r>
      <w:r w:rsidRPr="009B04D2">
        <w:rPr>
          <w:sz w:val="22"/>
          <w:szCs w:val="18"/>
        </w:rPr>
        <w:t>viazanosti</w:t>
      </w:r>
      <w:r w:rsidRPr="009B04D2">
        <w:rPr>
          <w:spacing w:val="-1"/>
          <w:sz w:val="22"/>
          <w:szCs w:val="18"/>
        </w:rPr>
        <w:t xml:space="preserve"> </w:t>
      </w:r>
      <w:r w:rsidRPr="009B04D2">
        <w:rPr>
          <w:sz w:val="22"/>
          <w:szCs w:val="18"/>
        </w:rPr>
        <w:t>ponúk.</w:t>
      </w:r>
    </w:p>
    <w:p w:rsidRPr="00357B54" w:rsidR="009B04D2" w:rsidP="009B04D2" w:rsidRDefault="009B04D2" w14:paraId="0D12E277" w14:textId="77777777">
      <w:pPr>
        <w:pStyle w:val="Nadpis1"/>
        <w:numPr>
          <w:ilvl w:val="0"/>
          <w:numId w:val="15"/>
        </w:numPr>
        <w:tabs>
          <w:tab w:val="left" w:pos="566"/>
        </w:tabs>
        <w:spacing w:before="73"/>
        <w:jc w:val="both"/>
        <w:rPr>
          <w:sz w:val="28"/>
          <w:szCs w:val="28"/>
        </w:rPr>
      </w:pPr>
      <w:r w:rsidRPr="00357B54">
        <w:rPr>
          <w:sz w:val="28"/>
          <w:szCs w:val="28"/>
        </w:rPr>
        <w:lastRenderedPageBreak/>
        <w:t>PODMIENKY</w:t>
      </w:r>
      <w:r w:rsidRPr="00357B54">
        <w:rPr>
          <w:spacing w:val="-5"/>
          <w:sz w:val="28"/>
          <w:szCs w:val="28"/>
        </w:rPr>
        <w:t xml:space="preserve"> </w:t>
      </w:r>
      <w:r w:rsidRPr="00357B54">
        <w:rPr>
          <w:sz w:val="28"/>
          <w:szCs w:val="28"/>
        </w:rPr>
        <w:t>ÚČASTI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UCHÁDZAČOV</w:t>
      </w:r>
    </w:p>
    <w:p w:rsidRPr="009B04D2" w:rsidR="009B04D2" w:rsidP="009B04D2" w:rsidRDefault="009B04D2" w14:paraId="288698AB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>Uchádzač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musí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spĺňať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nasledovné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podmienky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účasti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týkajúce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 xml:space="preserve">sa </w:t>
      </w:r>
      <w:r w:rsidRPr="009B04D2">
        <w:rPr>
          <w:rFonts w:ascii="Times New Roman" w:hAnsi="Times New Roman"/>
          <w:b/>
        </w:rPr>
        <w:t>osobného</w:t>
      </w:r>
      <w:r w:rsidRPr="009B04D2">
        <w:rPr>
          <w:rFonts w:ascii="Times New Roman" w:hAnsi="Times New Roman"/>
          <w:b/>
          <w:spacing w:val="-2"/>
        </w:rPr>
        <w:t xml:space="preserve"> </w:t>
      </w:r>
      <w:r w:rsidRPr="009B04D2">
        <w:rPr>
          <w:rFonts w:ascii="Times New Roman" w:hAnsi="Times New Roman"/>
          <w:b/>
        </w:rPr>
        <w:t>postavenia</w:t>
      </w:r>
      <w:r w:rsidRPr="009B04D2">
        <w:rPr>
          <w:rFonts w:ascii="Times New Roman" w:hAnsi="Times New Roman"/>
        </w:rPr>
        <w:t>:</w:t>
      </w:r>
    </w:p>
    <w:p w:rsidRPr="009B04D2" w:rsidR="009B04D2" w:rsidP="009B04D2" w:rsidRDefault="009B04D2" w14:paraId="4E9B9CC1" w14:textId="77777777">
      <w:pPr>
        <w:pStyle w:val="Zkladntext"/>
        <w:spacing w:before="121"/>
        <w:ind w:left="565" w:right="154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Verejného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obstarávania</w:t>
      </w:r>
      <w:r w:rsidRPr="009B04D2">
        <w:rPr>
          <w:spacing w:val="-4"/>
          <w:sz w:val="22"/>
          <w:szCs w:val="22"/>
        </w:rPr>
        <w:t xml:space="preserve"> </w:t>
      </w:r>
      <w:r w:rsidRPr="009B04D2">
        <w:rPr>
          <w:sz w:val="22"/>
          <w:szCs w:val="22"/>
        </w:rPr>
        <w:t>sa</w:t>
      </w:r>
      <w:r w:rsidRPr="009B04D2">
        <w:rPr>
          <w:spacing w:val="-5"/>
          <w:sz w:val="22"/>
          <w:szCs w:val="22"/>
        </w:rPr>
        <w:t xml:space="preserve"> </w:t>
      </w:r>
      <w:r w:rsidRPr="009B04D2">
        <w:rPr>
          <w:sz w:val="22"/>
          <w:szCs w:val="22"/>
        </w:rPr>
        <w:t>môže</w:t>
      </w:r>
      <w:r w:rsidRPr="009B04D2">
        <w:rPr>
          <w:spacing w:val="-4"/>
          <w:sz w:val="22"/>
          <w:szCs w:val="22"/>
        </w:rPr>
        <w:t xml:space="preserve"> </w:t>
      </w:r>
      <w:r w:rsidRPr="009B04D2">
        <w:rPr>
          <w:sz w:val="22"/>
          <w:szCs w:val="22"/>
        </w:rPr>
        <w:t>zúčastniť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len</w:t>
      </w:r>
      <w:r w:rsidRPr="009B04D2">
        <w:rPr>
          <w:spacing w:val="-4"/>
          <w:sz w:val="22"/>
          <w:szCs w:val="22"/>
        </w:rPr>
        <w:t xml:space="preserve"> </w:t>
      </w:r>
      <w:r w:rsidRPr="009B04D2">
        <w:rPr>
          <w:sz w:val="22"/>
          <w:szCs w:val="22"/>
        </w:rPr>
        <w:t>ten,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kto</w:t>
      </w:r>
      <w:r w:rsidRPr="009B04D2">
        <w:rPr>
          <w:spacing w:val="-5"/>
          <w:sz w:val="22"/>
          <w:szCs w:val="22"/>
        </w:rPr>
        <w:t xml:space="preserve"> </w:t>
      </w:r>
      <w:r w:rsidRPr="009B04D2">
        <w:rPr>
          <w:sz w:val="22"/>
          <w:szCs w:val="22"/>
        </w:rPr>
        <w:t>spĺňa</w:t>
      </w:r>
      <w:r w:rsidRPr="009B04D2">
        <w:rPr>
          <w:spacing w:val="-4"/>
          <w:sz w:val="22"/>
          <w:szCs w:val="22"/>
        </w:rPr>
        <w:t xml:space="preserve"> </w:t>
      </w:r>
      <w:r w:rsidRPr="009B04D2">
        <w:rPr>
          <w:sz w:val="22"/>
          <w:szCs w:val="22"/>
        </w:rPr>
        <w:t>podmienky</w:t>
      </w:r>
      <w:r w:rsidRPr="009B04D2">
        <w:rPr>
          <w:spacing w:val="-4"/>
          <w:sz w:val="22"/>
          <w:szCs w:val="22"/>
        </w:rPr>
        <w:t xml:space="preserve"> </w:t>
      </w:r>
      <w:r w:rsidRPr="009B04D2">
        <w:rPr>
          <w:sz w:val="22"/>
          <w:szCs w:val="22"/>
        </w:rPr>
        <w:t>účasti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týkajúce</w:t>
      </w:r>
      <w:r w:rsidRPr="009B04D2">
        <w:rPr>
          <w:spacing w:val="-6"/>
          <w:sz w:val="22"/>
          <w:szCs w:val="22"/>
        </w:rPr>
        <w:t xml:space="preserve"> </w:t>
      </w:r>
      <w:r w:rsidRPr="009B04D2">
        <w:rPr>
          <w:sz w:val="22"/>
          <w:szCs w:val="22"/>
        </w:rPr>
        <w:t>sa</w:t>
      </w:r>
      <w:r w:rsidRPr="009B04D2">
        <w:rPr>
          <w:spacing w:val="-5"/>
          <w:sz w:val="22"/>
          <w:szCs w:val="22"/>
        </w:rPr>
        <w:t xml:space="preserve"> </w:t>
      </w:r>
      <w:r w:rsidRPr="009B04D2">
        <w:rPr>
          <w:sz w:val="22"/>
          <w:szCs w:val="22"/>
        </w:rPr>
        <w:t>osobného</w:t>
      </w:r>
      <w:r w:rsidRPr="009B04D2">
        <w:rPr>
          <w:spacing w:val="-57"/>
          <w:sz w:val="22"/>
          <w:szCs w:val="22"/>
        </w:rPr>
        <w:t xml:space="preserve"> </w:t>
      </w:r>
      <w:r w:rsidRPr="009B04D2">
        <w:rPr>
          <w:sz w:val="22"/>
          <w:szCs w:val="22"/>
        </w:rPr>
        <w:t>postavenia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podľa § 32 ods.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1 písm.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e)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a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f)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zákona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o</w:t>
      </w:r>
      <w:r w:rsidRPr="009B04D2">
        <w:rPr>
          <w:spacing w:val="2"/>
          <w:sz w:val="22"/>
          <w:szCs w:val="22"/>
        </w:rPr>
        <w:t xml:space="preserve"> </w:t>
      </w:r>
      <w:r w:rsidRPr="009B04D2">
        <w:rPr>
          <w:sz w:val="22"/>
          <w:szCs w:val="22"/>
        </w:rPr>
        <w:t>VO.</w:t>
      </w:r>
    </w:p>
    <w:p w:rsidRPr="009B04D2" w:rsidR="009B04D2" w:rsidP="009B04D2" w:rsidRDefault="009B04D2" w14:paraId="42D980A3" w14:textId="77777777">
      <w:pPr>
        <w:pStyle w:val="Zkladntext"/>
        <w:spacing w:before="120"/>
        <w:ind w:left="565" w:right="151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Požaduje sa predloženie originálov alebo úradne overených kópií dokladov preukazujúcich splnenie</w:t>
      </w:r>
      <w:r w:rsidRPr="009B04D2">
        <w:rPr>
          <w:spacing w:val="-57"/>
          <w:sz w:val="22"/>
          <w:szCs w:val="22"/>
        </w:rPr>
        <w:t xml:space="preserve"> </w:t>
      </w:r>
      <w:r w:rsidRPr="009B04D2">
        <w:rPr>
          <w:sz w:val="22"/>
          <w:szCs w:val="22"/>
        </w:rPr>
        <w:t>podmienok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účasti</w:t>
      </w:r>
      <w:r w:rsidRPr="009B04D2">
        <w:rPr>
          <w:spacing w:val="-10"/>
          <w:sz w:val="22"/>
          <w:szCs w:val="22"/>
        </w:rPr>
        <w:t xml:space="preserve"> </w:t>
      </w:r>
      <w:r w:rsidRPr="009B04D2">
        <w:rPr>
          <w:sz w:val="22"/>
          <w:szCs w:val="22"/>
        </w:rPr>
        <w:t>osobného</w:t>
      </w:r>
      <w:r w:rsidRPr="009B04D2">
        <w:rPr>
          <w:spacing w:val="-10"/>
          <w:sz w:val="22"/>
          <w:szCs w:val="22"/>
        </w:rPr>
        <w:t xml:space="preserve"> </w:t>
      </w:r>
      <w:r w:rsidRPr="009B04D2">
        <w:rPr>
          <w:sz w:val="22"/>
          <w:szCs w:val="22"/>
        </w:rPr>
        <w:t>postavenia,</w:t>
      </w:r>
      <w:r w:rsidRPr="009B04D2">
        <w:rPr>
          <w:spacing w:val="-9"/>
          <w:sz w:val="22"/>
          <w:szCs w:val="22"/>
        </w:rPr>
        <w:t xml:space="preserve"> </w:t>
      </w:r>
      <w:r w:rsidRPr="009B04D2">
        <w:rPr>
          <w:sz w:val="22"/>
          <w:szCs w:val="22"/>
        </w:rPr>
        <w:t>ktoré</w:t>
      </w:r>
      <w:r w:rsidRPr="009B04D2">
        <w:rPr>
          <w:spacing w:val="-12"/>
          <w:sz w:val="22"/>
          <w:szCs w:val="22"/>
        </w:rPr>
        <w:t xml:space="preserve"> </w:t>
      </w:r>
      <w:r w:rsidRPr="009B04D2">
        <w:rPr>
          <w:sz w:val="22"/>
          <w:szCs w:val="22"/>
        </w:rPr>
        <w:t>sa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preukazujú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podľa</w:t>
      </w:r>
      <w:r w:rsidRPr="009B04D2">
        <w:rPr>
          <w:spacing w:val="-9"/>
          <w:sz w:val="22"/>
          <w:szCs w:val="22"/>
        </w:rPr>
        <w:t xml:space="preserve"> </w:t>
      </w:r>
      <w:r w:rsidRPr="009B04D2">
        <w:rPr>
          <w:sz w:val="22"/>
          <w:szCs w:val="22"/>
        </w:rPr>
        <w:t>§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32</w:t>
      </w:r>
      <w:r w:rsidRPr="009B04D2">
        <w:rPr>
          <w:spacing w:val="-9"/>
          <w:sz w:val="22"/>
          <w:szCs w:val="22"/>
        </w:rPr>
        <w:t xml:space="preserve"> </w:t>
      </w:r>
      <w:r w:rsidRPr="009B04D2">
        <w:rPr>
          <w:sz w:val="22"/>
          <w:szCs w:val="22"/>
        </w:rPr>
        <w:t>ods.</w:t>
      </w:r>
      <w:r w:rsidRPr="009B04D2">
        <w:rPr>
          <w:spacing w:val="-7"/>
          <w:sz w:val="22"/>
          <w:szCs w:val="22"/>
        </w:rPr>
        <w:t xml:space="preserve"> </w:t>
      </w:r>
      <w:r w:rsidRPr="009B04D2">
        <w:rPr>
          <w:sz w:val="22"/>
          <w:szCs w:val="22"/>
        </w:rPr>
        <w:t>2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písm.</w:t>
      </w:r>
      <w:r w:rsidRPr="009B04D2">
        <w:rPr>
          <w:spacing w:val="-11"/>
          <w:sz w:val="22"/>
          <w:szCs w:val="22"/>
        </w:rPr>
        <w:t xml:space="preserve"> </w:t>
      </w:r>
      <w:r w:rsidRPr="009B04D2">
        <w:rPr>
          <w:sz w:val="22"/>
          <w:szCs w:val="22"/>
        </w:rPr>
        <w:t>e)</w:t>
      </w:r>
      <w:r w:rsidRPr="009B04D2">
        <w:rPr>
          <w:spacing w:val="-8"/>
          <w:sz w:val="22"/>
          <w:szCs w:val="22"/>
        </w:rPr>
        <w:t xml:space="preserve"> </w:t>
      </w:r>
      <w:r w:rsidRPr="009B04D2">
        <w:rPr>
          <w:sz w:val="22"/>
          <w:szCs w:val="22"/>
        </w:rPr>
        <w:t>a</w:t>
      </w:r>
      <w:r w:rsidRPr="009B04D2">
        <w:rPr>
          <w:spacing w:val="-10"/>
          <w:sz w:val="22"/>
          <w:szCs w:val="22"/>
        </w:rPr>
        <w:t xml:space="preserve"> </w:t>
      </w:r>
      <w:r w:rsidRPr="009B04D2">
        <w:rPr>
          <w:sz w:val="22"/>
          <w:szCs w:val="22"/>
        </w:rPr>
        <w:t>f),</w:t>
      </w:r>
      <w:r w:rsidRPr="009B04D2">
        <w:rPr>
          <w:spacing w:val="-9"/>
          <w:sz w:val="22"/>
          <w:szCs w:val="22"/>
        </w:rPr>
        <w:t xml:space="preserve"> </w:t>
      </w:r>
      <w:r w:rsidRPr="009B04D2">
        <w:rPr>
          <w:sz w:val="22"/>
          <w:szCs w:val="22"/>
        </w:rPr>
        <w:t>resp.</w:t>
      </w:r>
      <w:r w:rsidRPr="009B04D2">
        <w:rPr>
          <w:spacing w:val="-10"/>
          <w:sz w:val="22"/>
          <w:szCs w:val="22"/>
        </w:rPr>
        <w:t xml:space="preserve"> </w:t>
      </w:r>
      <w:r w:rsidRPr="009B04D2">
        <w:rPr>
          <w:sz w:val="22"/>
          <w:szCs w:val="22"/>
        </w:rPr>
        <w:t>ods.</w:t>
      </w:r>
      <w:r w:rsidRPr="009B04D2">
        <w:rPr>
          <w:spacing w:val="-58"/>
          <w:sz w:val="22"/>
          <w:szCs w:val="22"/>
        </w:rPr>
        <w:t xml:space="preserve"> </w:t>
      </w:r>
      <w:r w:rsidRPr="009B04D2">
        <w:rPr>
          <w:sz w:val="22"/>
          <w:szCs w:val="22"/>
        </w:rPr>
        <w:t>4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a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ods. 5 zákona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 VO.</w:t>
      </w:r>
    </w:p>
    <w:p w:rsidRPr="009B04D2" w:rsidR="009B04D2" w:rsidP="009B04D2" w:rsidRDefault="009B04D2" w14:paraId="2D28D5F7" w14:textId="4B7807DF">
      <w:pPr>
        <w:pStyle w:val="Zkladntext"/>
        <w:spacing w:before="120"/>
        <w:ind w:left="565" w:right="154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Doklady preukazujúce splnenie podmienok účasti podľa § 32 ods. 1 písm. e) a f) zákona o VO je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možné nahradiť podľa § 152 zákona o VO potvrdením o zapísaní do zoznamu hospodárskych subjektov.</w:t>
      </w:r>
    </w:p>
    <w:p w:rsidRPr="009B04D2" w:rsidR="009B04D2" w:rsidP="00AD297F" w:rsidRDefault="009B04D2" w14:paraId="67FC7D1B" w14:textId="5ED438E0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" w:after="0" w:line="240" w:lineRule="auto"/>
        <w:ind w:left="567" w:right="144" w:hanging="428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>Z dôvodu použitia údajov vedených v informačných systémoch verejnej správy v súlade s § 32 ods.</w:t>
      </w:r>
      <w:r w:rsidRPr="009B04D2">
        <w:rPr>
          <w:rFonts w:ascii="Times New Roman" w:hAnsi="Times New Roman"/>
          <w:spacing w:val="-57"/>
        </w:rPr>
        <w:t xml:space="preserve"> </w:t>
      </w:r>
      <w:r w:rsidRPr="009B04D2">
        <w:rPr>
          <w:rFonts w:ascii="Times New Roman" w:hAnsi="Times New Roman"/>
        </w:rPr>
        <w:t>3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zákona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VO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použitia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údajov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vedených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v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informačných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systémoch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Úradu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pre</w:t>
      </w:r>
      <w:r w:rsidRPr="009B04D2">
        <w:rPr>
          <w:rFonts w:ascii="Times New Roman" w:hAnsi="Times New Roman"/>
          <w:spacing w:val="-6"/>
        </w:rPr>
        <w:t xml:space="preserve"> </w:t>
      </w:r>
      <w:r w:rsidRPr="009B04D2">
        <w:rPr>
          <w:rFonts w:ascii="Times New Roman" w:hAnsi="Times New Roman"/>
        </w:rPr>
        <w:t>verejné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obstaráva</w:t>
      </w:r>
      <w:r w:rsidRPr="009B04D2">
        <w:rPr>
          <w:rFonts w:ascii="Times New Roman" w:hAnsi="Times New Roman"/>
          <w:spacing w:val="-1"/>
        </w:rPr>
        <w:t>nie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  <w:spacing w:val="-1"/>
        </w:rPr>
        <w:t>a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  <w:spacing w:val="-1"/>
        </w:rPr>
        <w:t>zverejnených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  <w:spacing w:val="-1"/>
        </w:rPr>
        <w:t>na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  <w:spacing w:val="-1"/>
        </w:rPr>
        <w:t>stránke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Úradu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pre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verejné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obstarávanie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nie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je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uchádzač</w:t>
      </w:r>
      <w:r w:rsidRPr="009B04D2">
        <w:rPr>
          <w:rFonts w:ascii="Times New Roman" w:hAnsi="Times New Roman"/>
          <w:spacing w:val="-8"/>
        </w:rPr>
        <w:t xml:space="preserve"> </w:t>
      </w:r>
      <w:r w:rsidRPr="009B04D2">
        <w:rPr>
          <w:rFonts w:ascii="Times New Roman" w:hAnsi="Times New Roman"/>
        </w:rPr>
        <w:t>so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sídlom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v</w:t>
      </w:r>
      <w:r w:rsidRPr="009B04D2">
        <w:rPr>
          <w:rFonts w:ascii="Times New Roman" w:hAnsi="Times New Roman"/>
          <w:spacing w:val="-15"/>
        </w:rPr>
        <w:t xml:space="preserve"> </w:t>
      </w:r>
      <w:r w:rsidRPr="009B04D2">
        <w:rPr>
          <w:rFonts w:ascii="Times New Roman" w:hAnsi="Times New Roman"/>
        </w:rPr>
        <w:t>SR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povinný</w:t>
      </w:r>
      <w:r w:rsidRPr="009B04D2">
        <w:rPr>
          <w:rFonts w:ascii="Times New Roman" w:hAnsi="Times New Roman"/>
          <w:spacing w:val="-57"/>
        </w:rPr>
        <w:t xml:space="preserve"> </w:t>
      </w:r>
      <w:r w:rsidRPr="009B04D2">
        <w:rPr>
          <w:rFonts w:ascii="Times New Roman" w:hAnsi="Times New Roman"/>
        </w:rPr>
        <w:t>predkladať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doklady preukazujúce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splnenie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podmienky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osobného postavenia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podľa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§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32 ods.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1 písm.</w:t>
      </w:r>
      <w:r>
        <w:rPr>
          <w:rFonts w:ascii="Times New Roman" w:hAnsi="Times New Roman"/>
        </w:rPr>
        <w:t xml:space="preserve"> </w:t>
      </w:r>
      <w:r w:rsidRPr="009B04D2">
        <w:rPr>
          <w:rFonts w:ascii="Times New Roman" w:hAnsi="Times New Roman"/>
        </w:rPr>
        <w:t>e)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f)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zákona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VO.</w:t>
      </w:r>
    </w:p>
    <w:p w:rsidRPr="009B04D2" w:rsidR="009B04D2" w:rsidP="009B04D2" w:rsidRDefault="009B04D2" w14:paraId="5C586739" w14:textId="77777777">
      <w:pPr>
        <w:pStyle w:val="Zkladntext"/>
        <w:spacing w:before="120"/>
        <w:ind w:left="565" w:right="157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Splnenie podmienky osobného postavenia podľa § 32 ods. 1 písm. e) zákona o VO bude overovaná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verejným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obstarávateľom z informačných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systémov verejnej správy.</w:t>
      </w:r>
    </w:p>
    <w:p w:rsidRPr="009B04D2" w:rsidR="009B04D2" w:rsidP="009B04D2" w:rsidRDefault="009B04D2" w14:paraId="467CDD8F" w14:textId="77777777">
      <w:pPr>
        <w:pStyle w:val="Zkladntext"/>
        <w:spacing w:before="120"/>
        <w:ind w:left="565" w:right="150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Splnenie podmienky osobného postavenia podľa § 32 ods. 1 písm. f) zákona o VO bude overovaná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verejným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obstarávateľom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z údajov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zverejnených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na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stránke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Úradu pre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verejné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obstarávanie.</w:t>
      </w:r>
    </w:p>
    <w:p w:rsidRPr="009B04D2" w:rsidR="009B04D2" w:rsidP="009B04D2" w:rsidRDefault="009B04D2" w14:paraId="3F4C8759" w14:textId="77777777">
      <w:pPr>
        <w:pStyle w:val="Zkladntext"/>
        <w:spacing w:before="120"/>
        <w:ind w:left="565" w:right="154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V prípade uchádzača, ktorého tvorí skupina dodávateľov zúčastnená vo verejnom obstarávaní, sa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požaduje preukázanie splnenia podmienok účasti týkajúcich sa osobného postavenia za každého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člena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skupiny osobitne.</w:t>
      </w:r>
    </w:p>
    <w:p w:rsidRPr="009B04D2" w:rsidR="009B04D2" w:rsidP="009B04D2" w:rsidRDefault="009B04D2" w14:paraId="75F13759" w14:textId="77777777">
      <w:pPr>
        <w:pStyle w:val="Zkladntext"/>
        <w:spacing w:before="120"/>
        <w:ind w:left="565" w:right="159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Splnenie predmetných podmienok účasti podľa § 32 ods. 1 písm. e) zákona o VO preukazuje člen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</w:rPr>
        <w:t>skupiny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len vo vzťahu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k tej časti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predmetu</w:t>
      </w:r>
      <w:r w:rsidRPr="009B04D2">
        <w:rPr>
          <w:spacing w:val="2"/>
          <w:sz w:val="22"/>
          <w:szCs w:val="22"/>
        </w:rPr>
        <w:t xml:space="preserve"> </w:t>
      </w:r>
      <w:r w:rsidRPr="009B04D2">
        <w:rPr>
          <w:sz w:val="22"/>
          <w:szCs w:val="22"/>
        </w:rPr>
        <w:t>zákazky, ktorú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má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zabezpečiť.</w:t>
      </w:r>
    </w:p>
    <w:p w:rsidRPr="009B04D2" w:rsidR="009B04D2" w:rsidP="009B04D2" w:rsidRDefault="009B04D2" w14:paraId="41E53F41" w14:textId="72E993EE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50" w:hanging="428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>V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prípade,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že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verejný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obstarávateľ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bude</w:t>
      </w:r>
      <w:r w:rsidRPr="009B04D2">
        <w:rPr>
          <w:rFonts w:ascii="Times New Roman" w:hAnsi="Times New Roman"/>
          <w:spacing w:val="-13"/>
        </w:rPr>
        <w:t xml:space="preserve"> </w:t>
      </w:r>
      <w:r w:rsidRPr="009B04D2">
        <w:rPr>
          <w:rFonts w:ascii="Times New Roman" w:hAnsi="Times New Roman"/>
        </w:rPr>
        <w:t>mať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pochybnosti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-14"/>
        </w:rPr>
        <w:t xml:space="preserve"> </w:t>
      </w:r>
      <w:r w:rsidRPr="009B04D2">
        <w:rPr>
          <w:rFonts w:ascii="Times New Roman" w:hAnsi="Times New Roman"/>
        </w:rPr>
        <w:t>tom,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že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uchádzač</w:t>
      </w:r>
      <w:r w:rsidRPr="009B04D2">
        <w:rPr>
          <w:rFonts w:ascii="Times New Roman" w:hAnsi="Times New Roman"/>
          <w:spacing w:val="-11"/>
        </w:rPr>
        <w:t xml:space="preserve"> </w:t>
      </w:r>
      <w:r w:rsidRPr="009B04D2">
        <w:rPr>
          <w:rFonts w:ascii="Times New Roman" w:hAnsi="Times New Roman"/>
        </w:rPr>
        <w:t>spĺňa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podmienky</w:t>
      </w:r>
      <w:r w:rsidRPr="009B04D2">
        <w:rPr>
          <w:rFonts w:ascii="Times New Roman" w:hAnsi="Times New Roman"/>
          <w:spacing w:val="-12"/>
        </w:rPr>
        <w:t xml:space="preserve"> </w:t>
      </w:r>
      <w:r w:rsidRPr="009B04D2">
        <w:rPr>
          <w:rFonts w:ascii="Times New Roman" w:hAnsi="Times New Roman"/>
        </w:rPr>
        <w:t>účasti</w:t>
      </w:r>
      <w:r w:rsidRPr="009B04D2">
        <w:rPr>
          <w:rFonts w:ascii="Times New Roman" w:hAnsi="Times New Roman"/>
          <w:spacing w:val="-57"/>
        </w:rPr>
        <w:t xml:space="preserve"> </w:t>
      </w:r>
      <w:r w:rsidRPr="009B04D2">
        <w:rPr>
          <w:rFonts w:ascii="Times New Roman" w:hAnsi="Times New Roman"/>
        </w:rPr>
        <w:t>podľa</w:t>
      </w:r>
      <w:r w:rsidRPr="009B04D2">
        <w:rPr>
          <w:rFonts w:ascii="Times New Roman" w:hAnsi="Times New Roman"/>
          <w:spacing w:val="-6"/>
        </w:rPr>
        <w:t xml:space="preserve"> </w:t>
      </w:r>
      <w:r w:rsidRPr="009B04D2">
        <w:rPr>
          <w:rFonts w:ascii="Times New Roman" w:hAnsi="Times New Roman"/>
        </w:rPr>
        <w:t>§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32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ods.</w:t>
      </w:r>
      <w:r w:rsidRPr="009B04D2">
        <w:rPr>
          <w:rFonts w:ascii="Times New Roman" w:hAnsi="Times New Roman"/>
          <w:spacing w:val="-6"/>
        </w:rPr>
        <w:t xml:space="preserve"> </w:t>
      </w:r>
      <w:r w:rsidRPr="009B04D2">
        <w:rPr>
          <w:rFonts w:ascii="Times New Roman" w:hAnsi="Times New Roman"/>
        </w:rPr>
        <w:t>1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písm.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e)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f)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zákona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VO,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požiada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uchádzača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predloženie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dokladov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preukazujúcich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splnenie týchto spochybnených podmienok účasti.</w:t>
      </w:r>
    </w:p>
    <w:p w:rsidRPr="009B04D2" w:rsidR="009B04D2" w:rsidP="00E4005A" w:rsidRDefault="009B04D2" w14:paraId="4730A8FD" w14:textId="0E155932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50" w:hanging="428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>Verejný obstarávateľ upozorňuje uchádzačov na skutočnosť, že podľa § 117 ods. 5 zákona o VO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nesmie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verejný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obstarávateľ uzavrieť</w:t>
      </w:r>
      <w:r w:rsidRPr="009B04D2">
        <w:rPr>
          <w:rFonts w:ascii="Times New Roman" w:hAnsi="Times New Roman"/>
          <w:spacing w:val="3"/>
        </w:rPr>
        <w:t xml:space="preserve"> </w:t>
      </w:r>
      <w:r w:rsidRPr="009B04D2">
        <w:rPr>
          <w:rFonts w:ascii="Times New Roman" w:hAnsi="Times New Roman"/>
        </w:rPr>
        <w:t>zmluvu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s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uchádzačom,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ktorý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nespĺňa</w:t>
      </w:r>
      <w:r w:rsidRPr="009B04D2">
        <w:rPr>
          <w:rFonts w:ascii="Times New Roman" w:hAnsi="Times New Roman"/>
          <w:spacing w:val="3"/>
        </w:rPr>
        <w:t xml:space="preserve"> </w:t>
      </w:r>
      <w:r w:rsidRPr="009B04D2">
        <w:rPr>
          <w:rFonts w:ascii="Times New Roman" w:hAnsi="Times New Roman"/>
        </w:rPr>
        <w:t>podmienky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účasti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podľa</w:t>
      </w:r>
      <w:r>
        <w:rPr>
          <w:rFonts w:ascii="Times New Roman" w:hAnsi="Times New Roman"/>
        </w:rPr>
        <w:t xml:space="preserve"> </w:t>
      </w:r>
      <w:r w:rsidRPr="009B04D2">
        <w:rPr>
          <w:rFonts w:ascii="Times New Roman" w:hAnsi="Times New Roman"/>
        </w:rPr>
        <w:t>§ 32 ods.1 písm. e) a f) zákona o VO alebo ak u neho existuje dôvod na vylúčenie podľa § 40 ods. 6</w:t>
      </w:r>
      <w:r w:rsidRPr="009B04D2">
        <w:rPr>
          <w:rFonts w:ascii="Times New Roman" w:hAnsi="Times New Roman"/>
          <w:spacing w:val="-57"/>
        </w:rPr>
        <w:t xml:space="preserve"> </w:t>
      </w:r>
      <w:r w:rsidRPr="009B04D2">
        <w:rPr>
          <w:rFonts w:ascii="Times New Roman" w:hAnsi="Times New Roman"/>
        </w:rPr>
        <w:t>písm.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f)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zákona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o</w:t>
      </w:r>
      <w:r w:rsidRPr="009B04D2">
        <w:rPr>
          <w:rFonts w:ascii="Times New Roman" w:hAnsi="Times New Roman"/>
          <w:spacing w:val="2"/>
        </w:rPr>
        <w:t xml:space="preserve"> </w:t>
      </w:r>
      <w:r w:rsidRPr="009B04D2">
        <w:rPr>
          <w:rFonts w:ascii="Times New Roman" w:hAnsi="Times New Roman"/>
        </w:rPr>
        <w:t>VO.</w:t>
      </w:r>
    </w:p>
    <w:p w:rsidR="009B04D2" w:rsidP="009B04D2" w:rsidRDefault="009B04D2" w14:paraId="30CFD3B1" w14:textId="77777777">
      <w:pPr>
        <w:pStyle w:val="Zkladntext"/>
        <w:spacing w:before="10"/>
      </w:pPr>
    </w:p>
    <w:p w:rsidRPr="00357B54" w:rsidR="009B04D2" w:rsidP="009B04D2" w:rsidRDefault="009B04D2" w14:paraId="2FF908B7" w14:textId="77777777">
      <w:pPr>
        <w:pStyle w:val="Nadpis1"/>
        <w:numPr>
          <w:ilvl w:val="0"/>
          <w:numId w:val="15"/>
        </w:numPr>
        <w:tabs>
          <w:tab w:val="left" w:pos="568"/>
        </w:tabs>
        <w:ind w:left="720" w:hanging="360"/>
        <w:jc w:val="both"/>
        <w:rPr>
          <w:sz w:val="28"/>
          <w:szCs w:val="28"/>
        </w:rPr>
      </w:pPr>
      <w:r w:rsidRPr="00357B54">
        <w:rPr>
          <w:sz w:val="28"/>
          <w:szCs w:val="28"/>
        </w:rPr>
        <w:t>OBHLIADKA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MIESTA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PLNENIA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PREDMETU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ZÁKAZKY</w:t>
      </w:r>
    </w:p>
    <w:p w:rsidRPr="009B04D2" w:rsidR="009B04D2" w:rsidP="009B04D2" w:rsidRDefault="009B04D2" w14:paraId="7FD01F08" w14:textId="53969F00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7" w:hanging="428"/>
        <w:jc w:val="both"/>
        <w:rPr>
          <w:rFonts w:ascii="Times New Roman" w:hAnsi="Times New Roman"/>
          <w:szCs w:val="20"/>
        </w:rPr>
      </w:pPr>
      <w:r w:rsidRPr="009B04D2">
        <w:rPr>
          <w:rFonts w:ascii="Times New Roman" w:hAnsi="Times New Roman"/>
          <w:szCs w:val="20"/>
        </w:rPr>
        <w:t xml:space="preserve">V súvislosti s rozsahom a náročnosťou obstarávaných prác a vzhľadom na zložitosť podmienok </w:t>
      </w:r>
      <w:proofErr w:type="spellStart"/>
      <w:r w:rsidRPr="009B04D2">
        <w:rPr>
          <w:rFonts w:ascii="Times New Roman" w:hAnsi="Times New Roman"/>
          <w:szCs w:val="20"/>
        </w:rPr>
        <w:t>rea</w:t>
      </w:r>
      <w:proofErr w:type="spellEnd"/>
      <w:r w:rsidRPr="009B04D2">
        <w:rPr>
          <w:rFonts w:ascii="Times New Roman" w:hAnsi="Times New Roman"/>
          <w:szCs w:val="20"/>
        </w:rPr>
        <w:t>-</w:t>
      </w:r>
      <w:r w:rsidRPr="009B04D2">
        <w:rPr>
          <w:rFonts w:ascii="Times New Roman" w:hAnsi="Times New Roman"/>
          <w:spacing w:val="-58"/>
          <w:szCs w:val="20"/>
        </w:rPr>
        <w:t xml:space="preserve"> </w:t>
      </w:r>
      <w:proofErr w:type="spellStart"/>
      <w:r w:rsidRPr="009B04D2">
        <w:rPr>
          <w:rFonts w:ascii="Times New Roman" w:hAnsi="Times New Roman"/>
          <w:szCs w:val="20"/>
        </w:rPr>
        <w:t>lizácie</w:t>
      </w:r>
      <w:proofErr w:type="spellEnd"/>
      <w:r w:rsidRPr="009B04D2">
        <w:rPr>
          <w:rFonts w:ascii="Times New Roman" w:hAnsi="Times New Roman"/>
          <w:szCs w:val="20"/>
        </w:rPr>
        <w:t xml:space="preserve"> a požiadavky verejného obstarávateľa vyplývajúcich z predmetu zákazky a špecifických požiadaviek, verejný obstarávateľ odporúča uskutočniť obhliadku miesta realizácie zo strany záujemcov,</w:t>
      </w:r>
      <w:r w:rsidRPr="009B04D2">
        <w:rPr>
          <w:rFonts w:ascii="Times New Roman" w:hAnsi="Times New Roman"/>
          <w:spacing w:val="-4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aby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si</w:t>
      </w:r>
      <w:r w:rsidRPr="009B04D2">
        <w:rPr>
          <w:rFonts w:ascii="Times New Roman" w:hAnsi="Times New Roman"/>
          <w:spacing w:val="-3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záujemcovia</w:t>
      </w:r>
      <w:r w:rsidRPr="009B04D2">
        <w:rPr>
          <w:rFonts w:ascii="Times New Roman" w:hAnsi="Times New Roman"/>
          <w:spacing w:val="-4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sami</w:t>
      </w:r>
      <w:r w:rsidRPr="009B04D2">
        <w:rPr>
          <w:rFonts w:ascii="Times New Roman" w:hAnsi="Times New Roman"/>
          <w:spacing w:val="-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overili</w:t>
      </w:r>
      <w:r w:rsidRPr="009B04D2">
        <w:rPr>
          <w:rFonts w:ascii="Times New Roman" w:hAnsi="Times New Roman"/>
          <w:spacing w:val="-3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a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získali</w:t>
      </w:r>
      <w:r w:rsidRPr="009B04D2">
        <w:rPr>
          <w:rFonts w:ascii="Times New Roman" w:hAnsi="Times New Roman"/>
          <w:spacing w:val="-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potrebné</w:t>
      </w:r>
      <w:r w:rsidRPr="009B04D2">
        <w:rPr>
          <w:rFonts w:ascii="Times New Roman" w:hAnsi="Times New Roman"/>
          <w:spacing w:val="-5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informácie</w:t>
      </w:r>
      <w:r w:rsidRPr="009B04D2">
        <w:rPr>
          <w:rFonts w:ascii="Times New Roman" w:hAnsi="Times New Roman"/>
          <w:spacing w:val="-3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nevyhnutné</w:t>
      </w:r>
      <w:r w:rsidRPr="009B04D2">
        <w:rPr>
          <w:rFonts w:ascii="Times New Roman" w:hAnsi="Times New Roman"/>
          <w:spacing w:val="-3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na</w:t>
      </w:r>
      <w:r w:rsidRPr="009B04D2">
        <w:rPr>
          <w:rFonts w:ascii="Times New Roman" w:hAnsi="Times New Roman"/>
          <w:spacing w:val="-5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prípravu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a</w:t>
      </w:r>
      <w:r w:rsidRPr="009B04D2">
        <w:rPr>
          <w:rFonts w:ascii="Times New Roman" w:hAnsi="Times New Roman"/>
          <w:spacing w:val="-4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spracovanie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ponuky. Výdavky spojené</w:t>
      </w:r>
      <w:r w:rsidRPr="009B04D2">
        <w:rPr>
          <w:rFonts w:ascii="Times New Roman" w:hAnsi="Times New Roman"/>
          <w:spacing w:val="-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s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obhliadkou idú na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ťarchu</w:t>
      </w:r>
      <w:r w:rsidRPr="009B04D2">
        <w:rPr>
          <w:rFonts w:ascii="Times New Roman" w:hAnsi="Times New Roman"/>
          <w:spacing w:val="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záujemcu.</w:t>
      </w:r>
    </w:p>
    <w:p w:rsidRPr="009B04D2" w:rsidR="009B04D2" w:rsidP="009B04D2" w:rsidRDefault="009B04D2" w14:paraId="6E436BD7" w14:textId="64491341">
      <w:pPr>
        <w:spacing w:before="1"/>
        <w:ind w:left="567" w:right="180"/>
        <w:jc w:val="both"/>
        <w:rPr>
          <w:b/>
          <w:sz w:val="22"/>
          <w:szCs w:val="18"/>
        </w:rPr>
      </w:pPr>
      <w:r w:rsidRPr="009B04D2">
        <w:rPr>
          <w:b/>
          <w:sz w:val="22"/>
          <w:szCs w:val="18"/>
        </w:rPr>
        <w:t>Miesto obhliadky: Stredná odborná škola technická, Vranovská 4, 851 02</w:t>
      </w:r>
      <w:r w:rsidRPr="009B04D2">
        <w:rPr>
          <w:b/>
          <w:spacing w:val="1"/>
          <w:sz w:val="22"/>
          <w:szCs w:val="18"/>
        </w:rPr>
        <w:t xml:space="preserve"> </w:t>
      </w:r>
      <w:r w:rsidRPr="009B04D2">
        <w:rPr>
          <w:b/>
          <w:sz w:val="22"/>
          <w:szCs w:val="18"/>
        </w:rPr>
        <w:t>Bratislava.</w:t>
      </w:r>
      <w:r w:rsidRPr="009B04D2">
        <w:rPr>
          <w:b/>
          <w:spacing w:val="-57"/>
          <w:sz w:val="22"/>
          <w:szCs w:val="18"/>
        </w:rPr>
        <w:t xml:space="preserve"> </w:t>
      </w:r>
      <w:r w:rsidRPr="009B04D2">
        <w:rPr>
          <w:b/>
          <w:sz w:val="22"/>
          <w:szCs w:val="18"/>
        </w:rPr>
        <w:t>Kontaktná</w:t>
      </w:r>
      <w:r w:rsidRPr="009B04D2">
        <w:rPr>
          <w:b/>
          <w:spacing w:val="-1"/>
          <w:sz w:val="22"/>
          <w:szCs w:val="18"/>
        </w:rPr>
        <w:t xml:space="preserve"> </w:t>
      </w:r>
      <w:r w:rsidRPr="009B04D2">
        <w:rPr>
          <w:b/>
          <w:sz w:val="22"/>
          <w:szCs w:val="18"/>
        </w:rPr>
        <w:t xml:space="preserve">osoba: p. Pavol Uličný, referent technického oddelenia, +421 </w:t>
      </w:r>
      <w:r w:rsidRPr="009B04D2">
        <w:rPr>
          <w:rFonts w:eastAsia="Times New Roman"/>
          <w:b/>
          <w:bCs/>
          <w:sz w:val="22"/>
          <w:szCs w:val="22"/>
        </w:rPr>
        <w:t>911 245 872</w:t>
      </w:r>
      <w:r w:rsidRPr="009B04D2">
        <w:rPr>
          <w:b/>
          <w:sz w:val="22"/>
          <w:szCs w:val="18"/>
        </w:rPr>
        <w:t>.</w:t>
      </w:r>
    </w:p>
    <w:p w:rsidRPr="009B04D2" w:rsidR="009B04D2" w:rsidP="009B04D2" w:rsidRDefault="009B04D2" w14:paraId="2B8D13B6" w14:textId="4E96A00D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7" w:hanging="428"/>
        <w:jc w:val="both"/>
        <w:rPr>
          <w:rFonts w:ascii="Times New Roman" w:hAnsi="Times New Roman"/>
          <w:szCs w:val="20"/>
        </w:rPr>
      </w:pPr>
      <w:r w:rsidRPr="009B04D2">
        <w:rPr>
          <w:rFonts w:ascii="Times New Roman" w:hAnsi="Times New Roman"/>
          <w:szCs w:val="20"/>
        </w:rPr>
        <w:t>V záujme zachovania princípov transparentnosti a rovnakého zaobchádzania záujemcom nebudú na</w:t>
      </w:r>
      <w:r w:rsidRPr="009B04D2">
        <w:rPr>
          <w:rFonts w:ascii="Times New Roman" w:hAnsi="Times New Roman"/>
          <w:spacing w:val="-57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obhliadke poskytované žiadne informácie zo strany verejného obstarávateľa. V prípade nejasností</w:t>
      </w:r>
      <w:r w:rsidRPr="009B04D2">
        <w:rPr>
          <w:rFonts w:ascii="Times New Roman" w:hAnsi="Times New Roman"/>
          <w:spacing w:val="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záujemca</w:t>
      </w:r>
      <w:r w:rsidRPr="009B04D2">
        <w:rPr>
          <w:rFonts w:ascii="Times New Roman" w:hAnsi="Times New Roman"/>
          <w:spacing w:val="-1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predloží</w:t>
      </w:r>
      <w:r w:rsidRPr="009B04D2">
        <w:rPr>
          <w:rFonts w:ascii="Times New Roman" w:hAnsi="Times New Roman"/>
          <w:spacing w:val="-9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e-mailom</w:t>
      </w:r>
      <w:r w:rsidRPr="009B04D2">
        <w:rPr>
          <w:rFonts w:ascii="Times New Roman" w:hAnsi="Times New Roman"/>
          <w:spacing w:val="-10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na</w:t>
      </w:r>
      <w:r w:rsidRPr="009B04D2">
        <w:rPr>
          <w:rFonts w:ascii="Times New Roman" w:hAnsi="Times New Roman"/>
          <w:spacing w:val="-1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adresu</w:t>
      </w:r>
      <w:r w:rsidRPr="009B04D2">
        <w:rPr>
          <w:rFonts w:ascii="Times New Roman" w:hAnsi="Times New Roman"/>
          <w:spacing w:val="-10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kontaktnej</w:t>
      </w:r>
      <w:r w:rsidRPr="009B04D2">
        <w:rPr>
          <w:rFonts w:ascii="Times New Roman" w:hAnsi="Times New Roman"/>
          <w:spacing w:val="-1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osoby</w:t>
      </w:r>
      <w:r w:rsidRPr="009B04D2">
        <w:rPr>
          <w:rFonts w:ascii="Times New Roman" w:hAnsi="Times New Roman"/>
          <w:spacing w:val="-1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žiadosť</w:t>
      </w:r>
      <w:r w:rsidRPr="009B04D2">
        <w:rPr>
          <w:rFonts w:ascii="Times New Roman" w:hAnsi="Times New Roman"/>
          <w:spacing w:val="-10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</w:t>
      </w:r>
      <w:r w:rsidRPr="009B04D2">
        <w:rPr>
          <w:rFonts w:ascii="Times New Roman" w:hAnsi="Times New Roman"/>
          <w:spacing w:val="-1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vysvetlenie</w:t>
      </w:r>
      <w:r w:rsidRPr="009B04D2">
        <w:rPr>
          <w:rFonts w:ascii="Times New Roman" w:hAnsi="Times New Roman"/>
          <w:spacing w:val="-1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a</w:t>
      </w:r>
      <w:r w:rsidRPr="009B04D2">
        <w:rPr>
          <w:rFonts w:ascii="Times New Roman" w:hAnsi="Times New Roman"/>
          <w:spacing w:val="-1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odpovede</w:t>
      </w:r>
      <w:r w:rsidRPr="009B04D2">
        <w:rPr>
          <w:rFonts w:ascii="Times New Roman" w:hAnsi="Times New Roman"/>
          <w:spacing w:val="-12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budú</w:t>
      </w:r>
      <w:r w:rsidRPr="009B04D2">
        <w:rPr>
          <w:rFonts w:ascii="Times New Roman" w:hAnsi="Times New Roman"/>
          <w:spacing w:val="-10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transparentne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poskytnuté</w:t>
      </w:r>
      <w:r w:rsidRPr="009B04D2">
        <w:rPr>
          <w:rFonts w:ascii="Times New Roman" w:hAnsi="Times New Roman"/>
          <w:spacing w:val="-1"/>
          <w:szCs w:val="20"/>
        </w:rPr>
        <w:t xml:space="preserve"> </w:t>
      </w:r>
      <w:r w:rsidRPr="009B04D2">
        <w:rPr>
          <w:rFonts w:ascii="Times New Roman" w:hAnsi="Times New Roman"/>
          <w:szCs w:val="20"/>
        </w:rPr>
        <w:t>všetkým záujemcom.</w:t>
      </w:r>
    </w:p>
    <w:p w:rsidR="009B04D2" w:rsidP="009B04D2" w:rsidRDefault="009B04D2" w14:paraId="5E3A09A7" w14:textId="77777777">
      <w:pPr>
        <w:jc w:val="both"/>
        <w:rPr>
          <w:sz w:val="24"/>
        </w:rPr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Pr="00357B54" w:rsidR="009B04D2" w:rsidP="009B04D2" w:rsidRDefault="009B04D2" w14:paraId="73913204" w14:textId="77777777">
      <w:pPr>
        <w:pStyle w:val="Nadpis1"/>
        <w:numPr>
          <w:ilvl w:val="0"/>
          <w:numId w:val="15"/>
        </w:numPr>
        <w:tabs>
          <w:tab w:val="left" w:pos="567"/>
          <w:tab w:val="left" w:pos="568"/>
        </w:tabs>
        <w:spacing w:before="73"/>
        <w:ind w:left="720" w:hanging="360"/>
        <w:rPr>
          <w:sz w:val="28"/>
          <w:szCs w:val="28"/>
        </w:rPr>
      </w:pPr>
      <w:r w:rsidRPr="00357B54">
        <w:rPr>
          <w:sz w:val="28"/>
          <w:szCs w:val="28"/>
        </w:rPr>
        <w:lastRenderedPageBreak/>
        <w:t>OBSAH</w:t>
      </w:r>
      <w:r w:rsidRPr="00357B54">
        <w:rPr>
          <w:spacing w:val="-1"/>
          <w:sz w:val="28"/>
          <w:szCs w:val="28"/>
        </w:rPr>
        <w:t xml:space="preserve"> </w:t>
      </w:r>
      <w:r w:rsidRPr="00357B54">
        <w:rPr>
          <w:sz w:val="28"/>
          <w:szCs w:val="28"/>
        </w:rPr>
        <w:t>PONUKY</w:t>
      </w:r>
    </w:p>
    <w:p w:rsidRPr="009B04D2" w:rsidR="009B04D2" w:rsidP="009B04D2" w:rsidRDefault="009B04D2" w14:paraId="2438C84E" w14:textId="77777777">
      <w:pPr>
        <w:pStyle w:val="Zkladntext"/>
        <w:spacing w:before="120"/>
        <w:ind w:left="565"/>
        <w:rPr>
          <w:sz w:val="22"/>
          <w:szCs w:val="22"/>
        </w:rPr>
      </w:pPr>
      <w:r w:rsidRPr="009B04D2">
        <w:rPr>
          <w:sz w:val="22"/>
          <w:szCs w:val="22"/>
        </w:rPr>
        <w:t>Ponuka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predložená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uchádzačom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bude</w:t>
      </w:r>
      <w:r w:rsidRPr="009B04D2">
        <w:rPr>
          <w:spacing w:val="-1"/>
          <w:sz w:val="22"/>
          <w:szCs w:val="22"/>
        </w:rPr>
        <w:t xml:space="preserve"> </w:t>
      </w:r>
      <w:r w:rsidRPr="009B04D2">
        <w:rPr>
          <w:sz w:val="22"/>
          <w:szCs w:val="22"/>
        </w:rPr>
        <w:t>obsahovať:</w:t>
      </w:r>
    </w:p>
    <w:p w:rsidRPr="009B04D2" w:rsidR="009B04D2" w:rsidP="009B04D2" w:rsidRDefault="009B04D2" w14:paraId="31690DC3" w14:textId="77777777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before="41" w:after="0" w:line="293" w:lineRule="exact"/>
        <w:ind w:hanging="282"/>
        <w:rPr>
          <w:rFonts w:ascii="Times New Roman" w:hAnsi="Times New Roman"/>
        </w:rPr>
      </w:pPr>
      <w:r w:rsidRPr="009B04D2">
        <w:rPr>
          <w:rFonts w:ascii="Times New Roman" w:hAnsi="Times New Roman"/>
          <w:b/>
        </w:rPr>
        <w:t>doklady</w:t>
      </w:r>
      <w:r w:rsidRPr="009B04D2">
        <w:rPr>
          <w:rFonts w:ascii="Times New Roman" w:hAnsi="Times New Roman"/>
          <w:b/>
          <w:spacing w:val="-5"/>
        </w:rPr>
        <w:t xml:space="preserve"> </w:t>
      </w:r>
      <w:r w:rsidRPr="009B04D2">
        <w:rPr>
          <w:rFonts w:ascii="Times New Roman" w:hAnsi="Times New Roman"/>
          <w:b/>
        </w:rPr>
        <w:t>preukazujúce</w:t>
      </w:r>
      <w:r w:rsidRPr="009B04D2">
        <w:rPr>
          <w:rFonts w:ascii="Times New Roman" w:hAnsi="Times New Roman"/>
          <w:b/>
          <w:spacing w:val="-2"/>
        </w:rPr>
        <w:t xml:space="preserve"> </w:t>
      </w:r>
      <w:r w:rsidRPr="009B04D2">
        <w:rPr>
          <w:rFonts w:ascii="Times New Roman" w:hAnsi="Times New Roman"/>
          <w:b/>
        </w:rPr>
        <w:t>splnenie</w:t>
      </w:r>
      <w:r w:rsidRPr="009B04D2">
        <w:rPr>
          <w:rFonts w:ascii="Times New Roman" w:hAnsi="Times New Roman"/>
          <w:b/>
          <w:spacing w:val="-2"/>
        </w:rPr>
        <w:t xml:space="preserve"> </w:t>
      </w:r>
      <w:r w:rsidRPr="009B04D2">
        <w:rPr>
          <w:rFonts w:ascii="Times New Roman" w:hAnsi="Times New Roman"/>
          <w:b/>
        </w:rPr>
        <w:t>podmienok</w:t>
      </w:r>
      <w:r w:rsidRPr="009B04D2">
        <w:rPr>
          <w:rFonts w:ascii="Times New Roman" w:hAnsi="Times New Roman"/>
          <w:b/>
          <w:spacing w:val="-1"/>
        </w:rPr>
        <w:t xml:space="preserve"> </w:t>
      </w:r>
      <w:r w:rsidRPr="009B04D2">
        <w:rPr>
          <w:rFonts w:ascii="Times New Roman" w:hAnsi="Times New Roman"/>
          <w:b/>
        </w:rPr>
        <w:t>účasti</w:t>
      </w:r>
      <w:r w:rsidRPr="009B04D2">
        <w:rPr>
          <w:rFonts w:ascii="Times New Roman" w:hAnsi="Times New Roman"/>
          <w:b/>
          <w:spacing w:val="2"/>
        </w:rPr>
        <w:t xml:space="preserve"> </w:t>
      </w:r>
      <w:r w:rsidRPr="009B04D2">
        <w:rPr>
          <w:rFonts w:ascii="Times New Roman" w:hAnsi="Times New Roman"/>
        </w:rPr>
        <w:t>uchádzača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podľa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  <w:b/>
        </w:rPr>
        <w:t>bodu</w:t>
      </w:r>
      <w:r w:rsidRPr="009B04D2">
        <w:rPr>
          <w:rFonts w:ascii="Times New Roman" w:hAnsi="Times New Roman"/>
          <w:b/>
          <w:spacing w:val="-2"/>
        </w:rPr>
        <w:t xml:space="preserve"> </w:t>
      </w:r>
      <w:r w:rsidRPr="009B04D2">
        <w:rPr>
          <w:rFonts w:ascii="Times New Roman" w:hAnsi="Times New Roman"/>
          <w:b/>
        </w:rPr>
        <w:t xml:space="preserve">4 </w:t>
      </w:r>
      <w:r w:rsidRPr="009B04D2">
        <w:rPr>
          <w:rFonts w:ascii="Times New Roman" w:hAnsi="Times New Roman"/>
        </w:rPr>
        <w:t>tejto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Výzvy;</w:t>
      </w:r>
    </w:p>
    <w:p w:rsidRPr="009B04D2" w:rsidR="009B04D2" w:rsidP="009B04D2" w:rsidRDefault="009B04D2" w14:paraId="2641B8E0" w14:textId="77777777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after="0" w:line="293" w:lineRule="exact"/>
        <w:ind w:hanging="282"/>
        <w:rPr>
          <w:rFonts w:ascii="Times New Roman" w:hAnsi="Times New Roman"/>
        </w:rPr>
      </w:pPr>
      <w:r w:rsidRPr="009B04D2">
        <w:rPr>
          <w:rFonts w:ascii="Times New Roman" w:hAnsi="Times New Roman"/>
          <w:b/>
        </w:rPr>
        <w:t>čestné</w:t>
      </w:r>
      <w:r w:rsidRPr="009B04D2">
        <w:rPr>
          <w:rFonts w:ascii="Times New Roman" w:hAnsi="Times New Roman"/>
          <w:b/>
          <w:spacing w:val="-2"/>
        </w:rPr>
        <w:t xml:space="preserve"> </w:t>
      </w:r>
      <w:r w:rsidRPr="009B04D2">
        <w:rPr>
          <w:rFonts w:ascii="Times New Roman" w:hAnsi="Times New Roman"/>
          <w:b/>
        </w:rPr>
        <w:t>vyhlásenie</w:t>
      </w:r>
      <w:r w:rsidRPr="009B04D2">
        <w:rPr>
          <w:rFonts w:ascii="Times New Roman" w:hAnsi="Times New Roman"/>
          <w:b/>
          <w:spacing w:val="-1"/>
        </w:rPr>
        <w:t xml:space="preserve"> </w:t>
      </w:r>
      <w:r w:rsidRPr="009B04D2">
        <w:rPr>
          <w:rFonts w:ascii="Times New Roman" w:hAnsi="Times New Roman"/>
        </w:rPr>
        <w:t>k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podmienkam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zákazky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podľa</w:t>
      </w:r>
      <w:r w:rsidRPr="009B04D2">
        <w:rPr>
          <w:rFonts w:ascii="Times New Roman" w:hAnsi="Times New Roman"/>
          <w:spacing w:val="2"/>
        </w:rPr>
        <w:t xml:space="preserve"> </w:t>
      </w:r>
      <w:r w:rsidRPr="009B04D2">
        <w:rPr>
          <w:rFonts w:ascii="Times New Roman" w:hAnsi="Times New Roman"/>
          <w:b/>
          <w:i/>
        </w:rPr>
        <w:t>Prílohy</w:t>
      </w:r>
      <w:r w:rsidRPr="009B04D2">
        <w:rPr>
          <w:rFonts w:ascii="Times New Roman" w:hAnsi="Times New Roman"/>
          <w:b/>
          <w:i/>
          <w:spacing w:val="-2"/>
        </w:rPr>
        <w:t xml:space="preserve"> </w:t>
      </w:r>
      <w:r w:rsidRPr="009B04D2">
        <w:rPr>
          <w:rFonts w:ascii="Times New Roman" w:hAnsi="Times New Roman"/>
          <w:b/>
          <w:i/>
        </w:rPr>
        <w:t>č.</w:t>
      </w:r>
      <w:r w:rsidRPr="009B04D2">
        <w:rPr>
          <w:rFonts w:ascii="Times New Roman" w:hAnsi="Times New Roman"/>
          <w:b/>
          <w:i/>
          <w:spacing w:val="-1"/>
        </w:rPr>
        <w:t xml:space="preserve"> </w:t>
      </w:r>
      <w:r w:rsidRPr="009B04D2">
        <w:rPr>
          <w:rFonts w:ascii="Times New Roman" w:hAnsi="Times New Roman"/>
          <w:b/>
          <w:i/>
        </w:rPr>
        <w:t>2</w:t>
      </w:r>
      <w:r w:rsidRPr="009B04D2">
        <w:rPr>
          <w:rFonts w:ascii="Times New Roman" w:hAnsi="Times New Roman"/>
          <w:b/>
          <w:i/>
          <w:spacing w:val="-1"/>
        </w:rPr>
        <w:t xml:space="preserve"> </w:t>
      </w:r>
      <w:r w:rsidRPr="009B04D2">
        <w:rPr>
          <w:rFonts w:ascii="Times New Roman" w:hAnsi="Times New Roman"/>
        </w:rPr>
        <w:t>tejto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Výzvy;</w:t>
      </w:r>
    </w:p>
    <w:p w:rsidRPr="009B04D2" w:rsidR="009B04D2" w:rsidP="009B04D2" w:rsidRDefault="009B04D2" w14:paraId="425E2458" w14:textId="77777777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 xml:space="preserve">vyplnený a oprávnenou osobou podpísaný </w:t>
      </w:r>
      <w:r w:rsidRPr="009B04D2">
        <w:rPr>
          <w:rFonts w:ascii="Times New Roman" w:hAnsi="Times New Roman"/>
          <w:b/>
        </w:rPr>
        <w:t xml:space="preserve">Návrh na plnenie kritéria </w:t>
      </w:r>
      <w:r w:rsidRPr="009B04D2">
        <w:rPr>
          <w:rFonts w:ascii="Times New Roman" w:hAnsi="Times New Roman"/>
        </w:rPr>
        <w:t xml:space="preserve">podľa </w:t>
      </w:r>
      <w:r w:rsidRPr="009B04D2">
        <w:rPr>
          <w:rFonts w:ascii="Times New Roman" w:hAnsi="Times New Roman"/>
          <w:b/>
          <w:i/>
        </w:rPr>
        <w:t xml:space="preserve">Prílohy č. 3 </w:t>
      </w:r>
      <w:r w:rsidRPr="009B04D2">
        <w:rPr>
          <w:rFonts w:ascii="Times New Roman" w:hAnsi="Times New Roman"/>
        </w:rPr>
        <w:t>tejto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Výzvy;</w:t>
      </w:r>
    </w:p>
    <w:p w:rsidRPr="009B04D2" w:rsidR="009B04D2" w:rsidP="009B04D2" w:rsidRDefault="009B04D2" w14:paraId="30A51BF0" w14:textId="77777777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</w:rPr>
        <w:t>vyplnená a oprávnenou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osobou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podpísaná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Príloha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č.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1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objednávky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-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>Obchodné podmienky</w:t>
      </w:r>
      <w:r w:rsidRPr="009B04D2">
        <w:rPr>
          <w:rFonts w:ascii="Times New Roman" w:hAnsi="Times New Roman"/>
          <w:b/>
          <w:i/>
          <w:spacing w:val="1"/>
        </w:rPr>
        <w:t xml:space="preserve"> </w:t>
      </w:r>
      <w:r w:rsidRPr="009B04D2">
        <w:rPr>
          <w:rFonts w:ascii="Times New Roman" w:hAnsi="Times New Roman"/>
          <w:b/>
          <w:i/>
        </w:rPr>
        <w:t xml:space="preserve">plnenia predmetu objednávky </w:t>
      </w:r>
      <w:r w:rsidRPr="009B04D2">
        <w:rPr>
          <w:rFonts w:ascii="Times New Roman" w:hAnsi="Times New Roman"/>
        </w:rPr>
        <w:t xml:space="preserve">spolu s </w:t>
      </w:r>
      <w:r w:rsidRPr="009B04D2">
        <w:rPr>
          <w:rFonts w:ascii="Times New Roman" w:hAnsi="Times New Roman"/>
          <w:b/>
          <w:i/>
        </w:rPr>
        <w:t xml:space="preserve">Prílohou č. 3 objednávky - Zoznam subdodávateľov </w:t>
      </w:r>
      <w:r w:rsidRPr="009B04D2">
        <w:rPr>
          <w:rFonts w:ascii="Times New Roman" w:hAnsi="Times New Roman"/>
        </w:rPr>
        <w:t>(ak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sú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známi v čase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predkladania ponuky);</w:t>
      </w:r>
    </w:p>
    <w:p w:rsidRPr="009B04D2" w:rsidR="009B04D2" w:rsidP="009B04D2" w:rsidRDefault="009B04D2" w14:paraId="492D831B" w14:textId="77777777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after="0" w:line="292" w:lineRule="exact"/>
        <w:ind w:hanging="282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  <w:b/>
        </w:rPr>
        <w:t xml:space="preserve">zoznam ekvivalentov </w:t>
      </w:r>
      <w:r w:rsidRPr="009B04D2">
        <w:rPr>
          <w:rFonts w:ascii="Times New Roman" w:hAnsi="Times New Roman"/>
        </w:rPr>
        <w:t>podľa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  <w:b/>
          <w:i/>
        </w:rPr>
        <w:t>Prílohy</w:t>
      </w:r>
      <w:r w:rsidRPr="009B04D2">
        <w:rPr>
          <w:rFonts w:ascii="Times New Roman" w:hAnsi="Times New Roman"/>
          <w:b/>
          <w:i/>
          <w:spacing w:val="-2"/>
        </w:rPr>
        <w:t xml:space="preserve"> </w:t>
      </w:r>
      <w:r w:rsidRPr="009B04D2">
        <w:rPr>
          <w:rFonts w:ascii="Times New Roman" w:hAnsi="Times New Roman"/>
          <w:b/>
          <w:i/>
        </w:rPr>
        <w:t>č.</w:t>
      </w:r>
      <w:r w:rsidRPr="009B04D2">
        <w:rPr>
          <w:rFonts w:ascii="Times New Roman" w:hAnsi="Times New Roman"/>
          <w:b/>
          <w:i/>
          <w:spacing w:val="-1"/>
        </w:rPr>
        <w:t xml:space="preserve"> </w:t>
      </w:r>
      <w:r w:rsidRPr="009B04D2">
        <w:rPr>
          <w:rFonts w:ascii="Times New Roman" w:hAnsi="Times New Roman"/>
          <w:b/>
          <w:i/>
        </w:rPr>
        <w:t xml:space="preserve">1 </w:t>
      </w:r>
      <w:r w:rsidRPr="009B04D2">
        <w:rPr>
          <w:rFonts w:ascii="Times New Roman" w:hAnsi="Times New Roman"/>
        </w:rPr>
        <w:t>tejto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Výzvy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(ak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ich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ponuka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obsahuje),</w:t>
      </w:r>
    </w:p>
    <w:p w:rsidRPr="009B04D2" w:rsidR="009B04D2" w:rsidP="009B04D2" w:rsidRDefault="009B04D2" w14:paraId="720B7022" w14:textId="11138B13">
      <w:pPr>
        <w:pStyle w:val="Odsekzoznamu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after="0" w:line="293" w:lineRule="exact"/>
        <w:ind w:hanging="282"/>
        <w:jc w:val="both"/>
        <w:rPr>
          <w:rFonts w:ascii="Times New Roman" w:hAnsi="Times New Roman"/>
          <w:b/>
          <w:i/>
        </w:rPr>
      </w:pPr>
      <w:r w:rsidRPr="009B04D2">
        <w:rPr>
          <w:rFonts w:ascii="Times New Roman" w:hAnsi="Times New Roman"/>
        </w:rPr>
        <w:t>vyplnený</w:t>
      </w:r>
      <w:r w:rsidRPr="009B04D2">
        <w:rPr>
          <w:rFonts w:ascii="Times New Roman" w:hAnsi="Times New Roman"/>
          <w:spacing w:val="22"/>
        </w:rPr>
        <w:t xml:space="preserve"> </w:t>
      </w:r>
      <w:r w:rsidRPr="009B04D2">
        <w:rPr>
          <w:rFonts w:ascii="Times New Roman" w:hAnsi="Times New Roman"/>
        </w:rPr>
        <w:t>a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oprávnenou</w:t>
      </w:r>
      <w:r w:rsidRPr="009B04D2">
        <w:rPr>
          <w:rFonts w:ascii="Times New Roman" w:hAnsi="Times New Roman"/>
          <w:spacing w:val="25"/>
        </w:rPr>
        <w:t xml:space="preserve"> </w:t>
      </w:r>
      <w:r w:rsidRPr="009B04D2">
        <w:rPr>
          <w:rFonts w:ascii="Times New Roman" w:hAnsi="Times New Roman"/>
        </w:rPr>
        <w:t>osobou</w:t>
      </w:r>
      <w:r w:rsidRPr="009B04D2">
        <w:rPr>
          <w:rFonts w:ascii="Times New Roman" w:hAnsi="Times New Roman"/>
          <w:spacing w:val="23"/>
        </w:rPr>
        <w:t xml:space="preserve"> </w:t>
      </w:r>
      <w:r w:rsidRPr="009B04D2">
        <w:rPr>
          <w:rFonts w:ascii="Times New Roman" w:hAnsi="Times New Roman"/>
        </w:rPr>
        <w:t>podpísaný</w:t>
      </w:r>
      <w:r w:rsidRPr="009B04D2">
        <w:rPr>
          <w:rFonts w:ascii="Times New Roman" w:hAnsi="Times New Roman"/>
          <w:spacing w:val="24"/>
        </w:rPr>
        <w:t xml:space="preserve"> </w:t>
      </w:r>
      <w:r w:rsidR="005F4C12">
        <w:rPr>
          <w:rFonts w:ascii="Times New Roman" w:hAnsi="Times New Roman"/>
          <w:b/>
        </w:rPr>
        <w:t>Rozpočet</w:t>
      </w:r>
      <w:r w:rsidRPr="009B04D2">
        <w:rPr>
          <w:rFonts w:ascii="Times New Roman" w:hAnsi="Times New Roman"/>
          <w:b/>
          <w:spacing w:val="23"/>
        </w:rPr>
        <w:t xml:space="preserve"> </w:t>
      </w:r>
      <w:r w:rsidRPr="009B04D2">
        <w:rPr>
          <w:rFonts w:ascii="Times New Roman" w:hAnsi="Times New Roman"/>
          <w:b/>
          <w:i/>
        </w:rPr>
        <w:t>vo</w:t>
      </w:r>
      <w:r w:rsidRPr="009B04D2">
        <w:rPr>
          <w:rFonts w:ascii="Times New Roman" w:hAnsi="Times New Roman"/>
          <w:b/>
          <w:i/>
          <w:spacing w:val="23"/>
        </w:rPr>
        <w:t xml:space="preserve"> </w:t>
      </w:r>
      <w:r w:rsidRPr="009B04D2">
        <w:rPr>
          <w:rFonts w:ascii="Times New Roman" w:hAnsi="Times New Roman"/>
          <w:b/>
          <w:i/>
        </w:rPr>
        <w:t>formáte</w:t>
      </w:r>
      <w:r w:rsidRPr="009B04D2">
        <w:rPr>
          <w:rFonts w:ascii="Times New Roman" w:hAnsi="Times New Roman"/>
          <w:b/>
          <w:i/>
          <w:spacing w:val="22"/>
        </w:rPr>
        <w:t xml:space="preserve"> </w:t>
      </w:r>
      <w:r w:rsidRPr="009B04D2">
        <w:rPr>
          <w:rFonts w:ascii="Times New Roman" w:hAnsi="Times New Roman"/>
          <w:b/>
          <w:i/>
        </w:rPr>
        <w:t>PDF</w:t>
      </w:r>
      <w:r w:rsidRPr="009B04D2">
        <w:rPr>
          <w:rFonts w:ascii="Times New Roman" w:hAnsi="Times New Roman"/>
          <w:b/>
          <w:i/>
          <w:spacing w:val="23"/>
        </w:rPr>
        <w:t xml:space="preserve"> </w:t>
      </w:r>
      <w:r w:rsidRPr="009B04D2">
        <w:rPr>
          <w:rFonts w:ascii="Times New Roman" w:hAnsi="Times New Roman"/>
          <w:b/>
          <w:i/>
        </w:rPr>
        <w:t>a vo</w:t>
      </w:r>
      <w:r w:rsidRPr="009B04D2">
        <w:rPr>
          <w:rFonts w:ascii="Times New Roman" w:hAnsi="Times New Roman"/>
          <w:b/>
          <w:i/>
          <w:spacing w:val="22"/>
        </w:rPr>
        <w:t xml:space="preserve"> </w:t>
      </w:r>
      <w:r w:rsidRPr="009B04D2">
        <w:rPr>
          <w:rFonts w:ascii="Times New Roman" w:hAnsi="Times New Roman"/>
          <w:b/>
          <w:i/>
        </w:rPr>
        <w:t>formáte</w:t>
      </w:r>
      <w:r w:rsidRPr="009B04D2">
        <w:rPr>
          <w:rFonts w:ascii="Times New Roman" w:hAnsi="Times New Roman"/>
          <w:b/>
          <w:i/>
          <w:spacing w:val="22"/>
        </w:rPr>
        <w:t xml:space="preserve"> </w:t>
      </w:r>
      <w:r w:rsidRPr="009B04D2">
        <w:rPr>
          <w:rFonts w:ascii="Times New Roman" w:hAnsi="Times New Roman"/>
          <w:b/>
          <w:i/>
        </w:rPr>
        <w:t>XLSX</w:t>
      </w:r>
    </w:p>
    <w:p w:rsidRPr="009B04D2" w:rsidR="009B04D2" w:rsidP="009B04D2" w:rsidRDefault="009B04D2" w14:paraId="3BD9B393" w14:textId="77777777">
      <w:pPr>
        <w:pStyle w:val="Zkladntext"/>
        <w:spacing w:line="275" w:lineRule="exact"/>
        <w:ind w:left="848"/>
        <w:jc w:val="both"/>
        <w:rPr>
          <w:sz w:val="22"/>
          <w:szCs w:val="22"/>
        </w:rPr>
      </w:pPr>
      <w:r w:rsidRPr="009B04D2">
        <w:rPr>
          <w:sz w:val="22"/>
          <w:szCs w:val="22"/>
        </w:rPr>
        <w:t>(samostatná</w:t>
      </w:r>
      <w:r w:rsidRPr="009B04D2">
        <w:rPr>
          <w:spacing w:val="-2"/>
          <w:sz w:val="22"/>
          <w:szCs w:val="22"/>
        </w:rPr>
        <w:t xml:space="preserve"> </w:t>
      </w:r>
      <w:r w:rsidRPr="009B04D2">
        <w:rPr>
          <w:sz w:val="22"/>
          <w:szCs w:val="22"/>
        </w:rPr>
        <w:t>príloha</w:t>
      </w:r>
      <w:r w:rsidRPr="009B04D2">
        <w:rPr>
          <w:spacing w:val="-3"/>
          <w:sz w:val="22"/>
          <w:szCs w:val="22"/>
        </w:rPr>
        <w:t xml:space="preserve"> </w:t>
      </w:r>
      <w:r w:rsidRPr="009B04D2">
        <w:rPr>
          <w:sz w:val="22"/>
          <w:szCs w:val="22"/>
        </w:rPr>
        <w:t>tejto Výzvy),</w:t>
      </w:r>
    </w:p>
    <w:p w:rsidRPr="009B04D2" w:rsidR="009B04D2" w:rsidP="009B04D2" w:rsidRDefault="009B04D2" w14:paraId="29CAE58C" w14:textId="77777777">
      <w:pPr>
        <w:pStyle w:val="Odsekzoznamu"/>
        <w:widowControl w:val="0"/>
        <w:numPr>
          <w:ilvl w:val="0"/>
          <w:numId w:val="22"/>
        </w:numPr>
        <w:tabs>
          <w:tab w:val="left" w:pos="84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  <w:b/>
        </w:rPr>
        <w:t xml:space="preserve">čestné vyhlásenie o vytvorení skupiny dodávateľov </w:t>
      </w:r>
      <w:r w:rsidRPr="009B04D2">
        <w:rPr>
          <w:rFonts w:ascii="Times New Roman" w:hAnsi="Times New Roman"/>
        </w:rPr>
        <w:t xml:space="preserve">podľa </w:t>
      </w:r>
      <w:r w:rsidRPr="009B04D2">
        <w:rPr>
          <w:rFonts w:ascii="Times New Roman" w:hAnsi="Times New Roman"/>
          <w:b/>
          <w:i/>
        </w:rPr>
        <w:t xml:space="preserve">Prílohy č. 5 </w:t>
      </w:r>
      <w:r w:rsidRPr="009B04D2">
        <w:rPr>
          <w:rFonts w:ascii="Times New Roman" w:hAnsi="Times New Roman"/>
        </w:rPr>
        <w:t>tejto Výzvy (ak sa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uplatňuje);</w:t>
      </w:r>
    </w:p>
    <w:p w:rsidRPr="009B04D2" w:rsidR="009B04D2" w:rsidP="009B04D2" w:rsidRDefault="009B04D2" w14:paraId="67D4E8D9" w14:textId="77777777">
      <w:pPr>
        <w:pStyle w:val="Odsekzoznamu"/>
        <w:widowControl w:val="0"/>
        <w:numPr>
          <w:ilvl w:val="0"/>
          <w:numId w:val="22"/>
        </w:numPr>
        <w:tabs>
          <w:tab w:val="left" w:pos="84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/>
        </w:rPr>
      </w:pPr>
      <w:r w:rsidRPr="009B04D2">
        <w:rPr>
          <w:rFonts w:ascii="Times New Roman" w:hAnsi="Times New Roman"/>
          <w:b/>
        </w:rPr>
        <w:t xml:space="preserve">plná moc </w:t>
      </w:r>
      <w:r w:rsidRPr="009B04D2">
        <w:rPr>
          <w:rFonts w:ascii="Times New Roman" w:hAnsi="Times New Roman"/>
        </w:rPr>
        <w:t xml:space="preserve">pre jedného z členov skupiny, ktorý bude oprávnený prijímať pokyny za všetkých </w:t>
      </w:r>
      <w:proofErr w:type="spellStart"/>
      <w:r w:rsidRPr="009B04D2">
        <w:rPr>
          <w:rFonts w:ascii="Times New Roman" w:hAnsi="Times New Roman"/>
        </w:rPr>
        <w:t>čle</w:t>
      </w:r>
      <w:proofErr w:type="spellEnd"/>
      <w:r w:rsidRPr="009B04D2">
        <w:rPr>
          <w:rFonts w:ascii="Times New Roman" w:hAnsi="Times New Roman"/>
        </w:rPr>
        <w:t>-</w:t>
      </w:r>
      <w:r w:rsidRPr="009B04D2">
        <w:rPr>
          <w:rFonts w:ascii="Times New Roman" w:hAnsi="Times New Roman"/>
          <w:spacing w:val="1"/>
        </w:rPr>
        <w:t xml:space="preserve"> </w:t>
      </w:r>
      <w:r w:rsidRPr="009B04D2">
        <w:rPr>
          <w:rFonts w:ascii="Times New Roman" w:hAnsi="Times New Roman"/>
        </w:rPr>
        <w:t>nov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skupiny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a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bude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oprávnený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konať</w:t>
      </w:r>
      <w:r w:rsidRPr="009B04D2">
        <w:rPr>
          <w:rFonts w:ascii="Times New Roman" w:hAnsi="Times New Roman"/>
          <w:spacing w:val="-2"/>
        </w:rPr>
        <w:t xml:space="preserve"> </w:t>
      </w:r>
      <w:r w:rsidRPr="009B04D2">
        <w:rPr>
          <w:rFonts w:ascii="Times New Roman" w:hAnsi="Times New Roman"/>
        </w:rPr>
        <w:t>v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mene</w:t>
      </w:r>
      <w:r w:rsidRPr="009B04D2">
        <w:rPr>
          <w:rFonts w:ascii="Times New Roman" w:hAnsi="Times New Roman"/>
          <w:spacing w:val="-5"/>
        </w:rPr>
        <w:t xml:space="preserve"> </w:t>
      </w:r>
      <w:r w:rsidRPr="009B04D2">
        <w:rPr>
          <w:rFonts w:ascii="Times New Roman" w:hAnsi="Times New Roman"/>
        </w:rPr>
        <w:t>všetkých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ostatných</w:t>
      </w:r>
      <w:r w:rsidRPr="009B04D2">
        <w:rPr>
          <w:rFonts w:ascii="Times New Roman" w:hAnsi="Times New Roman"/>
          <w:spacing w:val="-3"/>
        </w:rPr>
        <w:t xml:space="preserve"> </w:t>
      </w:r>
      <w:r w:rsidRPr="009B04D2">
        <w:rPr>
          <w:rFonts w:ascii="Times New Roman" w:hAnsi="Times New Roman"/>
        </w:rPr>
        <w:t>členov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</w:rPr>
        <w:t>skupiny podľa</w:t>
      </w:r>
      <w:r w:rsidRPr="009B04D2">
        <w:rPr>
          <w:rFonts w:ascii="Times New Roman" w:hAnsi="Times New Roman"/>
          <w:spacing w:val="-4"/>
        </w:rPr>
        <w:t xml:space="preserve"> </w:t>
      </w:r>
      <w:r w:rsidRPr="009B04D2">
        <w:rPr>
          <w:rFonts w:ascii="Times New Roman" w:hAnsi="Times New Roman"/>
          <w:b/>
          <w:i/>
        </w:rPr>
        <w:t>Prílohy</w:t>
      </w:r>
      <w:r w:rsidRPr="009B04D2">
        <w:rPr>
          <w:rFonts w:ascii="Times New Roman" w:hAnsi="Times New Roman"/>
          <w:b/>
          <w:i/>
          <w:spacing w:val="-3"/>
        </w:rPr>
        <w:t xml:space="preserve"> </w:t>
      </w:r>
      <w:r w:rsidRPr="009B04D2">
        <w:rPr>
          <w:rFonts w:ascii="Times New Roman" w:hAnsi="Times New Roman"/>
          <w:b/>
          <w:i/>
        </w:rPr>
        <w:t>č.</w:t>
      </w:r>
      <w:r w:rsidRPr="009B04D2">
        <w:rPr>
          <w:rFonts w:ascii="Times New Roman" w:hAnsi="Times New Roman"/>
          <w:b/>
          <w:i/>
          <w:spacing w:val="-58"/>
        </w:rPr>
        <w:t xml:space="preserve"> </w:t>
      </w:r>
      <w:r w:rsidRPr="009B04D2">
        <w:rPr>
          <w:rFonts w:ascii="Times New Roman" w:hAnsi="Times New Roman"/>
          <w:b/>
          <w:i/>
        </w:rPr>
        <w:t>5</w:t>
      </w:r>
      <w:r w:rsidRPr="009B04D2">
        <w:rPr>
          <w:rFonts w:ascii="Times New Roman" w:hAnsi="Times New Roman"/>
          <w:b/>
          <w:i/>
          <w:spacing w:val="59"/>
        </w:rPr>
        <w:t xml:space="preserve"> </w:t>
      </w:r>
      <w:r w:rsidRPr="009B04D2">
        <w:rPr>
          <w:rFonts w:ascii="Times New Roman" w:hAnsi="Times New Roman"/>
        </w:rPr>
        <w:t>tejto Výzvy (ak sa</w:t>
      </w:r>
      <w:r w:rsidRPr="009B04D2">
        <w:rPr>
          <w:rFonts w:ascii="Times New Roman" w:hAnsi="Times New Roman"/>
          <w:spacing w:val="-1"/>
        </w:rPr>
        <w:t xml:space="preserve"> </w:t>
      </w:r>
      <w:r w:rsidRPr="009B04D2">
        <w:rPr>
          <w:rFonts w:ascii="Times New Roman" w:hAnsi="Times New Roman"/>
        </w:rPr>
        <w:t>uplatňuje);</w:t>
      </w:r>
    </w:p>
    <w:p w:rsidRPr="009B04D2" w:rsidR="009B04D2" w:rsidP="009B04D2" w:rsidRDefault="009B04D2" w14:paraId="6DF5C77D" w14:textId="77777777">
      <w:pPr>
        <w:pStyle w:val="Zkladntext"/>
        <w:spacing w:before="118"/>
        <w:ind w:left="567" w:right="151"/>
        <w:jc w:val="both"/>
        <w:rPr>
          <w:sz w:val="22"/>
          <w:szCs w:val="22"/>
        </w:rPr>
      </w:pPr>
      <w:r w:rsidRPr="009B04D2">
        <w:rPr>
          <w:sz w:val="22"/>
          <w:szCs w:val="22"/>
          <w:u w:val="single"/>
        </w:rPr>
        <w:t>V prípade podpisu ponuky, alebo dokumentov oprávnenou osobou s výnimkou štatutára, verejný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  <w:u w:val="single"/>
        </w:rPr>
        <w:t>obstarávateľ požaduje listinu (splnomocnenie) preukazujúcu oprávnenie tejto osoby konať v mene</w:t>
      </w:r>
      <w:r w:rsidRPr="009B04D2">
        <w:rPr>
          <w:spacing w:val="1"/>
          <w:sz w:val="22"/>
          <w:szCs w:val="22"/>
        </w:rPr>
        <w:t xml:space="preserve"> </w:t>
      </w:r>
      <w:r w:rsidRPr="009B04D2">
        <w:rPr>
          <w:sz w:val="22"/>
          <w:szCs w:val="22"/>
          <w:u w:val="single"/>
        </w:rPr>
        <w:t>uchádzača.</w:t>
      </w:r>
    </w:p>
    <w:p w:rsidR="009B04D2" w:rsidP="009B04D2" w:rsidRDefault="009B04D2" w14:paraId="08F2ED84" w14:textId="77777777">
      <w:pPr>
        <w:pStyle w:val="Zkladntext"/>
        <w:spacing w:before="2"/>
        <w:rPr>
          <w:sz w:val="16"/>
        </w:rPr>
      </w:pPr>
    </w:p>
    <w:p w:rsidRPr="00357B54" w:rsidR="009B04D2" w:rsidP="009B04D2" w:rsidRDefault="009B04D2" w14:paraId="6A8E9207" w14:textId="77777777">
      <w:pPr>
        <w:pStyle w:val="Nadpis1"/>
        <w:numPr>
          <w:ilvl w:val="0"/>
          <w:numId w:val="15"/>
        </w:numPr>
        <w:tabs>
          <w:tab w:val="left" w:pos="568"/>
        </w:tabs>
        <w:spacing w:before="90"/>
        <w:ind w:left="720" w:right="179" w:hanging="360"/>
        <w:jc w:val="both"/>
        <w:rPr>
          <w:sz w:val="28"/>
          <w:szCs w:val="28"/>
        </w:rPr>
      </w:pPr>
      <w:r w:rsidRPr="00357B54">
        <w:rPr>
          <w:sz w:val="28"/>
          <w:szCs w:val="28"/>
        </w:rPr>
        <w:t>KOMUNIKÁCIA, MIESTO, LEHOTA A SPÔSOB PREDKLADANIA PONUKY, LEHOTA</w:t>
      </w:r>
      <w:r w:rsidRPr="00357B54">
        <w:rPr>
          <w:spacing w:val="-57"/>
          <w:sz w:val="28"/>
          <w:szCs w:val="28"/>
        </w:rPr>
        <w:t xml:space="preserve"> </w:t>
      </w:r>
      <w:r w:rsidRPr="00357B54">
        <w:rPr>
          <w:sz w:val="28"/>
          <w:szCs w:val="28"/>
        </w:rPr>
        <w:t>VIAZANOSTI</w:t>
      </w:r>
      <w:r w:rsidRPr="00357B54">
        <w:rPr>
          <w:spacing w:val="-1"/>
          <w:sz w:val="28"/>
          <w:szCs w:val="28"/>
        </w:rPr>
        <w:t xml:space="preserve"> </w:t>
      </w:r>
      <w:r w:rsidRPr="00357B54">
        <w:rPr>
          <w:sz w:val="28"/>
          <w:szCs w:val="28"/>
        </w:rPr>
        <w:t>PONUKY</w:t>
      </w:r>
    </w:p>
    <w:p w:rsidRPr="00357B54" w:rsidR="009B04D2" w:rsidP="009B04D2" w:rsidRDefault="009B04D2" w14:paraId="7A8515C5" w14:textId="20891C6F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9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Komunikácia medzi verejným obstarávateľom a záujemcami/uchádzačmi sa uskutočňuje spôsobom</w:t>
      </w:r>
      <w:r w:rsidRPr="00357B54">
        <w:rPr>
          <w:rFonts w:ascii="Times New Roman" w:hAnsi="Times New Roman"/>
          <w:spacing w:val="-57"/>
        </w:rPr>
        <w:t xml:space="preserve"> </w:t>
      </w:r>
      <w:r w:rsidRPr="00357B54">
        <w:rPr>
          <w:rFonts w:ascii="Times New Roman" w:hAnsi="Times New Roman"/>
        </w:rPr>
        <w:t>a prostriedkami, ktoré zabezpečia úplnosť údajov uvedených v ponuke a zaručia ochranu dôverných</w:t>
      </w:r>
      <w:r w:rsidRPr="00357B54" w:rsidR="00357B54">
        <w:rPr>
          <w:rFonts w:ascii="Times New Roman" w:hAnsi="Times New Roman"/>
        </w:rPr>
        <w:t xml:space="preserve"> 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osobných údajov uvedených v týchto dokumentoch.</w:t>
      </w:r>
    </w:p>
    <w:p w:rsidRPr="00357B54" w:rsidR="009B04D2" w:rsidP="009B04D2" w:rsidRDefault="009B04D2" w14:paraId="5EA110BD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pri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zadávaní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zákazky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stanovuje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elektronickú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komunikáciu.</w:t>
      </w:r>
    </w:p>
    <w:p w:rsidRPr="00357B54" w:rsidR="009B04D2" w:rsidP="009B04D2" w:rsidRDefault="009B04D2" w14:paraId="640C0B55" w14:textId="735DFA2C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1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  <w:b/>
        </w:rPr>
        <w:t>Ponuky</w:t>
      </w:r>
      <w:r w:rsidRPr="00357B54">
        <w:rPr>
          <w:rFonts w:ascii="Times New Roman" w:hAnsi="Times New Roman"/>
          <w:b/>
          <w:spacing w:val="-11"/>
        </w:rPr>
        <w:t xml:space="preserve"> </w:t>
      </w:r>
      <w:r w:rsidRPr="00357B54">
        <w:rPr>
          <w:rFonts w:ascii="Times New Roman" w:hAnsi="Times New Roman"/>
          <w:b/>
        </w:rPr>
        <w:t>sa</w:t>
      </w:r>
      <w:r w:rsidRPr="00357B54">
        <w:rPr>
          <w:rFonts w:ascii="Times New Roman" w:hAnsi="Times New Roman"/>
          <w:b/>
          <w:spacing w:val="-11"/>
        </w:rPr>
        <w:t xml:space="preserve"> </w:t>
      </w:r>
      <w:r w:rsidRPr="00357B54">
        <w:rPr>
          <w:rFonts w:ascii="Times New Roman" w:hAnsi="Times New Roman"/>
          <w:b/>
        </w:rPr>
        <w:t>predkladajú</w:t>
      </w:r>
      <w:r w:rsidRPr="00357B54">
        <w:rPr>
          <w:rFonts w:ascii="Times New Roman" w:hAnsi="Times New Roman"/>
          <w:b/>
          <w:spacing w:val="-12"/>
        </w:rPr>
        <w:t xml:space="preserve"> </w:t>
      </w:r>
      <w:r w:rsidRPr="00357B54">
        <w:rPr>
          <w:rFonts w:ascii="Times New Roman" w:hAnsi="Times New Roman"/>
          <w:b/>
        </w:rPr>
        <w:t>v</w:t>
      </w:r>
      <w:r w:rsidRPr="00357B54">
        <w:rPr>
          <w:rFonts w:ascii="Times New Roman" w:hAnsi="Times New Roman"/>
          <w:b/>
          <w:spacing w:val="-11"/>
        </w:rPr>
        <w:t xml:space="preserve"> </w:t>
      </w:r>
      <w:r w:rsidRPr="00357B54">
        <w:rPr>
          <w:rFonts w:ascii="Times New Roman" w:hAnsi="Times New Roman"/>
          <w:b/>
        </w:rPr>
        <w:t>lehote</w:t>
      </w:r>
      <w:r w:rsidRPr="00357B54">
        <w:rPr>
          <w:rFonts w:ascii="Times New Roman" w:hAnsi="Times New Roman"/>
          <w:b/>
          <w:spacing w:val="-12"/>
        </w:rPr>
        <w:t xml:space="preserve"> </w:t>
      </w:r>
      <w:r w:rsidRPr="00357B54">
        <w:rPr>
          <w:rFonts w:ascii="Times New Roman" w:hAnsi="Times New Roman"/>
          <w:b/>
        </w:rPr>
        <w:t>na</w:t>
      </w:r>
      <w:r w:rsidRPr="00357B54">
        <w:rPr>
          <w:rFonts w:ascii="Times New Roman" w:hAnsi="Times New Roman"/>
          <w:b/>
          <w:spacing w:val="-8"/>
        </w:rPr>
        <w:t xml:space="preserve"> </w:t>
      </w:r>
      <w:r w:rsidRPr="00357B54">
        <w:rPr>
          <w:rFonts w:ascii="Times New Roman" w:hAnsi="Times New Roman"/>
          <w:b/>
        </w:rPr>
        <w:t>predkladanie</w:t>
      </w:r>
      <w:r w:rsidRPr="00357B54">
        <w:rPr>
          <w:rFonts w:ascii="Times New Roman" w:hAnsi="Times New Roman"/>
          <w:b/>
          <w:spacing w:val="-12"/>
        </w:rPr>
        <w:t xml:space="preserve"> </w:t>
      </w:r>
      <w:r w:rsidRPr="00357B54">
        <w:rPr>
          <w:rFonts w:ascii="Times New Roman" w:hAnsi="Times New Roman"/>
          <w:b/>
        </w:rPr>
        <w:t>ponúk</w:t>
      </w:r>
      <w:r w:rsidRPr="00357B54">
        <w:rPr>
          <w:rFonts w:ascii="Times New Roman" w:hAnsi="Times New Roman"/>
          <w:b/>
          <w:spacing w:val="-10"/>
        </w:rPr>
        <w:t xml:space="preserve"> </w:t>
      </w:r>
      <w:r w:rsidRPr="00357B54">
        <w:rPr>
          <w:rFonts w:ascii="Times New Roman" w:hAnsi="Times New Roman"/>
          <w:b/>
        </w:rPr>
        <w:t>elektronicky</w:t>
      </w:r>
      <w:r w:rsidRPr="00357B54">
        <w:rPr>
          <w:rFonts w:ascii="Times New Roman" w:hAnsi="Times New Roman"/>
          <w:b/>
          <w:spacing w:val="-10"/>
        </w:rPr>
        <w:t xml:space="preserve"> </w:t>
      </w:r>
      <w:r w:rsidRPr="00357B54">
        <w:rPr>
          <w:rFonts w:ascii="Times New Roman" w:hAnsi="Times New Roman"/>
          <w:b/>
        </w:rPr>
        <w:t>na:</w:t>
      </w:r>
      <w:r w:rsidRPr="00357B54">
        <w:rPr>
          <w:rFonts w:ascii="Times New Roman" w:hAnsi="Times New Roman"/>
          <w:b/>
          <w:spacing w:val="-6"/>
        </w:rPr>
        <w:t xml:space="preserve"> </w:t>
      </w:r>
      <w:hyperlink w:history="1" r:id="rId11">
        <w:r w:rsidRPr="002C2371" w:rsidR="00357B54">
          <w:rPr>
            <w:rStyle w:val="Hypertextovprepojenie"/>
            <w:rFonts w:ascii="Times New Roman" w:hAnsi="Times New Roman"/>
            <w:b/>
          </w:rPr>
          <w:t>skola@sosvranovska.sk</w:t>
        </w:r>
      </w:hyperlink>
      <w:r w:rsidRPr="00357B54">
        <w:rPr>
          <w:rFonts w:ascii="Times New Roman" w:hAnsi="Times New Roman"/>
        </w:rPr>
        <w:t>.</w:t>
      </w:r>
    </w:p>
    <w:p w:rsidRPr="00357B54" w:rsidR="009B04D2" w:rsidP="009B04D2" w:rsidRDefault="009B04D2" w14:paraId="3D1BB291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8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Ponuka</w:t>
      </w:r>
      <w:r w:rsidRPr="00357B54">
        <w:rPr>
          <w:rFonts w:ascii="Times New Roman" w:hAnsi="Times New Roman"/>
          <w:spacing w:val="14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ďalšie</w:t>
      </w:r>
      <w:r w:rsidRPr="00357B54">
        <w:rPr>
          <w:rFonts w:ascii="Times New Roman" w:hAnsi="Times New Roman"/>
          <w:spacing w:val="14"/>
        </w:rPr>
        <w:t xml:space="preserve"> </w:t>
      </w:r>
      <w:r w:rsidRPr="00357B54">
        <w:rPr>
          <w:rFonts w:ascii="Times New Roman" w:hAnsi="Times New Roman"/>
        </w:rPr>
        <w:t>doklady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14"/>
        </w:rPr>
        <w:t xml:space="preserve"> </w:t>
      </w:r>
      <w:r w:rsidRPr="00357B54">
        <w:rPr>
          <w:rFonts w:ascii="Times New Roman" w:hAnsi="Times New Roman"/>
        </w:rPr>
        <w:t>dokumenty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pri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výbere</w:t>
      </w:r>
      <w:r w:rsidRPr="00357B54">
        <w:rPr>
          <w:rFonts w:ascii="Times New Roman" w:hAnsi="Times New Roman"/>
          <w:spacing w:val="13"/>
        </w:rPr>
        <w:t xml:space="preserve"> </w:t>
      </w:r>
      <w:r w:rsidRPr="00357B54">
        <w:rPr>
          <w:rFonts w:ascii="Times New Roman" w:hAnsi="Times New Roman"/>
        </w:rPr>
        <w:t>uchádzača</w:t>
      </w:r>
      <w:r w:rsidRPr="00357B54">
        <w:rPr>
          <w:rFonts w:ascii="Times New Roman" w:hAnsi="Times New Roman"/>
          <w:spacing w:val="14"/>
        </w:rPr>
        <w:t xml:space="preserve"> </w:t>
      </w:r>
      <w:r w:rsidRPr="00357B54">
        <w:rPr>
          <w:rFonts w:ascii="Times New Roman" w:hAnsi="Times New Roman"/>
        </w:rPr>
        <w:t>sa</w:t>
      </w:r>
      <w:r w:rsidRPr="00357B54">
        <w:rPr>
          <w:rFonts w:ascii="Times New Roman" w:hAnsi="Times New Roman"/>
          <w:spacing w:val="18"/>
        </w:rPr>
        <w:t xml:space="preserve"> </w:t>
      </w:r>
      <w:r w:rsidRPr="00357B54">
        <w:rPr>
          <w:rFonts w:ascii="Times New Roman" w:hAnsi="Times New Roman"/>
        </w:rPr>
        <w:t>predkladajú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štátnom</w:t>
      </w:r>
      <w:r w:rsidRPr="00357B54">
        <w:rPr>
          <w:rFonts w:ascii="Times New Roman" w:hAnsi="Times New Roman"/>
          <w:spacing w:val="13"/>
        </w:rPr>
        <w:t xml:space="preserve"> </w:t>
      </w:r>
      <w:r w:rsidRPr="00357B54">
        <w:rPr>
          <w:rFonts w:ascii="Times New Roman" w:hAnsi="Times New Roman"/>
        </w:rPr>
        <w:t>jazyku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(t.</w:t>
      </w:r>
      <w:r w:rsidRPr="00357B54">
        <w:rPr>
          <w:rFonts w:ascii="Times New Roman" w:hAnsi="Times New Roman"/>
          <w:spacing w:val="15"/>
        </w:rPr>
        <w:t xml:space="preserve"> </w:t>
      </w:r>
      <w:r w:rsidRPr="00357B54">
        <w:rPr>
          <w:rFonts w:ascii="Times New Roman" w:hAnsi="Times New Roman"/>
        </w:rPr>
        <w:t>j.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v slovenskom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jazyku).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Doklady,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ktoré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tvoria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súčasť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obsahu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ponuky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uchádzačov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vo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verejnom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obstarávaní so sídlom mimo územia Slovenskej republiky, musia byť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predložené v pôvodnom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jazyku, a súčasne musia byť preložené do štátneho jazyka, t. j. do slovenského jazyka (Neplatí pre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uchádzačov,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ktorí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majú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sídlo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Českej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republike.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7"/>
        </w:rPr>
        <w:t xml:space="preserve"> </w:t>
      </w:r>
      <w:r w:rsidRPr="00357B54">
        <w:rPr>
          <w:rFonts w:ascii="Times New Roman" w:hAnsi="Times New Roman"/>
        </w:rPr>
        <w:t>takomto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prípade</w:t>
      </w:r>
      <w:r w:rsidRPr="00357B54">
        <w:rPr>
          <w:rFonts w:ascii="Times New Roman" w:hAnsi="Times New Roman"/>
          <w:spacing w:val="7"/>
        </w:rPr>
        <w:t xml:space="preserve"> </w:t>
      </w:r>
      <w:r w:rsidRPr="00357B54">
        <w:rPr>
          <w:rFonts w:ascii="Times New Roman" w:hAnsi="Times New Roman"/>
        </w:rPr>
        <w:t>doklady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môžu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byť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predložené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pôvodnom, tzn. v českom jazyku).</w:t>
      </w:r>
    </w:p>
    <w:p w:rsidRPr="00357B54" w:rsidR="009B04D2" w:rsidP="009B04D2" w:rsidRDefault="009B04D2" w14:paraId="6A9E33B9" w14:textId="4B0361D0">
      <w:pPr>
        <w:pStyle w:val="Odsekzoznamu"/>
        <w:widowControl w:val="0"/>
        <w:numPr>
          <w:ilvl w:val="1"/>
          <w:numId w:val="15"/>
        </w:numPr>
        <w:tabs>
          <w:tab w:val="left" w:pos="568"/>
          <w:tab w:val="left" w:pos="10205"/>
        </w:tabs>
        <w:autoSpaceDE w:val="0"/>
        <w:autoSpaceDN w:val="0"/>
        <w:spacing w:before="120" w:after="0" w:line="240" w:lineRule="auto"/>
        <w:ind w:left="567" w:hanging="457"/>
        <w:jc w:val="both"/>
        <w:rPr>
          <w:rFonts w:ascii="Times New Roman" w:hAnsi="Times New Roman"/>
        </w:rPr>
      </w:pPr>
      <w:r w:rsidRPr="00357B54" w:rsidR="009B04D2">
        <w:rPr>
          <w:rFonts w:ascii="Times New Roman" w:hAnsi="Times New Roman"/>
          <w:color w:val="000000"/>
          <w:shd w:val="clear" w:color="auto" w:fill="D9E1F3"/>
        </w:rPr>
        <w:t>Lehota</w:t>
      </w:r>
      <w:r w:rsidRPr="00357B54" w:rsidR="009B04D2">
        <w:rPr>
          <w:rFonts w:ascii="Times New Roman" w:hAnsi="Times New Roman"/>
          <w:color w:val="000000"/>
          <w:spacing w:val="-1"/>
          <w:shd w:val="clear" w:color="auto" w:fill="D9E1F3"/>
        </w:rPr>
        <w:t xml:space="preserve"> </w:t>
      </w:r>
      <w:r w:rsidRPr="00357B54" w:rsidR="009B04D2">
        <w:rPr>
          <w:rFonts w:ascii="Times New Roman" w:hAnsi="Times New Roman"/>
          <w:color w:val="000000"/>
          <w:shd w:val="clear" w:color="auto" w:fill="D9E1F3"/>
        </w:rPr>
        <w:t>na</w:t>
      </w:r>
      <w:r w:rsidRPr="00357B54" w:rsidR="009B04D2">
        <w:rPr>
          <w:rFonts w:ascii="Times New Roman" w:hAnsi="Times New Roman"/>
          <w:color w:val="000000"/>
          <w:spacing w:val="-2"/>
          <w:shd w:val="clear" w:color="auto" w:fill="D9E1F3"/>
        </w:rPr>
        <w:t xml:space="preserve"> </w:t>
      </w:r>
      <w:r w:rsidRPr="00357B54" w:rsidR="009B04D2">
        <w:rPr>
          <w:rFonts w:ascii="Times New Roman" w:hAnsi="Times New Roman"/>
          <w:color w:val="000000"/>
          <w:shd w:val="clear" w:color="auto" w:fill="D9E1F3"/>
        </w:rPr>
        <w:t xml:space="preserve">doručenie ponúk je do </w:t>
      </w:r>
      <w:r w:rsidRPr="706CDC6D" w:rsidR="00357B54">
        <w:rPr>
          <w:rFonts w:ascii="Times New Roman" w:hAnsi="Times New Roman"/>
          <w:b w:val="1"/>
          <w:bCs w:val="1"/>
          <w:color w:val="000000"/>
          <w:shd w:val="clear" w:color="auto" w:fill="D9E1F3"/>
        </w:rPr>
        <w:t>2</w:t>
      </w:r>
      <w:r w:rsidRPr="706CDC6D" w:rsidR="7BBCE2CC">
        <w:rPr>
          <w:rFonts w:ascii="Times New Roman" w:hAnsi="Times New Roman"/>
          <w:b w:val="1"/>
          <w:bCs w:val="1"/>
          <w:color w:val="000000"/>
          <w:shd w:val="clear" w:color="auto" w:fill="D9E1F3"/>
        </w:rPr>
        <w:t>0</w:t>
      </w:r>
      <w:r w:rsidRPr="706CDC6D" w:rsidR="009B04D2">
        <w:rPr>
          <w:rFonts w:ascii="Times New Roman" w:hAnsi="Times New Roman"/>
          <w:b w:val="1"/>
          <w:bCs w:val="1"/>
          <w:color w:val="000000"/>
          <w:shd w:val="clear" w:color="auto" w:fill="D9E1F3"/>
        </w:rPr>
        <w:t>.</w:t>
      </w:r>
      <w:r w:rsidRPr="706CDC6D" w:rsidR="009B04D2">
        <w:rPr>
          <w:rFonts w:ascii="Times New Roman" w:hAnsi="Times New Roman"/>
          <w:b w:val="1"/>
          <w:bCs w:val="1"/>
          <w:color w:val="000000"/>
          <w:spacing w:val="-1"/>
          <w:shd w:val="clear" w:color="auto" w:fill="D9E1F3"/>
        </w:rPr>
        <w:t xml:space="preserve"> </w:t>
      </w:r>
      <w:r w:rsidRPr="706CDC6D" w:rsidR="009B04D2">
        <w:rPr>
          <w:rFonts w:ascii="Times New Roman" w:hAnsi="Times New Roman"/>
          <w:b w:val="1"/>
          <w:bCs w:val="1"/>
          <w:color w:val="000000"/>
          <w:shd w:val="clear" w:color="auto" w:fill="D9E1F3"/>
        </w:rPr>
        <w:t>10. 2021 do 1</w:t>
      </w:r>
      <w:r w:rsidRPr="706CDC6D" w:rsidR="3B518F64">
        <w:rPr>
          <w:rFonts w:ascii="Times New Roman" w:hAnsi="Times New Roman"/>
          <w:b w:val="1"/>
          <w:bCs w:val="1"/>
          <w:color w:val="000000"/>
          <w:shd w:val="clear" w:color="auto" w:fill="D9E1F3"/>
        </w:rPr>
        <w:t>6</w:t>
      </w:r>
      <w:r w:rsidRPr="706CDC6D" w:rsidR="009B04D2">
        <w:rPr>
          <w:rFonts w:ascii="Times New Roman" w:hAnsi="Times New Roman"/>
          <w:b w:val="1"/>
          <w:bCs w:val="1"/>
          <w:color w:val="000000"/>
          <w:shd w:val="clear" w:color="auto" w:fill="D9E1F3"/>
        </w:rPr>
        <w:t>.00 h.</w:t>
      </w:r>
      <w:r w:rsidRPr="00357B54">
        <w:rPr>
          <w:rFonts w:ascii="Times New Roman" w:hAnsi="Times New Roman"/>
          <w:b/>
          <w:color w:val="000000"/>
          <w:shd w:val="clear" w:color="auto" w:fill="D9E1F3"/>
        </w:rPr>
        <w:tab/>
      </w:r>
    </w:p>
    <w:p w:rsidRPr="00357B54" w:rsidR="009B04D2" w:rsidP="009B04D2" w:rsidRDefault="009B04D2" w14:paraId="5233323F" w14:textId="77777777">
      <w:pPr>
        <w:ind w:left="567"/>
        <w:jc w:val="both"/>
        <w:rPr>
          <w:i/>
          <w:sz w:val="22"/>
          <w:szCs w:val="22"/>
        </w:rPr>
      </w:pPr>
      <w:r w:rsidRPr="00357B54">
        <w:rPr>
          <w:i/>
          <w:sz w:val="22"/>
          <w:szCs w:val="22"/>
        </w:rPr>
        <w:t>Ponuky</w:t>
      </w:r>
      <w:r w:rsidRPr="00357B54">
        <w:rPr>
          <w:i/>
          <w:spacing w:val="-2"/>
          <w:sz w:val="22"/>
          <w:szCs w:val="22"/>
        </w:rPr>
        <w:t xml:space="preserve"> </w:t>
      </w:r>
      <w:r w:rsidRPr="00357B54">
        <w:rPr>
          <w:i/>
          <w:sz w:val="22"/>
          <w:szCs w:val="22"/>
        </w:rPr>
        <w:t>predložené</w:t>
      </w:r>
      <w:r w:rsidRPr="00357B54">
        <w:rPr>
          <w:i/>
          <w:spacing w:val="-2"/>
          <w:sz w:val="22"/>
          <w:szCs w:val="22"/>
        </w:rPr>
        <w:t xml:space="preserve"> </w:t>
      </w:r>
      <w:r w:rsidRPr="00357B54">
        <w:rPr>
          <w:i/>
          <w:sz w:val="22"/>
          <w:szCs w:val="22"/>
        </w:rPr>
        <w:t>po lehote</w:t>
      </w:r>
      <w:r w:rsidRPr="00357B54">
        <w:rPr>
          <w:i/>
          <w:spacing w:val="-1"/>
          <w:sz w:val="22"/>
          <w:szCs w:val="22"/>
        </w:rPr>
        <w:t xml:space="preserve"> </w:t>
      </w:r>
      <w:r w:rsidRPr="00357B54">
        <w:rPr>
          <w:i/>
          <w:sz w:val="22"/>
          <w:szCs w:val="22"/>
        </w:rPr>
        <w:t>na predkladanie</w:t>
      </w:r>
      <w:r w:rsidRPr="00357B54">
        <w:rPr>
          <w:i/>
          <w:spacing w:val="-2"/>
          <w:sz w:val="22"/>
          <w:szCs w:val="22"/>
        </w:rPr>
        <w:t xml:space="preserve"> </w:t>
      </w:r>
      <w:r w:rsidRPr="00357B54">
        <w:rPr>
          <w:i/>
          <w:sz w:val="22"/>
          <w:szCs w:val="22"/>
        </w:rPr>
        <w:t>ponúk</w:t>
      </w:r>
      <w:r w:rsidRPr="00357B54">
        <w:rPr>
          <w:i/>
          <w:spacing w:val="-1"/>
          <w:sz w:val="22"/>
          <w:szCs w:val="22"/>
        </w:rPr>
        <w:t xml:space="preserve"> </w:t>
      </w:r>
      <w:r w:rsidRPr="00357B54">
        <w:rPr>
          <w:i/>
          <w:sz w:val="22"/>
          <w:szCs w:val="22"/>
        </w:rPr>
        <w:t>nebudú</w:t>
      </w:r>
      <w:r w:rsidRPr="00357B54">
        <w:rPr>
          <w:i/>
          <w:spacing w:val="-1"/>
          <w:sz w:val="22"/>
          <w:szCs w:val="22"/>
        </w:rPr>
        <w:t xml:space="preserve"> </w:t>
      </w:r>
      <w:r w:rsidRPr="00357B54">
        <w:rPr>
          <w:i/>
          <w:sz w:val="22"/>
          <w:szCs w:val="22"/>
        </w:rPr>
        <w:t>akceptované.</w:t>
      </w:r>
    </w:p>
    <w:p w:rsidRPr="00357B54" w:rsidR="009B04D2" w:rsidP="009B04D2" w:rsidRDefault="009B04D2" w14:paraId="111B8643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Uchádzač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je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svojou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ponukou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viazaný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 xml:space="preserve">do </w:t>
      </w:r>
      <w:r w:rsidRPr="00357B54">
        <w:rPr>
          <w:rFonts w:ascii="Times New Roman" w:hAnsi="Times New Roman"/>
          <w:b/>
        </w:rPr>
        <w:t>31. 12.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2021</w:t>
      </w:r>
    </w:p>
    <w:p w:rsidR="009B04D2" w:rsidP="009B04D2" w:rsidRDefault="009B04D2" w14:paraId="67FA76FA" w14:textId="77777777">
      <w:pPr>
        <w:pStyle w:val="Zkladntext"/>
        <w:spacing w:before="10"/>
        <w:rPr>
          <w:b/>
        </w:rPr>
      </w:pPr>
    </w:p>
    <w:p w:rsidRPr="00357B54" w:rsidR="009B04D2" w:rsidP="009B04D2" w:rsidRDefault="009B04D2" w14:paraId="0EB34F55" w14:textId="77777777">
      <w:pPr>
        <w:pStyle w:val="Nadpis1"/>
        <w:numPr>
          <w:ilvl w:val="0"/>
          <w:numId w:val="15"/>
        </w:numPr>
        <w:tabs>
          <w:tab w:val="left" w:pos="568"/>
        </w:tabs>
        <w:ind w:left="720" w:hanging="360"/>
        <w:jc w:val="both"/>
        <w:rPr>
          <w:sz w:val="28"/>
          <w:szCs w:val="28"/>
        </w:rPr>
      </w:pPr>
      <w:r w:rsidRPr="00357B54">
        <w:rPr>
          <w:sz w:val="28"/>
          <w:szCs w:val="28"/>
        </w:rPr>
        <w:t>KRITÉRIUM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NA</w:t>
      </w:r>
      <w:r w:rsidRPr="00357B54">
        <w:rPr>
          <w:spacing w:val="-2"/>
          <w:sz w:val="28"/>
          <w:szCs w:val="28"/>
        </w:rPr>
        <w:t xml:space="preserve"> </w:t>
      </w:r>
      <w:r w:rsidRPr="00357B54">
        <w:rPr>
          <w:sz w:val="28"/>
          <w:szCs w:val="28"/>
        </w:rPr>
        <w:t>VYHODNOTENIE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PONÚK</w:t>
      </w:r>
    </w:p>
    <w:p w:rsidRPr="00357B54" w:rsidR="009B04D2" w:rsidP="009B04D2" w:rsidRDefault="009B04D2" w14:paraId="0FF722AF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  <w:szCs w:val="20"/>
        </w:rPr>
      </w:pPr>
      <w:r w:rsidRPr="00357B54">
        <w:rPr>
          <w:rFonts w:ascii="Times New Roman" w:hAnsi="Times New Roman"/>
          <w:szCs w:val="20"/>
        </w:rPr>
        <w:t>Kritérium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na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vyhodnotenie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ponúk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je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najnižšia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celková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cena</w:t>
      </w:r>
      <w:r w:rsidRPr="00357B54">
        <w:rPr>
          <w:rFonts w:ascii="Times New Roman" w:hAnsi="Times New Roman"/>
          <w:i/>
          <w:spacing w:val="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v</w:t>
      </w:r>
      <w:r w:rsidRPr="00357B54">
        <w:rPr>
          <w:rFonts w:ascii="Times New Roman" w:hAnsi="Times New Roman"/>
          <w:i/>
          <w:spacing w:val="-2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EUR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s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DPH</w:t>
      </w:r>
      <w:r w:rsidRPr="00357B54">
        <w:rPr>
          <w:rFonts w:ascii="Times New Roman" w:hAnsi="Times New Roman"/>
          <w:i/>
          <w:spacing w:val="-2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za</w:t>
      </w:r>
      <w:r w:rsidRPr="00357B54">
        <w:rPr>
          <w:rFonts w:ascii="Times New Roman" w:hAnsi="Times New Roman"/>
          <w:i/>
          <w:spacing w:val="-2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celý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predmet</w:t>
      </w:r>
      <w:r w:rsidRPr="00357B54">
        <w:rPr>
          <w:rFonts w:ascii="Times New Roman" w:hAnsi="Times New Roman"/>
          <w:i/>
          <w:spacing w:val="-1"/>
          <w:szCs w:val="20"/>
          <w:u w:val="single"/>
        </w:rPr>
        <w:t xml:space="preserve"> </w:t>
      </w:r>
      <w:r w:rsidRPr="00357B54">
        <w:rPr>
          <w:rFonts w:ascii="Times New Roman" w:hAnsi="Times New Roman"/>
          <w:i/>
          <w:szCs w:val="20"/>
          <w:u w:val="single"/>
        </w:rPr>
        <w:t>zákazky.</w:t>
      </w:r>
    </w:p>
    <w:p w:rsidR="009B04D2" w:rsidP="009B04D2" w:rsidRDefault="009B04D2" w14:paraId="16FA4CE6" w14:textId="77777777">
      <w:pPr>
        <w:pStyle w:val="Zkladntext"/>
        <w:spacing w:before="10"/>
        <w:rPr>
          <w:i/>
        </w:rPr>
      </w:pPr>
    </w:p>
    <w:p w:rsidRPr="00357B54" w:rsidR="009B04D2" w:rsidP="009B04D2" w:rsidRDefault="009B04D2" w14:paraId="1B64C54F" w14:textId="77777777">
      <w:pPr>
        <w:pStyle w:val="Nadpis1"/>
        <w:numPr>
          <w:ilvl w:val="0"/>
          <w:numId w:val="15"/>
        </w:numPr>
        <w:tabs>
          <w:tab w:val="left" w:pos="566"/>
        </w:tabs>
        <w:ind w:left="565" w:hanging="426"/>
        <w:jc w:val="both"/>
        <w:rPr>
          <w:sz w:val="28"/>
          <w:szCs w:val="28"/>
        </w:rPr>
      </w:pPr>
      <w:r w:rsidRPr="00357B54">
        <w:rPr>
          <w:sz w:val="28"/>
          <w:szCs w:val="28"/>
        </w:rPr>
        <w:t>VYHODNOTENIE</w:t>
      </w:r>
      <w:r w:rsidRPr="00357B54">
        <w:rPr>
          <w:spacing w:val="-5"/>
          <w:sz w:val="28"/>
          <w:szCs w:val="28"/>
        </w:rPr>
        <w:t xml:space="preserve"> </w:t>
      </w:r>
      <w:r w:rsidRPr="00357B54">
        <w:rPr>
          <w:sz w:val="28"/>
          <w:szCs w:val="28"/>
        </w:rPr>
        <w:t>PONÚK</w:t>
      </w:r>
    </w:p>
    <w:p w:rsidRPr="00357B54" w:rsidR="009B04D2" w:rsidP="009B04D2" w:rsidRDefault="009B04D2" w14:paraId="03F2328E" w14:textId="57B41562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50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si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vyhradzuje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právo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vyhodnotiť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splnenie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podmienok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účasti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splnenie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požiadaviek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na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predmet</w:t>
      </w:r>
      <w:r w:rsidRPr="00357B54">
        <w:rPr>
          <w:rFonts w:ascii="Times New Roman" w:hAnsi="Times New Roman"/>
          <w:spacing w:val="2"/>
        </w:rPr>
        <w:t xml:space="preserve"> </w:t>
      </w:r>
      <w:r w:rsidRPr="00357B54">
        <w:rPr>
          <w:rFonts w:ascii="Times New Roman" w:hAnsi="Times New Roman"/>
        </w:rPr>
        <w:t>zákazky</w:t>
      </w:r>
      <w:r w:rsidRPr="00357B54">
        <w:rPr>
          <w:rFonts w:ascii="Times New Roman" w:hAnsi="Times New Roman"/>
          <w:spacing w:val="2"/>
        </w:rPr>
        <w:t xml:space="preserve"> </w:t>
      </w:r>
      <w:r w:rsidRPr="00357B54">
        <w:rPr>
          <w:rFonts w:ascii="Times New Roman" w:hAnsi="Times New Roman"/>
        </w:rPr>
        <w:t>po vyhodnotení kritérií na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vyhodnotenie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ponúk.</w:t>
      </w:r>
    </w:p>
    <w:p w:rsidRPr="00357B54" w:rsidR="009B04D2" w:rsidP="009B04D2" w:rsidRDefault="009B04D2" w14:paraId="3A602A18" w14:textId="3D63B0FA">
      <w:pPr>
        <w:pStyle w:val="Odsekzoznamu"/>
        <w:widowControl w:val="0"/>
        <w:numPr>
          <w:ilvl w:val="1"/>
          <w:numId w:val="15"/>
        </w:numPr>
        <w:tabs>
          <w:tab w:val="left" w:pos="566"/>
        </w:tabs>
        <w:autoSpaceDE w:val="0"/>
        <w:autoSpaceDN w:val="0"/>
        <w:spacing w:before="120" w:after="0" w:line="240" w:lineRule="auto"/>
        <w:ind w:left="565" w:right="151" w:hanging="426"/>
        <w:jc w:val="both"/>
        <w:rPr>
          <w:rFonts w:ascii="Times New Roman" w:hAnsi="Times New Roman"/>
        </w:rPr>
        <w:sectPr w:rsidRPr="00357B54" w:rsidR="009B04D2">
          <w:pgSz w:w="11910" w:h="16840" w:orient="portrait"/>
          <w:pgMar w:top="1040" w:right="700" w:bottom="280" w:left="880" w:header="708" w:footer="708" w:gutter="0"/>
          <w:cols w:space="708"/>
        </w:sect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si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vyhradzuje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právo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vyhodnotiť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splnenie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podmienok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účasti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splnenie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požiadaviek na predmet zákazky len u uchádzača, ktorý sa po vyhodnotení kritérií na vyhodnotenie ponúk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umiestnil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na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prvom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mieste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poradí.</w:t>
      </w:r>
      <w:r w:rsidRPr="00357B54">
        <w:rPr>
          <w:rFonts w:ascii="Times New Roman" w:hAnsi="Times New Roman"/>
          <w:spacing w:val="30"/>
        </w:rPr>
        <w:t xml:space="preserve"> </w:t>
      </w:r>
      <w:r w:rsidRPr="00357B54">
        <w:rPr>
          <w:rFonts w:ascii="Times New Roman" w:hAnsi="Times New Roman"/>
        </w:rPr>
        <w:t>Ak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uchádzač,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ktorý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sa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po</w:t>
      </w:r>
      <w:r w:rsidRPr="00357B54">
        <w:rPr>
          <w:rFonts w:ascii="Times New Roman" w:hAnsi="Times New Roman"/>
          <w:spacing w:val="29"/>
        </w:rPr>
        <w:t xml:space="preserve"> </w:t>
      </w:r>
      <w:r w:rsidRPr="00357B54">
        <w:rPr>
          <w:rFonts w:ascii="Times New Roman" w:hAnsi="Times New Roman"/>
        </w:rPr>
        <w:t>vyhodnotení</w:t>
      </w:r>
      <w:r w:rsidRPr="00357B54">
        <w:rPr>
          <w:rFonts w:ascii="Times New Roman" w:hAnsi="Times New Roman"/>
          <w:spacing w:val="30"/>
        </w:rPr>
        <w:t xml:space="preserve"> </w:t>
      </w:r>
      <w:r w:rsidRPr="00357B54">
        <w:rPr>
          <w:rFonts w:ascii="Times New Roman" w:hAnsi="Times New Roman"/>
        </w:rPr>
        <w:t>kritérií</w:t>
      </w:r>
      <w:r w:rsidRPr="00357B54">
        <w:rPr>
          <w:rFonts w:ascii="Times New Roman" w:hAnsi="Times New Roman"/>
          <w:spacing w:val="30"/>
        </w:rPr>
        <w:t xml:space="preserve"> </w:t>
      </w:r>
      <w:r w:rsidRPr="00357B54">
        <w:rPr>
          <w:rFonts w:ascii="Times New Roman" w:hAnsi="Times New Roman"/>
        </w:rPr>
        <w:t>umiestnil</w:t>
      </w:r>
      <w:r w:rsidRPr="00357B54">
        <w:rPr>
          <w:rFonts w:ascii="Times New Roman" w:hAnsi="Times New Roman"/>
          <w:spacing w:val="30"/>
        </w:rPr>
        <w:t xml:space="preserve"> </w:t>
      </w:r>
    </w:p>
    <w:p w:rsidRPr="00357B54" w:rsidR="009B04D2" w:rsidP="009B04D2" w:rsidRDefault="00357B54" w14:paraId="163BAAD2" w14:textId="7A0478E3">
      <w:pPr>
        <w:pStyle w:val="Zkladntext"/>
        <w:spacing w:before="73"/>
        <w:ind w:left="565" w:right="1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</w:t>
      </w:r>
      <w:r w:rsidRPr="00357B54" w:rsidR="009B04D2">
        <w:rPr>
          <w:sz w:val="22"/>
          <w:szCs w:val="22"/>
        </w:rPr>
        <w:t>prvom mieste v poradí, nepredložil niektorý z požadovaných dokladov, ktorým preukazuje splnenie</w:t>
      </w:r>
      <w:r w:rsidRPr="00357B54" w:rsidR="009B04D2">
        <w:rPr>
          <w:spacing w:val="-57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podmienok účasti, alebo nespĺňa podmienky účasti, alebo jeho ponuka nezodpovedá podmienkam</w:t>
      </w:r>
      <w:r w:rsidRPr="00357B54" w:rsidR="009B04D2">
        <w:rPr>
          <w:spacing w:val="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pre realizáciu zákazky, a tieto nedostatky nebolo možné odstrániť vysvetlením, resp. doplnením ponuky na základe výzvy verejného obstarávateľa, nebude jeho ponuka ďalej vyhodnocovaná a bude</w:t>
      </w:r>
      <w:r w:rsidRPr="00357B54" w:rsidR="009B04D2">
        <w:rPr>
          <w:spacing w:val="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vylúčená.</w:t>
      </w:r>
      <w:r w:rsidRPr="00357B54" w:rsidR="009B04D2">
        <w:rPr>
          <w:spacing w:val="-9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O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vylúčení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bude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uchádzač</w:t>
      </w:r>
      <w:r w:rsidRPr="00357B54" w:rsidR="009B04D2">
        <w:rPr>
          <w:spacing w:val="-12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bezodkladne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informovaný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verejným</w:t>
      </w:r>
      <w:r w:rsidRPr="00357B54" w:rsidR="009B04D2">
        <w:rPr>
          <w:spacing w:val="-9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obstarávateľom.</w:t>
      </w:r>
      <w:r w:rsidRPr="00357B54" w:rsidR="009B04D2">
        <w:rPr>
          <w:spacing w:val="-1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</w:t>
      </w:r>
      <w:r w:rsidRPr="00357B54" w:rsidR="009B04D2">
        <w:rPr>
          <w:spacing w:val="-8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prípade</w:t>
      </w:r>
      <w:r w:rsidRPr="00357B54" w:rsidR="009B04D2">
        <w:rPr>
          <w:spacing w:val="-58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vylúčenia ponuky takéhoto uchádzača bude verejný obstarávateľ vyhodnocovať ponuku uchádzača,</w:t>
      </w:r>
      <w:r w:rsidRPr="00357B54" w:rsidR="009B04D2">
        <w:rPr>
          <w:spacing w:val="-57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ktorý</w:t>
      </w:r>
      <w:r w:rsidRPr="00357B54" w:rsidR="009B04D2">
        <w:rPr>
          <w:spacing w:val="-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sa</w:t>
      </w:r>
      <w:r w:rsidRPr="00357B54" w:rsidR="009B04D2">
        <w:rPr>
          <w:spacing w:val="-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umiestnil na ďalšom mieste</w:t>
      </w:r>
      <w:r w:rsidRPr="00357B54" w:rsidR="009B04D2">
        <w:rPr>
          <w:spacing w:val="-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v</w:t>
      </w:r>
      <w:r w:rsidRPr="00357B54" w:rsidR="009B04D2">
        <w:rPr>
          <w:spacing w:val="-1"/>
          <w:sz w:val="22"/>
          <w:szCs w:val="22"/>
        </w:rPr>
        <w:t xml:space="preserve"> </w:t>
      </w:r>
      <w:r w:rsidRPr="00357B54" w:rsidR="009B04D2">
        <w:rPr>
          <w:sz w:val="22"/>
          <w:szCs w:val="22"/>
        </w:rPr>
        <w:t>poradí.</w:t>
      </w:r>
    </w:p>
    <w:p w:rsidRPr="00357B54" w:rsidR="009B04D2" w:rsidP="009B04D2" w:rsidRDefault="009B04D2" w14:paraId="0A14F470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1" w:after="0" w:line="240" w:lineRule="auto"/>
        <w:ind w:left="567" w:right="14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Hodnotenie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 xml:space="preserve">splnenia podmienok účastí uvedených v </w:t>
      </w:r>
      <w:r w:rsidRPr="00357B54">
        <w:rPr>
          <w:rFonts w:ascii="Times New Roman" w:hAnsi="Times New Roman"/>
          <w:b/>
          <w:i/>
        </w:rPr>
        <w:t xml:space="preserve">bode 4 </w:t>
      </w:r>
      <w:r w:rsidRPr="00357B54">
        <w:rPr>
          <w:rFonts w:ascii="Times New Roman" w:hAnsi="Times New Roman"/>
        </w:rPr>
        <w:t>tejto Výzvy bude založené na posúdení</w:t>
      </w:r>
      <w:r w:rsidRPr="00357B54">
        <w:rPr>
          <w:rFonts w:ascii="Times New Roman" w:hAnsi="Times New Roman"/>
          <w:spacing w:val="-57"/>
        </w:rPr>
        <w:t xml:space="preserve"> </w:t>
      </w:r>
      <w:r w:rsidRPr="00357B54">
        <w:rPr>
          <w:rFonts w:ascii="Times New Roman" w:hAnsi="Times New Roman"/>
        </w:rPr>
        <w:t>predložených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dokladov.</w:t>
      </w:r>
    </w:p>
    <w:p w:rsidRPr="00357B54" w:rsidR="009B04D2" w:rsidP="009B04D2" w:rsidRDefault="009B04D2" w14:paraId="60F21E5D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6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 xml:space="preserve">Platnou ponukou je ponuka, ktorá obsahuje náležitosti uvedené v </w:t>
      </w:r>
      <w:r w:rsidRPr="00357B54">
        <w:rPr>
          <w:rFonts w:ascii="Times New Roman" w:hAnsi="Times New Roman"/>
          <w:b/>
          <w:i/>
        </w:rPr>
        <w:t xml:space="preserve">bode 6 </w:t>
      </w:r>
      <w:r w:rsidRPr="00357B54">
        <w:rPr>
          <w:rFonts w:ascii="Times New Roman" w:hAnsi="Times New Roman"/>
        </w:rPr>
        <w:t>tejto Výzvy, neobsahuje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žiadne</w:t>
      </w:r>
      <w:r w:rsidRPr="00357B54">
        <w:rPr>
          <w:rFonts w:ascii="Times New Roman" w:hAnsi="Times New Roman"/>
          <w:spacing w:val="-8"/>
        </w:rPr>
        <w:t xml:space="preserve"> </w:t>
      </w:r>
      <w:r w:rsidRPr="00357B54">
        <w:rPr>
          <w:rFonts w:ascii="Times New Roman" w:hAnsi="Times New Roman"/>
        </w:rPr>
        <w:t>obmedzenia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alebo</w:t>
      </w:r>
      <w:r w:rsidRPr="00357B54">
        <w:rPr>
          <w:rFonts w:ascii="Times New Roman" w:hAnsi="Times New Roman"/>
          <w:spacing w:val="-4"/>
        </w:rPr>
        <w:t xml:space="preserve"> </w:t>
      </w:r>
      <w:r w:rsidRPr="00357B54">
        <w:rPr>
          <w:rFonts w:ascii="Times New Roman" w:hAnsi="Times New Roman"/>
        </w:rPr>
        <w:t>výhrady,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ktoré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sú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-4"/>
        </w:rPr>
        <w:t xml:space="preserve"> </w:t>
      </w:r>
      <w:r w:rsidRPr="00357B54">
        <w:rPr>
          <w:rFonts w:ascii="Times New Roman" w:hAnsi="Times New Roman"/>
        </w:rPr>
        <w:t>rozpore</w:t>
      </w:r>
      <w:r w:rsidRPr="00357B54">
        <w:rPr>
          <w:rFonts w:ascii="Times New Roman" w:hAnsi="Times New Roman"/>
          <w:spacing w:val="-8"/>
        </w:rPr>
        <w:t xml:space="preserve"> </w:t>
      </w:r>
      <w:r w:rsidRPr="00357B54">
        <w:rPr>
          <w:rFonts w:ascii="Times New Roman" w:hAnsi="Times New Roman"/>
        </w:rPr>
        <w:t>s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požiadavkami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podmienkami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uvedenými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vo</w:t>
      </w:r>
    </w:p>
    <w:p w:rsidRPr="00357B54" w:rsidR="009B04D2" w:rsidP="009B04D2" w:rsidRDefault="009B04D2" w14:paraId="4383C009" w14:textId="153E1CB4">
      <w:pPr>
        <w:pStyle w:val="Zkladntext"/>
        <w:ind w:left="567" w:right="152"/>
        <w:jc w:val="both"/>
        <w:rPr>
          <w:sz w:val="22"/>
          <w:szCs w:val="22"/>
        </w:rPr>
      </w:pPr>
      <w:r w:rsidRPr="00357B54">
        <w:rPr>
          <w:sz w:val="22"/>
          <w:szCs w:val="22"/>
        </w:rPr>
        <w:t>„Výzve na predloženie ponuky“ a neobsahuje také skutočnosti, ktoré sú v rozpore so všeobecne záväznými</w:t>
      </w:r>
      <w:r w:rsidRPr="00357B54">
        <w:rPr>
          <w:spacing w:val="-1"/>
          <w:sz w:val="22"/>
          <w:szCs w:val="22"/>
        </w:rPr>
        <w:t xml:space="preserve"> </w:t>
      </w:r>
      <w:r w:rsidRPr="00357B54">
        <w:rPr>
          <w:sz w:val="22"/>
          <w:szCs w:val="22"/>
        </w:rPr>
        <w:t>právnymi predpismi.</w:t>
      </w:r>
    </w:p>
    <w:p w:rsidRPr="00357B54" w:rsidR="009B04D2" w:rsidP="009B04D2" w:rsidRDefault="009B04D2" w14:paraId="306AE27A" w14:textId="4C5E027A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51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 prípade nejasnosti, pochybnosti a potreby objasnenia ponúk, prípadne potreby ich doplnenia zo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strany verejného obstarávateľa, požiada verejný obstarávateľ uchádzača o vysvetlenie, resp. doplnenie svojej ponuky v lehote určenej verejným obstarávateľom. Vysvetlením ponuky nemôže dôjsť k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jej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zmene. Za zmenu ponuky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nepovažuje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odstránenie zrejmých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chýb v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písaní a počítaní.</w:t>
      </w:r>
    </w:p>
    <w:p w:rsidRPr="00357B54" w:rsidR="009B04D2" w:rsidP="009B04D2" w:rsidRDefault="009B04D2" w14:paraId="0F7F278F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1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si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vyhradzuje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právo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odmietnuť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všetky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predložené ponuky.</w:t>
      </w:r>
    </w:p>
    <w:p w:rsidRPr="00357B54" w:rsidR="009B04D2" w:rsidP="009B04D2" w:rsidRDefault="009B04D2" w14:paraId="1C1D4622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si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vyhradzuje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právo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zmeniť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podmienky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zákazky.</w:t>
      </w:r>
    </w:p>
    <w:p w:rsidRPr="00357B54" w:rsidR="009B04D2" w:rsidP="009B04D2" w:rsidRDefault="009B04D2" w14:paraId="2A184E22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right="149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47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zašle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oznámenie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o</w:t>
      </w:r>
      <w:r w:rsidRPr="00357B54">
        <w:rPr>
          <w:rFonts w:ascii="Times New Roman" w:hAnsi="Times New Roman"/>
          <w:spacing w:val="2"/>
        </w:rPr>
        <w:t xml:space="preserve"> </w:t>
      </w:r>
      <w:r w:rsidRPr="00357B54">
        <w:rPr>
          <w:rFonts w:ascii="Times New Roman" w:hAnsi="Times New Roman"/>
        </w:rPr>
        <w:t>výsledku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uchádzačom,</w:t>
      </w:r>
      <w:r w:rsidRPr="00357B54">
        <w:rPr>
          <w:rFonts w:ascii="Times New Roman" w:hAnsi="Times New Roman"/>
          <w:spacing w:val="47"/>
        </w:rPr>
        <w:t xml:space="preserve"> </w:t>
      </w:r>
      <w:r w:rsidRPr="00357B54">
        <w:rPr>
          <w:rFonts w:ascii="Times New Roman" w:hAnsi="Times New Roman"/>
        </w:rPr>
        <w:t>ktorí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predložili</w:t>
      </w:r>
      <w:r w:rsidRPr="00357B54">
        <w:rPr>
          <w:rFonts w:ascii="Times New Roman" w:hAnsi="Times New Roman"/>
          <w:spacing w:val="45"/>
        </w:rPr>
        <w:t xml:space="preserve"> </w:t>
      </w:r>
      <w:r w:rsidRPr="00357B54">
        <w:rPr>
          <w:rFonts w:ascii="Times New Roman" w:hAnsi="Times New Roman"/>
        </w:rPr>
        <w:t>ponuky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4"/>
        </w:rPr>
        <w:t xml:space="preserve"> </w:t>
      </w:r>
      <w:r w:rsidRPr="00357B54">
        <w:rPr>
          <w:rFonts w:ascii="Times New Roman" w:hAnsi="Times New Roman"/>
        </w:rPr>
        <w:t>lehote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na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predkladanie ponúk.</w:t>
      </w:r>
    </w:p>
    <w:p w:rsidRPr="00357B54" w:rsidR="009B04D2" w:rsidP="009B04D2" w:rsidRDefault="009B04D2" w14:paraId="017A48A5" w14:textId="77777777">
      <w:pPr>
        <w:pStyle w:val="Odsekzoznamu"/>
        <w:widowControl w:val="0"/>
        <w:numPr>
          <w:ilvl w:val="1"/>
          <w:numId w:val="15"/>
        </w:numPr>
        <w:tabs>
          <w:tab w:val="left" w:pos="568"/>
        </w:tabs>
        <w:autoSpaceDE w:val="0"/>
        <w:autoSpaceDN w:val="0"/>
        <w:spacing w:before="120" w:after="0" w:line="240" w:lineRule="auto"/>
        <w:ind w:left="567" w:hanging="428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Uchádzač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zaslaním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ponuky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bezvýhradne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akceptuje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všetky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podmienky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zákazky.</w:t>
      </w:r>
    </w:p>
    <w:p w:rsidRPr="00357B54" w:rsidR="009B04D2" w:rsidP="009B04D2" w:rsidRDefault="009B04D2" w14:paraId="4B4190B2" w14:textId="77777777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52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Uchádzač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nemá</w:t>
      </w:r>
      <w:r w:rsidRPr="00357B54">
        <w:rPr>
          <w:rFonts w:ascii="Times New Roman" w:hAnsi="Times New Roman"/>
          <w:spacing w:val="10"/>
        </w:rPr>
        <w:t xml:space="preserve"> </w:t>
      </w:r>
      <w:r w:rsidRPr="00357B54">
        <w:rPr>
          <w:rFonts w:ascii="Times New Roman" w:hAnsi="Times New Roman"/>
        </w:rPr>
        <w:t>právo</w:t>
      </w:r>
      <w:r w:rsidRPr="00357B54">
        <w:rPr>
          <w:rFonts w:ascii="Times New Roman" w:hAnsi="Times New Roman"/>
          <w:spacing w:val="11"/>
        </w:rPr>
        <w:t xml:space="preserve"> </w:t>
      </w:r>
      <w:r w:rsidRPr="00357B54">
        <w:rPr>
          <w:rFonts w:ascii="Times New Roman" w:hAnsi="Times New Roman"/>
        </w:rPr>
        <w:t>si</w:t>
      </w:r>
      <w:r w:rsidRPr="00357B54">
        <w:rPr>
          <w:rFonts w:ascii="Times New Roman" w:hAnsi="Times New Roman"/>
          <w:spacing w:val="13"/>
        </w:rPr>
        <w:t xml:space="preserve"> </w:t>
      </w:r>
      <w:r w:rsidRPr="00357B54">
        <w:rPr>
          <w:rFonts w:ascii="Times New Roman" w:hAnsi="Times New Roman"/>
        </w:rPr>
        <w:t>uplatniť</w:t>
      </w:r>
      <w:r w:rsidRPr="00357B54">
        <w:rPr>
          <w:rFonts w:ascii="Times New Roman" w:hAnsi="Times New Roman"/>
          <w:spacing w:val="12"/>
        </w:rPr>
        <w:t xml:space="preserve"> </w:t>
      </w:r>
      <w:r w:rsidRPr="00357B54">
        <w:rPr>
          <w:rFonts w:ascii="Times New Roman" w:hAnsi="Times New Roman"/>
        </w:rPr>
        <w:t>u</w:t>
      </w:r>
      <w:r w:rsidRPr="00357B54">
        <w:rPr>
          <w:rFonts w:ascii="Times New Roman" w:hAnsi="Times New Roman"/>
          <w:spacing w:val="2"/>
        </w:rPr>
        <w:t xml:space="preserve"> </w:t>
      </w:r>
      <w:r w:rsidRPr="00357B54">
        <w:rPr>
          <w:rFonts w:ascii="Times New Roman" w:hAnsi="Times New Roman"/>
        </w:rPr>
        <w:t>verejného</w:t>
      </w:r>
      <w:r w:rsidRPr="00357B54">
        <w:rPr>
          <w:rFonts w:ascii="Times New Roman" w:hAnsi="Times New Roman"/>
          <w:spacing w:val="13"/>
        </w:rPr>
        <w:t xml:space="preserve"> </w:t>
      </w:r>
      <w:r w:rsidRPr="00357B54">
        <w:rPr>
          <w:rFonts w:ascii="Times New Roman" w:hAnsi="Times New Roman"/>
        </w:rPr>
        <w:t>obstarávateľa</w:t>
      </w:r>
      <w:r w:rsidRPr="00357B54">
        <w:rPr>
          <w:rFonts w:ascii="Times New Roman" w:hAnsi="Times New Roman"/>
          <w:spacing w:val="12"/>
        </w:rPr>
        <w:t xml:space="preserve"> </w:t>
      </w:r>
      <w:r w:rsidRPr="00357B54">
        <w:rPr>
          <w:rFonts w:ascii="Times New Roman" w:hAnsi="Times New Roman"/>
        </w:rPr>
        <w:t>akékoľvek</w:t>
      </w:r>
      <w:r w:rsidRPr="00357B54">
        <w:rPr>
          <w:rFonts w:ascii="Times New Roman" w:hAnsi="Times New Roman"/>
          <w:spacing w:val="10"/>
        </w:rPr>
        <w:t xml:space="preserve"> </w:t>
      </w:r>
      <w:r w:rsidRPr="00357B54">
        <w:rPr>
          <w:rFonts w:ascii="Times New Roman" w:hAnsi="Times New Roman"/>
        </w:rPr>
        <w:t>náklady,</w:t>
      </w:r>
      <w:r w:rsidRPr="00357B54">
        <w:rPr>
          <w:rFonts w:ascii="Times New Roman" w:hAnsi="Times New Roman"/>
          <w:spacing w:val="11"/>
        </w:rPr>
        <w:t xml:space="preserve"> </w:t>
      </w:r>
      <w:r w:rsidRPr="00357B54">
        <w:rPr>
          <w:rFonts w:ascii="Times New Roman" w:hAnsi="Times New Roman"/>
        </w:rPr>
        <w:t>ktoré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mu</w:t>
      </w:r>
      <w:r w:rsidRPr="00357B54">
        <w:rPr>
          <w:rFonts w:ascii="Times New Roman" w:hAnsi="Times New Roman"/>
          <w:spacing w:val="12"/>
        </w:rPr>
        <w:t xml:space="preserve"> </w:t>
      </w:r>
      <w:r w:rsidRPr="00357B54">
        <w:rPr>
          <w:rFonts w:ascii="Times New Roman" w:hAnsi="Times New Roman"/>
        </w:rPr>
        <w:t>vznikli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v súvislosti s vyhotovením a predložením ponuky, s účasťou na rokovaní, so zrušením zákazky,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zmenou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podmienok alebo akýmkoľvek rozhodnutím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verejného obstarávateľa.</w:t>
      </w:r>
    </w:p>
    <w:p w:rsidR="009B04D2" w:rsidP="009B04D2" w:rsidRDefault="009B04D2" w14:paraId="2D58E3B1" w14:textId="77777777">
      <w:pPr>
        <w:pStyle w:val="Zkladntext"/>
        <w:spacing w:before="10"/>
      </w:pPr>
    </w:p>
    <w:p w:rsidRPr="00357B54" w:rsidR="009B04D2" w:rsidP="009B04D2" w:rsidRDefault="009B04D2" w14:paraId="4623D93D" w14:textId="77777777">
      <w:pPr>
        <w:pStyle w:val="Nadpis1"/>
        <w:numPr>
          <w:ilvl w:val="0"/>
          <w:numId w:val="15"/>
        </w:numPr>
        <w:tabs>
          <w:tab w:val="left" w:pos="706"/>
          <w:tab w:val="left" w:pos="707"/>
        </w:tabs>
        <w:ind w:left="706" w:hanging="567"/>
        <w:rPr>
          <w:sz w:val="28"/>
          <w:szCs w:val="28"/>
        </w:rPr>
      </w:pPr>
      <w:r w:rsidRPr="00357B54">
        <w:rPr>
          <w:sz w:val="28"/>
          <w:szCs w:val="28"/>
        </w:rPr>
        <w:t>SPÔSOB</w:t>
      </w:r>
      <w:r w:rsidRPr="00357B54">
        <w:rPr>
          <w:spacing w:val="-1"/>
          <w:sz w:val="28"/>
          <w:szCs w:val="28"/>
        </w:rPr>
        <w:t xml:space="preserve"> </w:t>
      </w:r>
      <w:r w:rsidRPr="00357B54">
        <w:rPr>
          <w:sz w:val="28"/>
          <w:szCs w:val="28"/>
        </w:rPr>
        <w:t>URČENIA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CENY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A</w:t>
      </w:r>
      <w:r w:rsidRPr="00357B54">
        <w:rPr>
          <w:spacing w:val="-2"/>
          <w:sz w:val="28"/>
          <w:szCs w:val="28"/>
        </w:rPr>
        <w:t xml:space="preserve"> </w:t>
      </w:r>
      <w:r w:rsidRPr="00357B54">
        <w:rPr>
          <w:sz w:val="28"/>
          <w:szCs w:val="28"/>
        </w:rPr>
        <w:t>KRITÉRIUM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NA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VYHODNOTENIE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PONÚK</w:t>
      </w:r>
    </w:p>
    <w:p w:rsidRPr="00357B54" w:rsidR="009B04D2" w:rsidP="009B04D2" w:rsidRDefault="009B04D2" w14:paraId="6851CE20" w14:textId="77777777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51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Verejný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obstarávateľ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bude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hodnotiť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ponuky</w:t>
      </w:r>
      <w:r w:rsidRPr="00357B54">
        <w:rPr>
          <w:rFonts w:ascii="Times New Roman" w:hAnsi="Times New Roman"/>
          <w:spacing w:val="44"/>
        </w:rPr>
        <w:t xml:space="preserve"> </w:t>
      </w:r>
      <w:r w:rsidRPr="00357B54">
        <w:rPr>
          <w:rFonts w:ascii="Times New Roman" w:hAnsi="Times New Roman"/>
        </w:rPr>
        <w:t>uchádzačov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podľa</w:t>
      </w:r>
      <w:r w:rsidRPr="00357B54">
        <w:rPr>
          <w:rFonts w:ascii="Times New Roman" w:hAnsi="Times New Roman"/>
          <w:spacing w:val="43"/>
        </w:rPr>
        <w:t xml:space="preserve"> </w:t>
      </w:r>
      <w:r w:rsidRPr="00357B54">
        <w:rPr>
          <w:rFonts w:ascii="Times New Roman" w:hAnsi="Times New Roman"/>
        </w:rPr>
        <w:t>kritéria:</w:t>
      </w:r>
      <w:r w:rsidRPr="00357B54">
        <w:rPr>
          <w:rFonts w:ascii="Times New Roman" w:hAnsi="Times New Roman"/>
          <w:spacing w:val="51"/>
        </w:rPr>
        <w:t xml:space="preserve"> </w:t>
      </w:r>
      <w:r w:rsidRPr="00357B54">
        <w:rPr>
          <w:rFonts w:ascii="Times New Roman" w:hAnsi="Times New Roman"/>
          <w:b/>
        </w:rPr>
        <w:t>celková</w:t>
      </w:r>
      <w:r w:rsidRPr="00357B54">
        <w:rPr>
          <w:rFonts w:ascii="Times New Roman" w:hAnsi="Times New Roman"/>
          <w:b/>
          <w:spacing w:val="44"/>
        </w:rPr>
        <w:t xml:space="preserve"> </w:t>
      </w:r>
      <w:r w:rsidRPr="00357B54">
        <w:rPr>
          <w:rFonts w:ascii="Times New Roman" w:hAnsi="Times New Roman"/>
          <w:b/>
        </w:rPr>
        <w:t>cena</w:t>
      </w:r>
      <w:r w:rsidRPr="00357B54">
        <w:rPr>
          <w:rFonts w:ascii="Times New Roman" w:hAnsi="Times New Roman"/>
          <w:b/>
          <w:spacing w:val="43"/>
        </w:rPr>
        <w:t xml:space="preserve"> </w:t>
      </w:r>
      <w:r w:rsidRPr="00357B54">
        <w:rPr>
          <w:rFonts w:ascii="Times New Roman" w:hAnsi="Times New Roman"/>
          <w:b/>
        </w:rPr>
        <w:t>za</w:t>
      </w:r>
      <w:r w:rsidRPr="00357B54">
        <w:rPr>
          <w:rFonts w:ascii="Times New Roman" w:hAnsi="Times New Roman"/>
          <w:b/>
          <w:spacing w:val="44"/>
        </w:rPr>
        <w:t xml:space="preserve"> </w:t>
      </w:r>
      <w:r w:rsidRPr="00357B54">
        <w:rPr>
          <w:rFonts w:ascii="Times New Roman" w:hAnsi="Times New Roman"/>
          <w:b/>
        </w:rPr>
        <w:t>celý</w:t>
      </w:r>
      <w:r w:rsidRPr="00357B54">
        <w:rPr>
          <w:rFonts w:ascii="Times New Roman" w:hAnsi="Times New Roman"/>
          <w:b/>
          <w:spacing w:val="-57"/>
        </w:rPr>
        <w:t xml:space="preserve"> </w:t>
      </w:r>
      <w:r w:rsidRPr="00357B54">
        <w:rPr>
          <w:rFonts w:ascii="Times New Roman" w:hAnsi="Times New Roman"/>
          <w:b/>
        </w:rPr>
        <w:t>predmet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zákazky v EUR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s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DPH.</w:t>
      </w:r>
    </w:p>
    <w:p w:rsidRPr="00357B54" w:rsidR="009B04D2" w:rsidP="009B04D2" w:rsidRDefault="009B04D2" w14:paraId="255DA114" w14:textId="77777777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51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Úspešným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uchádzačom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sa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stane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ten</w:t>
      </w:r>
      <w:r w:rsidRPr="00357B54">
        <w:rPr>
          <w:rFonts w:ascii="Times New Roman" w:hAnsi="Times New Roman"/>
          <w:spacing w:val="7"/>
        </w:rPr>
        <w:t xml:space="preserve"> </w:t>
      </w:r>
      <w:r w:rsidRPr="00357B54">
        <w:rPr>
          <w:rFonts w:ascii="Times New Roman" w:hAnsi="Times New Roman"/>
        </w:rPr>
        <w:t>uchádzač,</w:t>
      </w:r>
      <w:r w:rsidRPr="00357B54">
        <w:rPr>
          <w:rFonts w:ascii="Times New Roman" w:hAnsi="Times New Roman"/>
          <w:spacing w:val="10"/>
        </w:rPr>
        <w:t xml:space="preserve"> </w:t>
      </w:r>
      <w:r w:rsidRPr="00357B54">
        <w:rPr>
          <w:rFonts w:ascii="Times New Roman" w:hAnsi="Times New Roman"/>
        </w:rPr>
        <w:t>ktorého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ponuková</w:t>
      </w:r>
      <w:r w:rsidRPr="00357B54">
        <w:rPr>
          <w:rFonts w:ascii="Times New Roman" w:hAnsi="Times New Roman"/>
          <w:spacing w:val="7"/>
        </w:rPr>
        <w:t xml:space="preserve"> </w:t>
      </w:r>
      <w:r w:rsidRPr="00357B54">
        <w:rPr>
          <w:rFonts w:ascii="Times New Roman" w:hAnsi="Times New Roman"/>
        </w:rPr>
        <w:t>cena</w:t>
      </w:r>
      <w:r w:rsidRPr="00357B54">
        <w:rPr>
          <w:rFonts w:ascii="Times New Roman" w:hAnsi="Times New Roman"/>
          <w:spacing w:val="9"/>
        </w:rPr>
        <w:t xml:space="preserve"> </w:t>
      </w:r>
      <w:r w:rsidRPr="00357B54">
        <w:rPr>
          <w:rFonts w:ascii="Times New Roman" w:hAnsi="Times New Roman"/>
        </w:rPr>
        <w:t>za</w:t>
      </w:r>
      <w:r w:rsidRPr="00357B54">
        <w:rPr>
          <w:rFonts w:ascii="Times New Roman" w:hAnsi="Times New Roman"/>
          <w:spacing w:val="10"/>
        </w:rPr>
        <w:t xml:space="preserve"> </w:t>
      </w:r>
      <w:r w:rsidRPr="00357B54">
        <w:rPr>
          <w:rFonts w:ascii="Times New Roman" w:hAnsi="Times New Roman"/>
        </w:rPr>
        <w:t>celý</w:t>
      </w:r>
      <w:r w:rsidRPr="00357B54">
        <w:rPr>
          <w:rFonts w:ascii="Times New Roman" w:hAnsi="Times New Roman"/>
          <w:spacing w:val="8"/>
        </w:rPr>
        <w:t xml:space="preserve"> </w:t>
      </w:r>
      <w:r w:rsidRPr="00357B54">
        <w:rPr>
          <w:rFonts w:ascii="Times New Roman" w:hAnsi="Times New Roman"/>
        </w:rPr>
        <w:t>predmet</w:t>
      </w:r>
      <w:r w:rsidRPr="00357B54">
        <w:rPr>
          <w:rFonts w:ascii="Times New Roman" w:hAnsi="Times New Roman"/>
          <w:spacing w:val="10"/>
        </w:rPr>
        <w:t xml:space="preserve"> </w:t>
      </w:r>
      <w:r w:rsidRPr="00357B54">
        <w:rPr>
          <w:rFonts w:ascii="Times New Roman" w:hAnsi="Times New Roman"/>
        </w:rPr>
        <w:t>zákazky</w:t>
      </w:r>
      <w:r w:rsidRPr="00357B54">
        <w:rPr>
          <w:rFonts w:ascii="Times New Roman" w:hAnsi="Times New Roman"/>
          <w:spacing w:val="11"/>
        </w:rPr>
        <w:t xml:space="preserve"> </w:t>
      </w:r>
      <w:r w:rsidRPr="00357B54">
        <w:rPr>
          <w:rFonts w:ascii="Times New Roman" w:hAnsi="Times New Roman"/>
        </w:rPr>
        <w:t>s</w:t>
      </w:r>
      <w:r w:rsidRPr="00357B54">
        <w:rPr>
          <w:rFonts w:ascii="Times New Roman" w:hAnsi="Times New Roman"/>
          <w:spacing w:val="-57"/>
        </w:rPr>
        <w:t xml:space="preserve"> </w:t>
      </w:r>
      <w:r w:rsidRPr="00357B54">
        <w:rPr>
          <w:rFonts w:ascii="Times New Roman" w:hAnsi="Times New Roman"/>
        </w:rPr>
        <w:t>DPH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bude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najnižšia.</w:t>
      </w:r>
    </w:p>
    <w:p w:rsidRPr="00357B54" w:rsidR="009B04D2" w:rsidP="009B04D2" w:rsidRDefault="009B04D2" w14:paraId="13F954FC" w14:textId="09083620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47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Poradie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ostatných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uchádzačov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komisia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na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vyhodnotenie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ponúk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stanoví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VZOSTUPNE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podľa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ponukovej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ceny za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celý predmet zákazky s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DPH.</w:t>
      </w:r>
    </w:p>
    <w:p w:rsidRPr="00357B54" w:rsidR="009B04D2" w:rsidP="009B04D2" w:rsidRDefault="009B04D2" w14:paraId="5F3DFD6B" w14:textId="77777777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Cenu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uchádzač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uvedie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 xml:space="preserve">do </w:t>
      </w:r>
      <w:r w:rsidRPr="00357B54">
        <w:rPr>
          <w:rFonts w:ascii="Times New Roman" w:hAnsi="Times New Roman"/>
          <w:b/>
        </w:rPr>
        <w:t>„Návrhu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na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>plnenie</w:t>
      </w:r>
      <w:r w:rsidRPr="00357B54">
        <w:rPr>
          <w:rFonts w:ascii="Times New Roman" w:hAnsi="Times New Roman"/>
          <w:b/>
          <w:spacing w:val="-1"/>
        </w:rPr>
        <w:t xml:space="preserve"> </w:t>
      </w:r>
      <w:r w:rsidRPr="00357B54">
        <w:rPr>
          <w:rFonts w:ascii="Times New Roman" w:hAnsi="Times New Roman"/>
          <w:b/>
        </w:rPr>
        <w:t xml:space="preserve">kritéria“ </w:t>
      </w:r>
      <w:r w:rsidRPr="00357B54">
        <w:rPr>
          <w:rFonts w:ascii="Times New Roman" w:hAnsi="Times New Roman"/>
        </w:rPr>
        <w:t>podľa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  <w:b/>
          <w:i/>
        </w:rPr>
        <w:t>Prílohy</w:t>
      </w:r>
      <w:r w:rsidRPr="00357B54">
        <w:rPr>
          <w:rFonts w:ascii="Times New Roman" w:hAnsi="Times New Roman"/>
          <w:b/>
          <w:i/>
          <w:spacing w:val="-2"/>
        </w:rPr>
        <w:t xml:space="preserve"> </w:t>
      </w:r>
      <w:r w:rsidRPr="00357B54">
        <w:rPr>
          <w:rFonts w:ascii="Times New Roman" w:hAnsi="Times New Roman"/>
          <w:b/>
          <w:i/>
        </w:rPr>
        <w:t>č.</w:t>
      </w:r>
      <w:r w:rsidRPr="00357B54">
        <w:rPr>
          <w:rFonts w:ascii="Times New Roman" w:hAnsi="Times New Roman"/>
          <w:b/>
          <w:i/>
          <w:spacing w:val="1"/>
        </w:rPr>
        <w:t xml:space="preserve"> </w:t>
      </w:r>
      <w:r w:rsidRPr="00357B54">
        <w:rPr>
          <w:rFonts w:ascii="Times New Roman" w:hAnsi="Times New Roman"/>
          <w:b/>
          <w:i/>
        </w:rPr>
        <w:t xml:space="preserve">3 </w:t>
      </w:r>
      <w:r w:rsidRPr="00357B54">
        <w:rPr>
          <w:rFonts w:ascii="Times New Roman" w:hAnsi="Times New Roman"/>
        </w:rPr>
        <w:t>tejto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Výzvy.</w:t>
      </w:r>
    </w:p>
    <w:p w:rsidRPr="00357B54" w:rsidR="009B04D2" w:rsidP="009B04D2" w:rsidRDefault="009B04D2" w14:paraId="682FE2B6" w14:textId="77777777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56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Uchádzačom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navrhovaná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cena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za</w:t>
      </w:r>
      <w:r w:rsidRPr="00357B54">
        <w:rPr>
          <w:rFonts w:ascii="Times New Roman" w:hAnsi="Times New Roman"/>
          <w:spacing w:val="-4"/>
        </w:rPr>
        <w:t xml:space="preserve"> </w:t>
      </w:r>
      <w:r w:rsidRPr="00357B54">
        <w:rPr>
          <w:rFonts w:ascii="Times New Roman" w:hAnsi="Times New Roman"/>
        </w:rPr>
        <w:t>poskytnutie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požadovaného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predmetu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zákazky,</w:t>
      </w:r>
      <w:r w:rsidRPr="00357B54">
        <w:rPr>
          <w:rFonts w:ascii="Times New Roman" w:hAnsi="Times New Roman"/>
          <w:spacing w:val="-6"/>
        </w:rPr>
        <w:t xml:space="preserve"> </w:t>
      </w:r>
      <w:r w:rsidRPr="00357B54">
        <w:rPr>
          <w:rFonts w:ascii="Times New Roman" w:hAnsi="Times New Roman"/>
        </w:rPr>
        <w:t>uvedená</w:t>
      </w:r>
      <w:r w:rsidRPr="00357B54">
        <w:rPr>
          <w:rFonts w:ascii="Times New Roman" w:hAnsi="Times New Roman"/>
          <w:spacing w:val="-7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-5"/>
        </w:rPr>
        <w:t xml:space="preserve"> </w:t>
      </w:r>
      <w:r w:rsidRPr="00357B54">
        <w:rPr>
          <w:rFonts w:ascii="Times New Roman" w:hAnsi="Times New Roman"/>
        </w:rPr>
        <w:t>ponuke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uchádzača,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bude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 xml:space="preserve">vyjadrená </w:t>
      </w:r>
      <w:r w:rsidRPr="00357B54">
        <w:rPr>
          <w:rFonts w:ascii="Times New Roman" w:hAnsi="Times New Roman"/>
          <w:b/>
        </w:rPr>
        <w:t>v eurách (EUR).</w:t>
      </w:r>
    </w:p>
    <w:p w:rsidRPr="00D74844" w:rsidR="009B04D2" w:rsidP="009B04D2" w:rsidRDefault="009B04D2" w14:paraId="10194F17" w14:textId="60508058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53" w:hanging="567"/>
        <w:jc w:val="both"/>
        <w:rPr>
          <w:rFonts w:ascii="Times New Roman" w:hAnsi="Times New Roman"/>
        </w:rPr>
      </w:pPr>
      <w:r w:rsidRPr="00D74844">
        <w:rPr>
          <w:rFonts w:ascii="Times New Roman" w:hAnsi="Times New Roman"/>
        </w:rPr>
        <w:t xml:space="preserve">Uchádzač vo svojej ponuke predloží ocenený </w:t>
      </w:r>
      <w:r w:rsidRPr="00D74844" w:rsidR="004709B3">
        <w:rPr>
          <w:rFonts w:ascii="Times New Roman" w:hAnsi="Times New Roman"/>
        </w:rPr>
        <w:t>rozpočet</w:t>
      </w:r>
      <w:r w:rsidRPr="00D74844">
        <w:rPr>
          <w:rFonts w:ascii="Times New Roman" w:hAnsi="Times New Roman"/>
        </w:rPr>
        <w:t xml:space="preserve">, ktorý </w:t>
      </w:r>
      <w:r w:rsidRPr="00D74844" w:rsidR="0076594E">
        <w:rPr>
          <w:rFonts w:ascii="Times New Roman" w:hAnsi="Times New Roman"/>
        </w:rPr>
        <w:t xml:space="preserve">je </w:t>
      </w:r>
      <w:r w:rsidRPr="00D74844" w:rsidR="004B2FEF">
        <w:rPr>
          <w:rFonts w:ascii="Times New Roman" w:hAnsi="Times New Roman"/>
        </w:rPr>
        <w:t xml:space="preserve">samostatnou </w:t>
      </w:r>
      <w:r w:rsidRPr="00D74844" w:rsidR="00D74844">
        <w:rPr>
          <w:rFonts w:ascii="Times New Roman" w:hAnsi="Times New Roman"/>
        </w:rPr>
        <w:t>prílohou Výzvy</w:t>
      </w:r>
      <w:r w:rsidRPr="00D74844">
        <w:rPr>
          <w:rFonts w:ascii="Times New Roman" w:hAnsi="Times New Roman"/>
        </w:rPr>
        <w:t xml:space="preserve"> a to </w:t>
      </w:r>
      <w:r w:rsidRPr="00D74844">
        <w:rPr>
          <w:rFonts w:ascii="Times New Roman" w:hAnsi="Times New Roman"/>
          <w:b/>
          <w:i/>
        </w:rPr>
        <w:t>vo formáte PDF a vo formáte XLSX</w:t>
      </w:r>
      <w:r w:rsidRPr="00D74844">
        <w:rPr>
          <w:rFonts w:ascii="Times New Roman" w:hAnsi="Times New Roman"/>
        </w:rPr>
        <w:t xml:space="preserve">. </w:t>
      </w:r>
      <w:r w:rsidRPr="00D74844" w:rsidR="004709B3">
        <w:rPr>
          <w:rFonts w:ascii="Times New Roman" w:hAnsi="Times New Roman"/>
        </w:rPr>
        <w:t>V rozpočte</w:t>
      </w:r>
      <w:r w:rsidRPr="00D74844">
        <w:rPr>
          <w:rFonts w:ascii="Times New Roman" w:hAnsi="Times New Roman"/>
        </w:rPr>
        <w:t xml:space="preserve"> bude celková cena bez DPH</w:t>
      </w:r>
      <w:r w:rsidRPr="00D74844">
        <w:rPr>
          <w:rFonts w:ascii="Times New Roman" w:hAnsi="Times New Roman"/>
          <w:spacing w:val="1"/>
        </w:rPr>
        <w:t xml:space="preserve"> </w:t>
      </w:r>
      <w:r w:rsidRPr="00D74844">
        <w:rPr>
          <w:rFonts w:ascii="Times New Roman" w:hAnsi="Times New Roman"/>
        </w:rPr>
        <w:t>aj</w:t>
      </w:r>
      <w:r w:rsidRPr="00D74844">
        <w:rPr>
          <w:rFonts w:ascii="Times New Roman" w:hAnsi="Times New Roman"/>
          <w:spacing w:val="-1"/>
        </w:rPr>
        <w:t xml:space="preserve"> </w:t>
      </w:r>
      <w:r w:rsidRPr="00D74844">
        <w:rPr>
          <w:rFonts w:ascii="Times New Roman" w:hAnsi="Times New Roman"/>
        </w:rPr>
        <w:t>s DPH</w:t>
      </w:r>
      <w:r w:rsidRPr="00D74844">
        <w:rPr>
          <w:rFonts w:ascii="Times New Roman" w:hAnsi="Times New Roman"/>
          <w:spacing w:val="-1"/>
        </w:rPr>
        <w:t xml:space="preserve"> </w:t>
      </w:r>
      <w:r w:rsidRPr="00D74844">
        <w:rPr>
          <w:rFonts w:ascii="Times New Roman" w:hAnsi="Times New Roman"/>
        </w:rPr>
        <w:t>zaokrúhlená</w:t>
      </w:r>
      <w:r w:rsidRPr="00D74844">
        <w:rPr>
          <w:rFonts w:ascii="Times New Roman" w:hAnsi="Times New Roman"/>
          <w:spacing w:val="-1"/>
        </w:rPr>
        <w:t xml:space="preserve"> </w:t>
      </w:r>
      <w:r w:rsidRPr="00D74844">
        <w:rPr>
          <w:rFonts w:ascii="Times New Roman" w:hAnsi="Times New Roman"/>
        </w:rPr>
        <w:t>na</w:t>
      </w:r>
      <w:r w:rsidRPr="00D74844">
        <w:rPr>
          <w:rFonts w:ascii="Times New Roman" w:hAnsi="Times New Roman"/>
          <w:spacing w:val="1"/>
        </w:rPr>
        <w:t xml:space="preserve"> </w:t>
      </w:r>
      <w:r w:rsidRPr="00D74844">
        <w:rPr>
          <w:rFonts w:ascii="Times New Roman" w:hAnsi="Times New Roman"/>
        </w:rPr>
        <w:t>2 desatinné</w:t>
      </w:r>
      <w:r w:rsidRPr="00D74844">
        <w:rPr>
          <w:rFonts w:ascii="Times New Roman" w:hAnsi="Times New Roman"/>
          <w:spacing w:val="-1"/>
        </w:rPr>
        <w:t xml:space="preserve"> </w:t>
      </w:r>
      <w:r w:rsidRPr="00D74844">
        <w:rPr>
          <w:rFonts w:ascii="Times New Roman" w:hAnsi="Times New Roman"/>
        </w:rPr>
        <w:t>miesta.</w:t>
      </w:r>
    </w:p>
    <w:p w:rsidRPr="00357B54" w:rsidR="009B04D2" w:rsidP="009B04D2" w:rsidRDefault="009B04D2" w14:paraId="35FBD935" w14:textId="1B112A71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1" w:after="0" w:line="240" w:lineRule="auto"/>
        <w:ind w:left="706" w:right="149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V prípade, ak uchádzač ku dňu predkladania ponuky nie je platiteľom DPH, avšak po uzatvorení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zmluvného vzťahu sa ním stane, nemá nárok na zvýšenie celkovej ceny predmetu zákazky, t. j. v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prípade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zmeny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postavenia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uchádzača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na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platiteľa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DPH,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sú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ním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predložené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celkové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ceny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konečné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a</w:t>
      </w:r>
      <w:r w:rsidR="00357B54">
        <w:rPr>
          <w:rFonts w:ascii="Times New Roman" w:hAnsi="Times New Roman"/>
        </w:rPr>
        <w:t xml:space="preserve"> </w:t>
      </w:r>
      <w:r w:rsidRPr="00357B54">
        <w:rPr>
          <w:rFonts w:ascii="Times New Roman" w:hAnsi="Times New Roman"/>
          <w:spacing w:val="-58"/>
        </w:rPr>
        <w:t xml:space="preserve"> </w:t>
      </w:r>
      <w:r w:rsidRPr="00357B54">
        <w:rPr>
          <w:rFonts w:ascii="Times New Roman" w:hAnsi="Times New Roman"/>
        </w:rPr>
        <w:t>nemenné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budú považované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za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cenu na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úrovni s</w:t>
      </w:r>
      <w:r w:rsidRPr="00357B54">
        <w:rPr>
          <w:rFonts w:ascii="Times New Roman" w:hAnsi="Times New Roman"/>
          <w:spacing w:val="2"/>
        </w:rPr>
        <w:t xml:space="preserve"> </w:t>
      </w:r>
      <w:r w:rsidRPr="00357B54">
        <w:rPr>
          <w:rFonts w:ascii="Times New Roman" w:hAnsi="Times New Roman"/>
        </w:rPr>
        <w:t>DPH.</w:t>
      </w:r>
    </w:p>
    <w:p w:rsidRPr="00357B54" w:rsidR="009B04D2" w:rsidP="009B04D2" w:rsidRDefault="009B04D2" w14:paraId="19C89468" w14:textId="61640CB2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0" w:after="0" w:line="240" w:lineRule="auto"/>
        <w:ind w:left="706" w:right="149" w:hanging="567"/>
        <w:jc w:val="both"/>
        <w:rPr>
          <w:rFonts w:ascii="Times New Roman" w:hAnsi="Times New Roman"/>
        </w:rPr>
      </w:pPr>
      <w:r w:rsidRPr="00357B54">
        <w:rPr>
          <w:rFonts w:ascii="Times New Roman" w:hAnsi="Times New Roman"/>
        </w:rPr>
        <w:t>Ak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je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uchádzač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identifikovaný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pre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DPH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v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inom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členskom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štáte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EÚ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tovar</w:t>
      </w:r>
      <w:r w:rsidRPr="00357B54">
        <w:rPr>
          <w:rFonts w:ascii="Times New Roman" w:hAnsi="Times New Roman"/>
          <w:spacing w:val="-3"/>
        </w:rPr>
        <w:t xml:space="preserve"> </w:t>
      </w:r>
      <w:r w:rsidRPr="00357B54">
        <w:rPr>
          <w:rFonts w:ascii="Times New Roman" w:hAnsi="Times New Roman"/>
        </w:rPr>
        <w:t>bude</w:t>
      </w:r>
      <w:r w:rsidRPr="00357B54">
        <w:rPr>
          <w:rFonts w:ascii="Times New Roman" w:hAnsi="Times New Roman"/>
          <w:spacing w:val="-2"/>
        </w:rPr>
        <w:t xml:space="preserve"> </w:t>
      </w:r>
      <w:r w:rsidRPr="00357B54">
        <w:rPr>
          <w:rFonts w:ascii="Times New Roman" w:hAnsi="Times New Roman"/>
        </w:rPr>
        <w:t>do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SR</w:t>
      </w:r>
      <w:r w:rsidRPr="00357B54">
        <w:rPr>
          <w:rFonts w:ascii="Times New Roman" w:hAnsi="Times New Roman"/>
          <w:spacing w:val="-1"/>
        </w:rPr>
        <w:t xml:space="preserve"> </w:t>
      </w:r>
      <w:r w:rsidRPr="00357B54">
        <w:rPr>
          <w:rFonts w:ascii="Times New Roman" w:hAnsi="Times New Roman"/>
        </w:rPr>
        <w:t>prepravený</w:t>
      </w:r>
      <w:r w:rsidRPr="00357B54">
        <w:rPr>
          <w:rFonts w:ascii="Times New Roman" w:hAnsi="Times New Roman"/>
          <w:spacing w:val="-58"/>
        </w:rPr>
        <w:t xml:space="preserve"> </w:t>
      </w:r>
      <w:r w:rsidR="00357B54">
        <w:rPr>
          <w:rFonts w:ascii="Times New Roman" w:hAnsi="Times New Roman"/>
          <w:spacing w:val="-58"/>
        </w:rPr>
        <w:t xml:space="preserve">        </w:t>
      </w:r>
      <w:r w:rsidRPr="00357B54">
        <w:rPr>
          <w:rFonts w:ascii="Times New Roman" w:hAnsi="Times New Roman"/>
        </w:rPr>
        <w:t>z iného členského štátu EÚ, tento uchádzač nebude pri plnení Zmluvy fakturovať DPH. Vo svojej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ponuke</w:t>
      </w:r>
      <w:r w:rsidRPr="00357B54">
        <w:rPr>
          <w:rFonts w:ascii="Times New Roman" w:hAnsi="Times New Roman"/>
          <w:spacing w:val="21"/>
        </w:rPr>
        <w:t xml:space="preserve"> </w:t>
      </w:r>
      <w:r w:rsidRPr="00357B54">
        <w:rPr>
          <w:rFonts w:ascii="Times New Roman" w:hAnsi="Times New Roman"/>
        </w:rPr>
        <w:t>však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musí</w:t>
      </w:r>
      <w:r w:rsidRPr="00357B54">
        <w:rPr>
          <w:rFonts w:ascii="Times New Roman" w:hAnsi="Times New Roman"/>
          <w:spacing w:val="24"/>
        </w:rPr>
        <w:t xml:space="preserve"> </w:t>
      </w:r>
      <w:r w:rsidRPr="00357B54">
        <w:rPr>
          <w:rFonts w:ascii="Times New Roman" w:hAnsi="Times New Roman"/>
        </w:rPr>
        <w:t>uviesť</w:t>
      </w:r>
      <w:r w:rsidRPr="00357B54">
        <w:rPr>
          <w:rFonts w:ascii="Times New Roman" w:hAnsi="Times New Roman"/>
          <w:spacing w:val="23"/>
        </w:rPr>
        <w:t xml:space="preserve"> </w:t>
      </w:r>
      <w:r w:rsidRPr="00357B54">
        <w:rPr>
          <w:rFonts w:ascii="Times New Roman" w:hAnsi="Times New Roman"/>
        </w:rPr>
        <w:t>príslušnú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sadzbu</w:t>
      </w:r>
      <w:r w:rsidRPr="00357B54">
        <w:rPr>
          <w:rFonts w:ascii="Times New Roman" w:hAnsi="Times New Roman"/>
          <w:spacing w:val="23"/>
        </w:rPr>
        <w:t xml:space="preserve"> </w:t>
      </w:r>
      <w:r w:rsidRPr="00357B54">
        <w:rPr>
          <w:rFonts w:ascii="Times New Roman" w:hAnsi="Times New Roman"/>
        </w:rPr>
        <w:t>a výšku</w:t>
      </w:r>
      <w:r w:rsidRPr="00357B54">
        <w:rPr>
          <w:rFonts w:ascii="Times New Roman" w:hAnsi="Times New Roman"/>
          <w:spacing w:val="24"/>
        </w:rPr>
        <w:t xml:space="preserve"> </w:t>
      </w:r>
      <w:r w:rsidRPr="00357B54">
        <w:rPr>
          <w:rFonts w:ascii="Times New Roman" w:hAnsi="Times New Roman"/>
        </w:rPr>
        <w:t>DPH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podľa</w:t>
      </w:r>
      <w:r w:rsidRPr="00357B54">
        <w:rPr>
          <w:rFonts w:ascii="Times New Roman" w:hAnsi="Times New Roman"/>
          <w:spacing w:val="21"/>
        </w:rPr>
        <w:t xml:space="preserve"> </w:t>
      </w:r>
      <w:r w:rsidRPr="00357B54">
        <w:rPr>
          <w:rFonts w:ascii="Times New Roman" w:hAnsi="Times New Roman"/>
        </w:rPr>
        <w:t>zákona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č.</w:t>
      </w:r>
      <w:r w:rsidRPr="00357B54">
        <w:rPr>
          <w:rFonts w:ascii="Times New Roman" w:hAnsi="Times New Roman"/>
          <w:spacing w:val="1"/>
        </w:rPr>
        <w:t xml:space="preserve"> </w:t>
      </w:r>
      <w:r w:rsidRPr="00357B54">
        <w:rPr>
          <w:rFonts w:ascii="Times New Roman" w:hAnsi="Times New Roman"/>
        </w:rPr>
        <w:t>222/2004</w:t>
      </w:r>
      <w:r w:rsidRPr="00357B54">
        <w:rPr>
          <w:rFonts w:ascii="Times New Roman" w:hAnsi="Times New Roman"/>
          <w:spacing w:val="24"/>
        </w:rPr>
        <w:t xml:space="preserve"> </w:t>
      </w:r>
      <w:r w:rsidRPr="00357B54">
        <w:rPr>
          <w:rFonts w:ascii="Times New Roman" w:hAnsi="Times New Roman"/>
        </w:rPr>
        <w:t>Z.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z.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a</w:t>
      </w:r>
      <w:r w:rsidRPr="00357B54">
        <w:rPr>
          <w:rFonts w:ascii="Times New Roman" w:hAnsi="Times New Roman"/>
          <w:spacing w:val="22"/>
        </w:rPr>
        <w:t xml:space="preserve"> </w:t>
      </w:r>
      <w:r w:rsidRPr="00357B54">
        <w:rPr>
          <w:rFonts w:ascii="Times New Roman" w:hAnsi="Times New Roman"/>
        </w:rPr>
        <w:t>cenu</w:t>
      </w:r>
    </w:p>
    <w:p w:rsidRPr="00357B54" w:rsidR="009B04D2" w:rsidP="009B04D2" w:rsidRDefault="009B04D2" w14:paraId="3EF21E91" w14:textId="77777777">
      <w:pPr>
        <w:jc w:val="both"/>
        <w:rPr>
          <w:sz w:val="22"/>
          <w:szCs w:val="22"/>
        </w:rPr>
        <w:sectPr w:rsidRPr="00357B54"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Pr="00357B54" w:rsidR="009B04D2" w:rsidP="009B04D2" w:rsidRDefault="009B04D2" w14:paraId="698B70C6" w14:textId="77777777">
      <w:pPr>
        <w:pStyle w:val="Zkladntext"/>
        <w:spacing w:before="73"/>
        <w:ind w:left="706" w:right="152"/>
        <w:jc w:val="both"/>
        <w:rPr>
          <w:sz w:val="22"/>
          <w:szCs w:val="22"/>
        </w:rPr>
      </w:pPr>
      <w:r w:rsidRPr="00357B54">
        <w:rPr>
          <w:sz w:val="22"/>
          <w:szCs w:val="22"/>
        </w:rPr>
        <w:lastRenderedPageBreak/>
        <w:t>vrátane DPH. Objednávateľ nie je zdaniteľnou osobou a v tomto prípade je/bude registrovaný pre</w:t>
      </w:r>
      <w:r w:rsidRPr="00357B54">
        <w:rPr>
          <w:spacing w:val="1"/>
          <w:sz w:val="22"/>
          <w:szCs w:val="22"/>
        </w:rPr>
        <w:t xml:space="preserve"> </w:t>
      </w:r>
      <w:r w:rsidRPr="00357B54">
        <w:rPr>
          <w:sz w:val="22"/>
          <w:szCs w:val="22"/>
        </w:rPr>
        <w:t>DPH podľa § 7 zákona č. 222/2004 Z. z. a bude povinný odviesť DPH v SR podľa zákona č.</w:t>
      </w:r>
      <w:r w:rsidRPr="00357B54">
        <w:rPr>
          <w:spacing w:val="1"/>
          <w:sz w:val="22"/>
          <w:szCs w:val="22"/>
        </w:rPr>
        <w:t xml:space="preserve"> </w:t>
      </w:r>
      <w:r w:rsidRPr="00357B54">
        <w:rPr>
          <w:sz w:val="22"/>
          <w:szCs w:val="22"/>
        </w:rPr>
        <w:t>222/2004 Z.</w:t>
      </w:r>
      <w:r w:rsidRPr="00357B54">
        <w:rPr>
          <w:spacing w:val="-1"/>
          <w:sz w:val="22"/>
          <w:szCs w:val="22"/>
        </w:rPr>
        <w:t xml:space="preserve"> </w:t>
      </w:r>
      <w:r w:rsidRPr="00357B54">
        <w:rPr>
          <w:sz w:val="22"/>
          <w:szCs w:val="22"/>
        </w:rPr>
        <w:t>z.</w:t>
      </w:r>
    </w:p>
    <w:p w:rsidRPr="008A4AEE" w:rsidR="009B04D2" w:rsidP="009B04D2" w:rsidRDefault="009B04D2" w14:paraId="25723C70" w14:textId="2A9AB4AC">
      <w:pPr>
        <w:pStyle w:val="Odsekzoznamu"/>
        <w:widowControl w:val="0"/>
        <w:numPr>
          <w:ilvl w:val="1"/>
          <w:numId w:val="15"/>
        </w:numPr>
        <w:tabs>
          <w:tab w:val="left" w:pos="707"/>
        </w:tabs>
        <w:autoSpaceDE w:val="0"/>
        <w:autoSpaceDN w:val="0"/>
        <w:spacing w:before="121" w:after="0" w:line="240" w:lineRule="auto"/>
        <w:ind w:left="706" w:right="152" w:hanging="567"/>
        <w:jc w:val="both"/>
        <w:rPr>
          <w:rFonts w:ascii="Times New Roman" w:hAnsi="Times New Roman"/>
        </w:rPr>
      </w:pPr>
      <w:r w:rsidRPr="008A4AEE">
        <w:rPr>
          <w:rFonts w:ascii="Times New Roman" w:hAnsi="Times New Roman"/>
        </w:rPr>
        <w:t>Uchádzač môže prípadne spracovať identický rozpočet so striktným dodržaním názvov a poradia</w:t>
      </w:r>
      <w:r w:rsidRPr="008A4AEE">
        <w:rPr>
          <w:rFonts w:ascii="Times New Roman" w:hAnsi="Times New Roman"/>
          <w:spacing w:val="1"/>
        </w:rPr>
        <w:t xml:space="preserve"> </w:t>
      </w:r>
      <w:r w:rsidRPr="008A4AEE">
        <w:rPr>
          <w:rFonts w:ascii="Times New Roman" w:hAnsi="Times New Roman"/>
        </w:rPr>
        <w:t xml:space="preserve">položiek </w:t>
      </w:r>
      <w:r w:rsidRPr="008A4AEE" w:rsidR="003D0518">
        <w:rPr>
          <w:rFonts w:ascii="Times New Roman" w:hAnsi="Times New Roman"/>
        </w:rPr>
        <w:t>rozpočtu</w:t>
      </w:r>
      <w:r w:rsidRPr="008A4AEE">
        <w:rPr>
          <w:rFonts w:ascii="Times New Roman" w:hAnsi="Times New Roman"/>
        </w:rPr>
        <w:t>, ktorý tvorí samostatnú prílohu tejto Výzvy a za dodržania vyššie uvedených pravidiel zaokrúhľovania. Neumožňuje sa vytvárať súborné položky. Neumožňuje sa samostatne</w:t>
      </w:r>
      <w:r w:rsidRPr="008A4AEE">
        <w:rPr>
          <w:rFonts w:ascii="Times New Roman" w:hAnsi="Times New Roman"/>
          <w:spacing w:val="-2"/>
        </w:rPr>
        <w:t xml:space="preserve"> </w:t>
      </w:r>
      <w:r w:rsidRPr="008A4AEE">
        <w:rPr>
          <w:rFonts w:ascii="Times New Roman" w:hAnsi="Times New Roman"/>
        </w:rPr>
        <w:t>si</w:t>
      </w:r>
      <w:r w:rsidRPr="008A4AEE">
        <w:rPr>
          <w:rFonts w:ascii="Times New Roman" w:hAnsi="Times New Roman"/>
          <w:spacing w:val="-1"/>
        </w:rPr>
        <w:t xml:space="preserve"> </w:t>
      </w:r>
      <w:r w:rsidRPr="008A4AEE">
        <w:rPr>
          <w:rFonts w:ascii="Times New Roman" w:hAnsi="Times New Roman"/>
        </w:rPr>
        <w:t>uplatňovať</w:t>
      </w:r>
      <w:r w:rsidRPr="008A4AEE">
        <w:rPr>
          <w:rFonts w:ascii="Times New Roman" w:hAnsi="Times New Roman"/>
          <w:spacing w:val="-1"/>
        </w:rPr>
        <w:t xml:space="preserve"> </w:t>
      </w:r>
      <w:r w:rsidRPr="008A4AEE">
        <w:rPr>
          <w:rFonts w:ascii="Times New Roman" w:hAnsi="Times New Roman"/>
        </w:rPr>
        <w:t>vedľajšie</w:t>
      </w:r>
      <w:r w:rsidRPr="008A4AEE">
        <w:rPr>
          <w:rFonts w:ascii="Times New Roman" w:hAnsi="Times New Roman"/>
          <w:spacing w:val="-2"/>
        </w:rPr>
        <w:t xml:space="preserve"> </w:t>
      </w:r>
      <w:r w:rsidRPr="008A4AEE">
        <w:rPr>
          <w:rFonts w:ascii="Times New Roman" w:hAnsi="Times New Roman"/>
        </w:rPr>
        <w:t>rozpočtové</w:t>
      </w:r>
      <w:r w:rsidRPr="008A4AEE">
        <w:rPr>
          <w:rFonts w:ascii="Times New Roman" w:hAnsi="Times New Roman"/>
          <w:spacing w:val="-1"/>
        </w:rPr>
        <w:t xml:space="preserve"> </w:t>
      </w:r>
      <w:r w:rsidRPr="008A4AEE">
        <w:rPr>
          <w:rFonts w:ascii="Times New Roman" w:hAnsi="Times New Roman"/>
        </w:rPr>
        <w:t>náklady</w:t>
      </w:r>
      <w:r w:rsidRPr="008A4AEE">
        <w:rPr>
          <w:rFonts w:ascii="Times New Roman" w:hAnsi="Times New Roman"/>
          <w:spacing w:val="1"/>
        </w:rPr>
        <w:t xml:space="preserve"> </w:t>
      </w:r>
      <w:r w:rsidRPr="008A4AEE">
        <w:rPr>
          <w:rFonts w:ascii="Times New Roman" w:hAnsi="Times New Roman"/>
        </w:rPr>
        <w:t>ani</w:t>
      </w:r>
      <w:r w:rsidRPr="008A4AEE">
        <w:rPr>
          <w:rFonts w:ascii="Times New Roman" w:hAnsi="Times New Roman"/>
          <w:spacing w:val="-1"/>
        </w:rPr>
        <w:t xml:space="preserve"> </w:t>
      </w:r>
      <w:r w:rsidRPr="008A4AEE">
        <w:rPr>
          <w:rFonts w:ascii="Times New Roman" w:hAnsi="Times New Roman"/>
        </w:rPr>
        <w:t>kompletizačnú činnosť.</w:t>
      </w:r>
    </w:p>
    <w:p w:rsidRPr="008A4AEE" w:rsidR="009B04D2" w:rsidP="009B04D2" w:rsidRDefault="009B04D2" w14:paraId="2A856CBB" w14:textId="27F102B2">
      <w:pPr>
        <w:pStyle w:val="Odsekzoznamu"/>
        <w:widowControl w:val="0"/>
        <w:numPr>
          <w:ilvl w:val="2"/>
          <w:numId w:val="15"/>
        </w:numPr>
        <w:tabs>
          <w:tab w:val="left" w:pos="1367"/>
        </w:tabs>
        <w:autoSpaceDE w:val="0"/>
        <w:autoSpaceDN w:val="0"/>
        <w:spacing w:after="0" w:line="276" w:lineRule="exact"/>
        <w:ind w:hanging="661"/>
        <w:jc w:val="both"/>
        <w:rPr>
          <w:rFonts w:ascii="Times New Roman" w:hAnsi="Times New Roman"/>
          <w:b/>
          <w:i/>
        </w:rPr>
      </w:pPr>
      <w:r w:rsidRPr="008A4AEE">
        <w:rPr>
          <w:rFonts w:ascii="Times New Roman" w:hAnsi="Times New Roman"/>
          <w:b/>
          <w:i/>
          <w:u w:val="single"/>
        </w:rPr>
        <w:t>Uchádzač</w:t>
      </w:r>
      <w:r w:rsidRPr="008A4AEE">
        <w:rPr>
          <w:rFonts w:ascii="Times New Roman" w:hAnsi="Times New Roman"/>
          <w:b/>
          <w:i/>
          <w:spacing w:val="-3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musí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 w:rsidR="003D0518">
        <w:rPr>
          <w:rFonts w:ascii="Times New Roman" w:hAnsi="Times New Roman"/>
          <w:b/>
          <w:i/>
          <w:u w:val="single"/>
        </w:rPr>
        <w:t>v rozpočte</w:t>
      </w:r>
      <w:r w:rsidRPr="008A4AEE">
        <w:rPr>
          <w:rFonts w:ascii="Times New Roman" w:hAnsi="Times New Roman"/>
          <w:b/>
          <w:i/>
          <w:u w:val="single"/>
        </w:rPr>
        <w:t>:</w:t>
      </w:r>
    </w:p>
    <w:p w:rsidRPr="008A4AEE" w:rsidR="009B04D2" w:rsidP="009B04D2" w:rsidRDefault="009B04D2" w14:paraId="5BA905D1" w14:textId="1F7B7885">
      <w:pPr>
        <w:pStyle w:val="Odsekzoznamu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hAnsi="Times New Roman"/>
          <w:b/>
          <w:i/>
        </w:rPr>
      </w:pPr>
      <w:r w:rsidRPr="008A4AEE">
        <w:rPr>
          <w:rFonts w:ascii="Times New Roman" w:hAnsi="Times New Roman"/>
          <w:b/>
          <w:i/>
          <w:u w:val="single"/>
        </w:rPr>
        <w:t>pre</w:t>
      </w:r>
      <w:r w:rsidRPr="008A4AEE">
        <w:rPr>
          <w:rFonts w:ascii="Times New Roman" w:hAnsi="Times New Roman"/>
          <w:b/>
          <w:i/>
          <w:spacing w:val="-3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každú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požadovanú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položku</w:t>
      </w:r>
      <w:r w:rsidRPr="008A4AEE">
        <w:rPr>
          <w:rFonts w:ascii="Times New Roman" w:hAnsi="Times New Roman"/>
          <w:b/>
          <w:i/>
          <w:spacing w:val="-3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uviesť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jednotkovú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cenu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a</w:t>
      </w:r>
      <w:r w:rsidRPr="008A4AEE">
        <w:rPr>
          <w:rFonts w:ascii="Times New Roman" w:hAnsi="Times New Roman"/>
          <w:b/>
          <w:i/>
          <w:spacing w:val="-4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celkovú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sumu,</w:t>
      </w:r>
      <w:r w:rsidRPr="008A4AEE">
        <w:rPr>
          <w:rFonts w:ascii="Times New Roman" w:hAnsi="Times New Roman"/>
          <w:b/>
          <w:i/>
          <w:spacing w:val="-4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pričom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tieto</w:t>
      </w:r>
      <w:r w:rsidRPr="008A4AEE">
        <w:rPr>
          <w:rFonts w:ascii="Times New Roman" w:hAnsi="Times New Roman"/>
          <w:b/>
          <w:i/>
          <w:spacing w:val="-5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nesmú</w:t>
      </w:r>
      <w:r w:rsidRPr="008A4AEE">
        <w:rPr>
          <w:rFonts w:ascii="Times New Roman" w:hAnsi="Times New Roman"/>
          <w:b/>
          <w:i/>
          <w:spacing w:val="-57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byť vyjadrené číslom „0“ ani záporným číslom. Celková cena je daná súčinom jednotkovej</w:t>
      </w:r>
      <w:r w:rsidRPr="008A4AEE">
        <w:rPr>
          <w:rFonts w:ascii="Times New Roman" w:hAnsi="Times New Roman"/>
          <w:b/>
          <w:i/>
          <w:spacing w:val="1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ceny</w:t>
      </w:r>
      <w:r w:rsidRPr="008A4AEE">
        <w:rPr>
          <w:rFonts w:ascii="Times New Roman" w:hAnsi="Times New Roman"/>
          <w:b/>
          <w:i/>
          <w:spacing w:val="-7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a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množstva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uvedeného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pri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položke</w:t>
      </w:r>
      <w:r w:rsidRPr="008A4AEE">
        <w:rPr>
          <w:rFonts w:ascii="Times New Roman" w:hAnsi="Times New Roman"/>
          <w:b/>
          <w:i/>
          <w:spacing w:val="-7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a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prípadným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súčtom</w:t>
      </w:r>
      <w:r w:rsidRPr="008A4AEE">
        <w:rPr>
          <w:rFonts w:ascii="Times New Roman" w:hAnsi="Times New Roman"/>
          <w:b/>
          <w:i/>
          <w:spacing w:val="-5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materiál</w:t>
      </w:r>
      <w:r w:rsidRPr="008A4AEE">
        <w:rPr>
          <w:rFonts w:ascii="Times New Roman" w:hAnsi="Times New Roman"/>
          <w:b/>
          <w:i/>
          <w:spacing w:val="-5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+</w:t>
      </w:r>
      <w:r w:rsidRPr="008A4AEE">
        <w:rPr>
          <w:rFonts w:ascii="Times New Roman" w:hAnsi="Times New Roman"/>
          <w:b/>
          <w:i/>
          <w:spacing w:val="-9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montáž.</w:t>
      </w:r>
      <w:r w:rsidRPr="008A4AEE">
        <w:rPr>
          <w:rFonts w:ascii="Times New Roman" w:hAnsi="Times New Roman"/>
          <w:b/>
          <w:i/>
          <w:spacing w:val="-5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Nepripúšťa</w:t>
      </w:r>
      <w:r w:rsidRPr="008A4AEE">
        <w:rPr>
          <w:rFonts w:ascii="Times New Roman" w:hAnsi="Times New Roman"/>
          <w:b/>
          <w:i/>
          <w:spacing w:val="-58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 xml:space="preserve">sa stanovovať zľavu na sumárnu cenu </w:t>
      </w:r>
      <w:proofErr w:type="spellStart"/>
      <w:r w:rsidRPr="008A4AEE">
        <w:rPr>
          <w:rFonts w:ascii="Times New Roman" w:hAnsi="Times New Roman"/>
          <w:b/>
          <w:i/>
          <w:u w:val="single"/>
        </w:rPr>
        <w:t>položkového</w:t>
      </w:r>
      <w:proofErr w:type="spellEnd"/>
      <w:r w:rsidRPr="008A4AEE">
        <w:rPr>
          <w:rFonts w:ascii="Times New Roman" w:hAnsi="Times New Roman"/>
          <w:b/>
          <w:i/>
          <w:u w:val="single"/>
        </w:rPr>
        <w:t xml:space="preserve"> rozpočtu. Zľava musí byť zakomponovaná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v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jednotlivých položkách.</w:t>
      </w:r>
    </w:p>
    <w:p w:rsidRPr="008A4AEE" w:rsidR="009B04D2" w:rsidP="009B04D2" w:rsidRDefault="009B04D2" w14:paraId="7E51127E" w14:textId="3757DCB1">
      <w:pPr>
        <w:pStyle w:val="Odsekzoznamu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121" w:after="0" w:line="240" w:lineRule="auto"/>
        <w:ind w:right="150"/>
        <w:jc w:val="both"/>
        <w:rPr>
          <w:rFonts w:ascii="Times New Roman" w:hAnsi="Times New Roman"/>
          <w:b/>
          <w:i/>
        </w:rPr>
      </w:pPr>
      <w:r w:rsidRPr="008A4AEE">
        <w:rPr>
          <w:rFonts w:ascii="Times New Roman" w:hAnsi="Times New Roman"/>
          <w:b/>
          <w:i/>
          <w:u w:val="single"/>
        </w:rPr>
        <w:t>uchádzač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musí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dodržať</w:t>
      </w:r>
      <w:r w:rsidRPr="008A4AEE">
        <w:rPr>
          <w:rFonts w:ascii="Times New Roman" w:hAnsi="Times New Roman"/>
          <w:b/>
          <w:i/>
          <w:spacing w:val="-6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udané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množstvá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(aj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v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tonách, aj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v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%</w:t>
      </w:r>
      <w:r w:rsidRPr="008A4AEE">
        <w:rPr>
          <w:rFonts w:ascii="Times New Roman" w:hAnsi="Times New Roman"/>
          <w:b/>
          <w:i/>
          <w:spacing w:val="-3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aj pre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položky</w:t>
      </w:r>
      <w:r w:rsidRPr="008A4AEE">
        <w:rPr>
          <w:rFonts w:ascii="Times New Roman" w:hAnsi="Times New Roman"/>
          <w:b/>
          <w:i/>
          <w:spacing w:val="-2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presun hmôt).</w:t>
      </w:r>
      <w:r w:rsidRPr="008A4AEE">
        <w:rPr>
          <w:rFonts w:ascii="Times New Roman" w:hAnsi="Times New Roman"/>
          <w:b/>
          <w:i/>
          <w:spacing w:val="-5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V</w:t>
      </w:r>
      <w:r w:rsidRPr="008A4AEE">
        <w:rPr>
          <w:rFonts w:ascii="Times New Roman" w:hAnsi="Times New Roman"/>
          <w:b/>
          <w:i/>
          <w:spacing w:val="-58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prípade, že v poskytnutom rozpočte nie sú hodnoty v percentách a tonách udané aj pre položky presun hmôt, uchádzač ich musí stanoviť, pričom tieto hodnoty nesmú byť vyjadrené</w:t>
      </w:r>
      <w:r w:rsidRPr="008A4AEE">
        <w:rPr>
          <w:rFonts w:ascii="Times New Roman" w:hAnsi="Times New Roman"/>
          <w:b/>
          <w:i/>
          <w:spacing w:val="1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číslom</w:t>
      </w:r>
      <w:r w:rsidRPr="008A4AEE">
        <w:rPr>
          <w:rFonts w:ascii="Times New Roman" w:hAnsi="Times New Roman"/>
          <w:b/>
          <w:i/>
          <w:spacing w:val="-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„0“ ani záporným číslom.</w:t>
      </w:r>
    </w:p>
    <w:p w:rsidRPr="008A4AEE" w:rsidR="009B04D2" w:rsidP="009B04D2" w:rsidRDefault="009B04D2" w14:paraId="073F5760" w14:textId="04F91E80">
      <w:pPr>
        <w:pStyle w:val="Odsekzoznamu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119" w:after="0" w:line="240" w:lineRule="auto"/>
        <w:ind w:right="146"/>
        <w:jc w:val="both"/>
        <w:rPr>
          <w:rFonts w:ascii="Times New Roman" w:hAnsi="Times New Roman"/>
          <w:b/>
          <w:i/>
        </w:rPr>
      </w:pPr>
      <w:r w:rsidRPr="008A4AEE">
        <w:rPr>
          <w:rFonts w:ascii="Times New Roman" w:hAnsi="Times New Roman"/>
          <w:b/>
          <w:i/>
          <w:u w:val="single"/>
        </w:rPr>
        <w:t xml:space="preserve">v prípade, ak </w:t>
      </w:r>
      <w:r w:rsidRPr="008A4AEE" w:rsidR="003D0518">
        <w:rPr>
          <w:rFonts w:ascii="Times New Roman" w:hAnsi="Times New Roman"/>
          <w:b/>
          <w:i/>
          <w:u w:val="single"/>
        </w:rPr>
        <w:t>rozpočet</w:t>
      </w:r>
      <w:r w:rsidRPr="008A4AEE">
        <w:rPr>
          <w:rFonts w:ascii="Times New Roman" w:hAnsi="Times New Roman"/>
          <w:b/>
          <w:i/>
          <w:u w:val="single"/>
        </w:rPr>
        <w:t xml:space="preserve"> neobsahuje samostatné položky pre naloženie a odvoz</w:t>
      </w:r>
      <w:r w:rsidRPr="008A4AEE">
        <w:rPr>
          <w:rFonts w:ascii="Times New Roman" w:hAnsi="Times New Roman"/>
          <w:b/>
          <w:i/>
          <w:spacing w:val="1"/>
          <w:u w:val="single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odpadu,</w:t>
      </w:r>
      <w:r w:rsidRPr="008A4AEE">
        <w:rPr>
          <w:rFonts w:ascii="Times New Roman" w:hAnsi="Times New Roman"/>
          <w:b/>
          <w:i/>
          <w:spacing w:val="1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ktorý je možné považovať za druhotnú surovinu (železo a oceľ, zmiešané kovy a pod. ), je</w:t>
      </w:r>
      <w:r w:rsidRPr="008A4AEE">
        <w:rPr>
          <w:rFonts w:ascii="Times New Roman" w:hAnsi="Times New Roman"/>
          <w:b/>
          <w:i/>
          <w:spacing w:val="1"/>
        </w:rPr>
        <w:t xml:space="preserve"> </w:t>
      </w:r>
      <w:r w:rsidRPr="008A4AEE">
        <w:rPr>
          <w:rFonts w:ascii="Times New Roman" w:hAnsi="Times New Roman"/>
          <w:b/>
          <w:i/>
          <w:u w:val="single"/>
        </w:rPr>
        <w:t>uchádzač povinný náklady na naloženie a odvoz tohto odpadu započítať do položky pre demontáž tohto odpadu,</w:t>
      </w:r>
    </w:p>
    <w:p w:rsidRPr="00357B54" w:rsidR="009B04D2" w:rsidP="009B04D2" w:rsidRDefault="009B04D2" w14:paraId="2407AB0F" w14:textId="77777777">
      <w:pPr>
        <w:pStyle w:val="Zkladntext"/>
        <w:spacing w:before="9"/>
        <w:rPr>
          <w:b/>
          <w:i/>
          <w:sz w:val="22"/>
          <w:szCs w:val="22"/>
        </w:rPr>
      </w:pPr>
    </w:p>
    <w:p w:rsidRPr="00357B54" w:rsidR="009B04D2" w:rsidP="009B04D2" w:rsidRDefault="009B04D2" w14:paraId="553A263B" w14:textId="77777777">
      <w:pPr>
        <w:pStyle w:val="Nadpis1"/>
        <w:numPr>
          <w:ilvl w:val="0"/>
          <w:numId w:val="15"/>
        </w:numPr>
        <w:tabs>
          <w:tab w:val="left" w:pos="848"/>
          <w:tab w:val="left" w:pos="849"/>
        </w:tabs>
        <w:spacing w:before="1"/>
        <w:ind w:left="848" w:hanging="709"/>
        <w:rPr>
          <w:sz w:val="28"/>
          <w:szCs w:val="28"/>
        </w:rPr>
      </w:pPr>
      <w:r w:rsidRPr="00357B54">
        <w:rPr>
          <w:sz w:val="28"/>
          <w:szCs w:val="28"/>
        </w:rPr>
        <w:t>ZRUŠENIE</w:t>
      </w:r>
      <w:r w:rsidRPr="00357B54">
        <w:rPr>
          <w:spacing w:val="-5"/>
          <w:sz w:val="28"/>
          <w:szCs w:val="28"/>
        </w:rPr>
        <w:t xml:space="preserve"> </w:t>
      </w:r>
      <w:r w:rsidRPr="00357B54">
        <w:rPr>
          <w:sz w:val="28"/>
          <w:szCs w:val="28"/>
        </w:rPr>
        <w:t>SÚŤAŽE</w:t>
      </w:r>
    </w:p>
    <w:p w:rsidRPr="00357B54" w:rsidR="009B04D2" w:rsidP="009B04D2" w:rsidRDefault="009B04D2" w14:paraId="32D97FB9" w14:textId="77777777">
      <w:pPr>
        <w:pStyle w:val="Odsekzoznamu"/>
        <w:widowControl w:val="0"/>
        <w:numPr>
          <w:ilvl w:val="1"/>
          <w:numId w:val="15"/>
        </w:numPr>
        <w:tabs>
          <w:tab w:val="left" w:pos="848"/>
          <w:tab w:val="left" w:pos="849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Cs w:val="20"/>
        </w:rPr>
      </w:pPr>
      <w:r w:rsidRPr="00357B54">
        <w:rPr>
          <w:rFonts w:ascii="Times New Roman" w:hAnsi="Times New Roman"/>
          <w:szCs w:val="20"/>
        </w:rPr>
        <w:t>Verejný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obstarávateľ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si vyhradzuje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právo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prieskum trhu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zrušiť bez</w:t>
      </w:r>
      <w:r w:rsidRPr="00357B54">
        <w:rPr>
          <w:rFonts w:ascii="Times New Roman" w:hAnsi="Times New Roman"/>
          <w:spacing w:val="-3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uvedenia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dôvodu.</w:t>
      </w:r>
    </w:p>
    <w:p w:rsidR="009B04D2" w:rsidP="009B04D2" w:rsidRDefault="009B04D2" w14:paraId="5D05B153" w14:textId="77777777">
      <w:pPr>
        <w:pStyle w:val="Zkladntext"/>
        <w:spacing w:before="11"/>
        <w:rPr>
          <w:sz w:val="23"/>
        </w:rPr>
      </w:pPr>
    </w:p>
    <w:p w:rsidRPr="00357B54" w:rsidR="009B04D2" w:rsidP="009B04D2" w:rsidRDefault="009B04D2" w14:paraId="3E70A42E" w14:textId="77777777">
      <w:pPr>
        <w:pStyle w:val="Nadpis1"/>
        <w:numPr>
          <w:ilvl w:val="0"/>
          <w:numId w:val="15"/>
        </w:numPr>
        <w:tabs>
          <w:tab w:val="left" w:pos="848"/>
          <w:tab w:val="left" w:pos="849"/>
        </w:tabs>
        <w:ind w:left="848" w:hanging="709"/>
        <w:rPr>
          <w:sz w:val="28"/>
          <w:szCs w:val="28"/>
        </w:rPr>
      </w:pPr>
      <w:r w:rsidRPr="00357B54">
        <w:rPr>
          <w:sz w:val="28"/>
          <w:szCs w:val="28"/>
        </w:rPr>
        <w:t>DÔVERNOSŤ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A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OCHRANA</w:t>
      </w:r>
      <w:r w:rsidRPr="00357B54">
        <w:rPr>
          <w:spacing w:val="-3"/>
          <w:sz w:val="28"/>
          <w:szCs w:val="28"/>
        </w:rPr>
        <w:t xml:space="preserve"> </w:t>
      </w:r>
      <w:r w:rsidRPr="00357B54">
        <w:rPr>
          <w:sz w:val="28"/>
          <w:szCs w:val="28"/>
        </w:rPr>
        <w:t>OSOBNÝCH</w:t>
      </w:r>
      <w:r w:rsidRPr="00357B54">
        <w:rPr>
          <w:spacing w:val="-4"/>
          <w:sz w:val="28"/>
          <w:szCs w:val="28"/>
        </w:rPr>
        <w:t xml:space="preserve"> </w:t>
      </w:r>
      <w:r w:rsidRPr="00357B54">
        <w:rPr>
          <w:sz w:val="28"/>
          <w:szCs w:val="28"/>
        </w:rPr>
        <w:t>ÚDAJOV</w:t>
      </w:r>
    </w:p>
    <w:p w:rsidRPr="00357B54" w:rsidR="009B04D2" w:rsidP="009B04D2" w:rsidRDefault="009B04D2" w14:paraId="02574930" w14:textId="5598FF56">
      <w:pPr>
        <w:pStyle w:val="Odsekzoznamu"/>
        <w:widowControl w:val="0"/>
        <w:numPr>
          <w:ilvl w:val="1"/>
          <w:numId w:val="15"/>
        </w:numPr>
        <w:tabs>
          <w:tab w:val="left" w:pos="849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hAnsi="Times New Roman"/>
          <w:szCs w:val="20"/>
        </w:rPr>
      </w:pPr>
      <w:r w:rsidRPr="00357B54">
        <w:rPr>
          <w:rFonts w:ascii="Times New Roman" w:hAnsi="Times New Roman"/>
          <w:szCs w:val="20"/>
        </w:rPr>
        <w:t>Verejný obstarávateľ počas priebehu tohto prieskumu trhu nebude poskytovať alebo zverejňovať</w:t>
      </w:r>
      <w:r w:rsidRPr="00357B54">
        <w:rPr>
          <w:rFonts w:ascii="Times New Roman" w:hAnsi="Times New Roman"/>
          <w:spacing w:val="-57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informácie</w:t>
      </w:r>
      <w:r w:rsidRPr="00357B54">
        <w:rPr>
          <w:rFonts w:ascii="Times New Roman" w:hAnsi="Times New Roman"/>
          <w:spacing w:val="-14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obsahu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ponúk</w:t>
      </w:r>
      <w:r w:rsidRPr="00357B54">
        <w:rPr>
          <w:rFonts w:ascii="Times New Roman" w:hAnsi="Times New Roman"/>
          <w:spacing w:val="-13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ani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uchádzačom,</w:t>
      </w:r>
      <w:r w:rsidRPr="00357B54">
        <w:rPr>
          <w:rFonts w:ascii="Times New Roman" w:hAnsi="Times New Roman"/>
          <w:spacing w:val="-1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ani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žiadnym</w:t>
      </w:r>
      <w:r w:rsidRPr="00357B54">
        <w:rPr>
          <w:rFonts w:ascii="Times New Roman" w:hAnsi="Times New Roman"/>
          <w:spacing w:val="-13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iným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tretím</w:t>
      </w:r>
      <w:r w:rsidRPr="00357B54">
        <w:rPr>
          <w:rFonts w:ascii="Times New Roman" w:hAnsi="Times New Roman"/>
          <w:spacing w:val="-10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osobám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až</w:t>
      </w:r>
      <w:r w:rsidRPr="00357B54">
        <w:rPr>
          <w:rFonts w:ascii="Times New Roman" w:hAnsi="Times New Roman"/>
          <w:spacing w:val="-14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do</w:t>
      </w:r>
      <w:r w:rsidRPr="00357B54">
        <w:rPr>
          <w:rFonts w:ascii="Times New Roman" w:hAnsi="Times New Roman"/>
          <w:spacing w:val="-1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vyhodnoteni</w:t>
      </w:r>
      <w:r w:rsidR="008A4AEE">
        <w:rPr>
          <w:rFonts w:ascii="Times New Roman" w:hAnsi="Times New Roman"/>
          <w:szCs w:val="20"/>
        </w:rPr>
        <w:t xml:space="preserve">a </w:t>
      </w:r>
      <w:r w:rsidRPr="00357B54">
        <w:rPr>
          <w:rFonts w:ascii="Times New Roman" w:hAnsi="Times New Roman"/>
          <w:spacing w:val="-5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ponúk.</w:t>
      </w:r>
    </w:p>
    <w:p w:rsidRPr="00357B54" w:rsidR="009B04D2" w:rsidP="009B04D2" w:rsidRDefault="009B04D2" w14:paraId="699F6D0F" w14:textId="77777777">
      <w:pPr>
        <w:pStyle w:val="Odsekzoznamu"/>
        <w:widowControl w:val="0"/>
        <w:numPr>
          <w:ilvl w:val="1"/>
          <w:numId w:val="15"/>
        </w:numPr>
        <w:tabs>
          <w:tab w:val="left" w:pos="849"/>
        </w:tabs>
        <w:autoSpaceDE w:val="0"/>
        <w:autoSpaceDN w:val="0"/>
        <w:spacing w:before="121" w:after="0" w:line="240" w:lineRule="auto"/>
        <w:ind w:right="152"/>
        <w:jc w:val="both"/>
        <w:rPr>
          <w:rFonts w:ascii="Times New Roman" w:hAnsi="Times New Roman"/>
          <w:szCs w:val="20"/>
        </w:rPr>
      </w:pPr>
      <w:r w:rsidRPr="00357B54">
        <w:rPr>
          <w:rFonts w:ascii="Times New Roman" w:hAnsi="Times New Roman"/>
          <w:szCs w:val="20"/>
        </w:rPr>
        <w:t>Informácie, ktoré uchádzač v ponuke označí za dôverné, nebudú zverejnené alebo inak použité</w:t>
      </w:r>
      <w:r w:rsidRPr="00357B54">
        <w:rPr>
          <w:rFonts w:ascii="Times New Roman" w:hAnsi="Times New Roman"/>
          <w:spacing w:val="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bez</w:t>
      </w:r>
      <w:r w:rsidRPr="00357B54">
        <w:rPr>
          <w:rFonts w:ascii="Times New Roman" w:hAnsi="Times New Roman"/>
          <w:spacing w:val="-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predchádzajúceho súhlasu uchádzača.</w:t>
      </w:r>
    </w:p>
    <w:p w:rsidR="009B04D2" w:rsidP="009B04D2" w:rsidRDefault="009B04D2" w14:paraId="2427C241" w14:textId="0929CE6C">
      <w:pPr>
        <w:pStyle w:val="Odsekzoznamu"/>
        <w:widowControl w:val="0"/>
        <w:numPr>
          <w:ilvl w:val="1"/>
          <w:numId w:val="15"/>
        </w:numPr>
        <w:tabs>
          <w:tab w:val="left" w:pos="849"/>
        </w:tabs>
        <w:autoSpaceDE w:val="0"/>
        <w:autoSpaceDN w:val="0"/>
        <w:spacing w:before="120" w:after="0" w:line="240" w:lineRule="auto"/>
        <w:ind w:right="151"/>
        <w:jc w:val="both"/>
        <w:rPr>
          <w:sz w:val="24"/>
        </w:rPr>
      </w:pPr>
      <w:r w:rsidRPr="00357B54">
        <w:rPr>
          <w:rFonts w:ascii="Times New Roman" w:hAnsi="Times New Roman"/>
          <w:szCs w:val="20"/>
        </w:rPr>
        <w:t>Verejný</w:t>
      </w:r>
      <w:r w:rsidRPr="00357B54">
        <w:rPr>
          <w:rFonts w:ascii="Times New Roman" w:hAnsi="Times New Roman"/>
          <w:spacing w:val="19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obstarávateľ</w:t>
      </w:r>
      <w:r w:rsidRPr="00357B54">
        <w:rPr>
          <w:rFonts w:ascii="Times New Roman" w:hAnsi="Times New Roman"/>
          <w:spacing w:val="19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sa</w:t>
      </w:r>
      <w:r w:rsidRPr="00357B54">
        <w:rPr>
          <w:rFonts w:ascii="Times New Roman" w:hAnsi="Times New Roman"/>
          <w:spacing w:val="22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zaväzuje,</w:t>
      </w:r>
      <w:r w:rsidRPr="00357B54">
        <w:rPr>
          <w:rFonts w:ascii="Times New Roman" w:hAnsi="Times New Roman"/>
          <w:spacing w:val="1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že</w:t>
      </w:r>
      <w:r w:rsidRPr="00357B54">
        <w:rPr>
          <w:rFonts w:ascii="Times New Roman" w:hAnsi="Times New Roman"/>
          <w:spacing w:val="1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osobné</w:t>
      </w:r>
      <w:r w:rsidRPr="00357B54">
        <w:rPr>
          <w:rFonts w:ascii="Times New Roman" w:hAnsi="Times New Roman"/>
          <w:spacing w:val="19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údaje</w:t>
      </w:r>
      <w:r w:rsidRPr="00357B54">
        <w:rPr>
          <w:rFonts w:ascii="Times New Roman" w:hAnsi="Times New Roman"/>
          <w:spacing w:val="1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poskytnuté</w:t>
      </w:r>
      <w:r w:rsidRPr="00357B54">
        <w:rPr>
          <w:rFonts w:ascii="Times New Roman" w:hAnsi="Times New Roman"/>
          <w:spacing w:val="1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uchádzačom</w:t>
      </w:r>
      <w:r w:rsidRPr="00357B54">
        <w:rPr>
          <w:rFonts w:ascii="Times New Roman" w:hAnsi="Times New Roman"/>
          <w:spacing w:val="20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budú</w:t>
      </w:r>
      <w:r w:rsidRPr="00357B54">
        <w:rPr>
          <w:rFonts w:ascii="Times New Roman" w:hAnsi="Times New Roman"/>
          <w:spacing w:val="19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spracovávané</w:t>
      </w:r>
      <w:r w:rsidRPr="00357B54">
        <w:rPr>
          <w:rFonts w:ascii="Times New Roman" w:hAnsi="Times New Roman"/>
          <w:spacing w:val="-58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a chránené podľa zákona č. 18/2018 Z. z. o ochrane osobných údajov a o zmene a doplnení</w:t>
      </w:r>
      <w:r w:rsidRPr="00357B54">
        <w:rPr>
          <w:rFonts w:ascii="Times New Roman" w:hAnsi="Times New Roman"/>
          <w:spacing w:val="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niektorých</w:t>
      </w:r>
      <w:r w:rsidRPr="00357B54">
        <w:rPr>
          <w:rFonts w:ascii="Times New Roman" w:hAnsi="Times New Roman"/>
          <w:spacing w:val="-1"/>
          <w:szCs w:val="20"/>
        </w:rPr>
        <w:t xml:space="preserve"> </w:t>
      </w:r>
      <w:r w:rsidRPr="00357B54">
        <w:rPr>
          <w:rFonts w:ascii="Times New Roman" w:hAnsi="Times New Roman"/>
          <w:szCs w:val="20"/>
        </w:rPr>
        <w:t>zákonov.</w:t>
      </w:r>
    </w:p>
    <w:p w:rsidR="009B04D2" w:rsidP="009B04D2" w:rsidRDefault="009B04D2" w14:paraId="2453EE03" w14:textId="77777777">
      <w:pPr>
        <w:pStyle w:val="Zkladntext"/>
        <w:spacing w:before="11"/>
        <w:rPr>
          <w:sz w:val="23"/>
        </w:rPr>
      </w:pPr>
    </w:p>
    <w:p w:rsidR="009B04D2" w:rsidP="009B04D2" w:rsidRDefault="009B04D2" w14:paraId="42DEBDFC" w14:textId="48FC1120">
      <w:pPr>
        <w:ind w:left="140"/>
      </w:pPr>
      <w:r>
        <w:rPr>
          <w:sz w:val="22"/>
        </w:rPr>
        <w:t>V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Bratislave </w:t>
      </w:r>
      <w:r w:rsidR="00357B54">
        <w:rPr>
          <w:sz w:val="22"/>
        </w:rPr>
        <w:t>11</w:t>
      </w:r>
      <w:r>
        <w:rPr>
          <w:sz w:val="22"/>
        </w:rPr>
        <w:t>.</w:t>
      </w:r>
      <w:r>
        <w:rPr>
          <w:spacing w:val="-1"/>
          <w:sz w:val="22"/>
        </w:rPr>
        <w:t xml:space="preserve"> </w:t>
      </w:r>
      <w:r>
        <w:rPr>
          <w:sz w:val="22"/>
        </w:rPr>
        <w:t>októbra</w:t>
      </w:r>
      <w:r>
        <w:rPr>
          <w:spacing w:val="-1"/>
          <w:sz w:val="22"/>
        </w:rPr>
        <w:t xml:space="preserve"> </w:t>
      </w:r>
      <w:r>
        <w:rPr>
          <w:sz w:val="22"/>
        </w:rPr>
        <w:t>2021</w:t>
      </w:r>
    </w:p>
    <w:p w:rsidR="009B04D2" w:rsidP="009B04D2" w:rsidRDefault="009B04D2" w14:paraId="762B3EAA" w14:textId="77777777">
      <w:pPr>
        <w:pStyle w:val="Zkladntext"/>
        <w:rPr>
          <w:sz w:val="22"/>
        </w:rPr>
      </w:pPr>
    </w:p>
    <w:p w:rsidR="009B04D2" w:rsidP="009B04D2" w:rsidRDefault="00357B54" w14:paraId="741002F4" w14:textId="625B3D90">
      <w:pPr>
        <w:ind w:left="7228" w:right="1607" w:hanging="425"/>
      </w:pPr>
      <w:r>
        <w:rPr>
          <w:sz w:val="22"/>
        </w:rPr>
        <w:t>Mgr. Petra Pavelková</w:t>
      </w:r>
      <w:r w:rsidR="009B04D2">
        <w:rPr>
          <w:spacing w:val="-52"/>
          <w:sz w:val="22"/>
        </w:rPr>
        <w:t xml:space="preserve"> </w:t>
      </w:r>
      <w:r w:rsidR="009B04D2">
        <w:rPr>
          <w:sz w:val="22"/>
        </w:rPr>
        <w:t>riaditeľka</w:t>
      </w:r>
    </w:p>
    <w:p w:rsidR="009B04D2" w:rsidP="00F66881" w:rsidRDefault="00F66881" w14:paraId="254E4CF1" w14:textId="729B422B">
      <w:pPr>
        <w:spacing w:line="251" w:lineRule="exact"/>
        <w:ind w:left="4956" w:firstLine="708"/>
      </w:pPr>
      <w:r>
        <w:rPr>
          <w:sz w:val="22"/>
        </w:rPr>
        <w:t xml:space="preserve">   </w:t>
      </w:r>
      <w:r w:rsidR="00357B54">
        <w:rPr>
          <w:sz w:val="22"/>
        </w:rPr>
        <w:t>SOŠ technická</w:t>
      </w:r>
      <w:r w:rsidR="009B04D2">
        <w:rPr>
          <w:sz w:val="22"/>
        </w:rPr>
        <w:t>,</w:t>
      </w:r>
      <w:r w:rsidR="009B04D2">
        <w:rPr>
          <w:spacing w:val="-2"/>
          <w:sz w:val="22"/>
        </w:rPr>
        <w:t xml:space="preserve"> </w:t>
      </w:r>
      <w:r w:rsidR="00357B54">
        <w:rPr>
          <w:spacing w:val="-2"/>
          <w:sz w:val="22"/>
        </w:rPr>
        <w:t>Vranovská 4</w:t>
      </w:r>
      <w:r w:rsidR="009B04D2">
        <w:rPr>
          <w:sz w:val="22"/>
        </w:rPr>
        <w:t>,</w:t>
      </w:r>
      <w:r w:rsidR="009B04D2">
        <w:rPr>
          <w:spacing w:val="-2"/>
          <w:sz w:val="22"/>
        </w:rPr>
        <w:t xml:space="preserve"> </w:t>
      </w:r>
      <w:r w:rsidR="009B04D2">
        <w:rPr>
          <w:sz w:val="22"/>
        </w:rPr>
        <w:t>Bratislava</w:t>
      </w:r>
    </w:p>
    <w:p w:rsidR="009B04D2" w:rsidP="009B04D2" w:rsidRDefault="009B04D2" w14:paraId="47EA8E98" w14:textId="77777777">
      <w:pPr>
        <w:pStyle w:val="Zkladntext"/>
        <w:spacing w:before="1"/>
        <w:rPr>
          <w:sz w:val="22"/>
        </w:rPr>
      </w:pPr>
    </w:p>
    <w:p w:rsidR="009B04D2" w:rsidP="009B04D2" w:rsidRDefault="009B04D2" w14:paraId="0C6D3D48" w14:textId="77777777">
      <w:pPr>
        <w:ind w:left="140"/>
        <w:rPr>
          <w:b/>
        </w:rPr>
      </w:pPr>
      <w:r>
        <w:rPr>
          <w:b/>
          <w:sz w:val="22"/>
          <w:u w:val="single"/>
        </w:rPr>
        <w:t>Zoznam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príloh:</w:t>
      </w:r>
    </w:p>
    <w:p w:rsidR="009B04D2" w:rsidP="009B04D2" w:rsidRDefault="009B04D2" w14:paraId="55D4A163" w14:textId="7FB678B1">
      <w:pPr>
        <w:pStyle w:val="Zkladntext"/>
        <w:spacing w:before="122"/>
        <w:ind w:left="140"/>
      </w:pPr>
      <w:r>
        <w:t>Príloha</w:t>
      </w:r>
      <w:r>
        <w:rPr>
          <w:spacing w:val="-2"/>
        </w:rPr>
        <w:t xml:space="preserve"> </w:t>
      </w:r>
      <w:r>
        <w:t>č. 1:</w:t>
      </w:r>
      <w:r>
        <w:rPr>
          <w:spacing w:val="60"/>
        </w:rPr>
        <w:t xml:space="preserve"> </w:t>
      </w:r>
      <w:r>
        <w:t>Podrobný opis</w:t>
      </w:r>
      <w:r>
        <w:rPr>
          <w:spacing w:val="-1"/>
        </w:rPr>
        <w:t xml:space="preserve"> </w:t>
      </w:r>
      <w:r>
        <w:t>predmetu zákazky</w:t>
      </w:r>
    </w:p>
    <w:p w:rsidR="0076594E" w:rsidP="009B04D2" w:rsidRDefault="009B04D2" w14:paraId="2965CB00" w14:textId="77777777">
      <w:pPr>
        <w:pStyle w:val="Zkladntext"/>
        <w:ind w:left="140" w:right="4275"/>
      </w:pPr>
      <w:r>
        <w:t>Príloha č. 2:</w:t>
      </w:r>
      <w:r>
        <w:rPr>
          <w:spacing w:val="1"/>
        </w:rPr>
        <w:t xml:space="preserve"> </w:t>
      </w:r>
      <w:r>
        <w:t>Čestné vyhlásenie k podmienkam zákazky</w:t>
      </w:r>
    </w:p>
    <w:p w:rsidR="009B04D2" w:rsidP="009B04D2" w:rsidRDefault="009B04D2" w14:paraId="59402F93" w14:textId="2A4EBAEC">
      <w:pPr>
        <w:pStyle w:val="Zkladntext"/>
        <w:ind w:left="140" w:right="4275"/>
      </w:pPr>
      <w:r>
        <w:rPr>
          <w:spacing w:val="-57"/>
        </w:rPr>
        <w:t xml:space="preserve"> </w:t>
      </w:r>
      <w:r>
        <w:t>Príloha</w:t>
      </w:r>
      <w:r>
        <w:rPr>
          <w:spacing w:val="-2"/>
        </w:rPr>
        <w:t xml:space="preserve"> </w:t>
      </w:r>
      <w:r>
        <w:t xml:space="preserve">č. 3: </w:t>
      </w:r>
      <w:r>
        <w:rPr>
          <w:spacing w:val="1"/>
        </w:rPr>
        <w:t xml:space="preserve"> </w:t>
      </w:r>
      <w:r>
        <w:t>Návrh na</w:t>
      </w:r>
      <w:r>
        <w:rPr>
          <w:spacing w:val="-1"/>
        </w:rPr>
        <w:t xml:space="preserve"> </w:t>
      </w:r>
      <w:r>
        <w:t>plnenie</w:t>
      </w:r>
      <w:r>
        <w:rPr>
          <w:spacing w:val="-1"/>
        </w:rPr>
        <w:t xml:space="preserve"> </w:t>
      </w:r>
      <w:r>
        <w:t>kritéria</w:t>
      </w:r>
    </w:p>
    <w:p w:rsidR="009B04D2" w:rsidP="009B04D2" w:rsidRDefault="009B04D2" w14:paraId="0E6E07BA" w14:textId="77777777">
      <w:pPr>
        <w:pStyle w:val="Zkladntext"/>
        <w:ind w:left="140"/>
      </w:pPr>
      <w:r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4:</w:t>
      </w:r>
      <w:r>
        <w:rPr>
          <w:spacing w:val="58"/>
        </w:rPr>
        <w:t xml:space="preserve"> </w:t>
      </w:r>
      <w:r>
        <w:t>Objednávka</w:t>
      </w:r>
    </w:p>
    <w:p w:rsidR="009B04D2" w:rsidP="009B04D2" w:rsidRDefault="009B04D2" w14:paraId="2E2B1E92" w14:textId="77777777">
      <w:pPr>
        <w:pStyle w:val="Zkladntext"/>
        <w:ind w:left="140"/>
      </w:pPr>
      <w:r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5:</w:t>
      </w:r>
      <w:r>
        <w:rPr>
          <w:spacing w:val="59"/>
        </w:rPr>
        <w:t xml:space="preserve"> </w:t>
      </w:r>
      <w:r>
        <w:t>Čestné</w:t>
      </w:r>
      <w:r>
        <w:rPr>
          <w:spacing w:val="-2"/>
        </w:rPr>
        <w:t xml:space="preserve"> </w:t>
      </w:r>
      <w:r>
        <w:t>vyhlásenie</w:t>
      </w:r>
      <w:r>
        <w:rPr>
          <w:spacing w:val="-1"/>
        </w:rPr>
        <w:t xml:space="preserve"> </w:t>
      </w:r>
      <w:r>
        <w:t>o vytvorení</w:t>
      </w:r>
      <w:r>
        <w:rPr>
          <w:spacing w:val="-1"/>
        </w:rPr>
        <w:t xml:space="preserve"> </w:t>
      </w:r>
      <w:r>
        <w:t>skupiny</w:t>
      </w:r>
      <w:r>
        <w:rPr>
          <w:spacing w:val="-1"/>
        </w:rPr>
        <w:t xml:space="preserve"> </w:t>
      </w:r>
      <w:r>
        <w:t>dodávateľov/ plná</w:t>
      </w:r>
      <w:r>
        <w:rPr>
          <w:spacing w:val="-1"/>
        </w:rPr>
        <w:t xml:space="preserve"> </w:t>
      </w:r>
      <w:r>
        <w:t>moc</w:t>
      </w:r>
      <w:r>
        <w:rPr>
          <w:spacing w:val="57"/>
        </w:rPr>
        <w:t xml:space="preserve"> </w:t>
      </w:r>
      <w:r>
        <w:t>(ak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uplatňuje)</w:t>
      </w:r>
    </w:p>
    <w:p w:rsidR="009B04D2" w:rsidP="009B04D2" w:rsidRDefault="009B04D2" w14:paraId="58BB0960" w14:textId="77777777"/>
    <w:p w:rsidR="008A2E6B" w:rsidP="009B04D2" w:rsidRDefault="008A2E6B" w14:paraId="57786341" w14:textId="208DCEFA">
      <w:pPr>
        <w:sectPr w:rsidR="008A2E6B">
          <w:pgSz w:w="11910" w:h="16840" w:orient="portrait"/>
          <w:pgMar w:top="1040" w:right="700" w:bottom="280" w:left="880" w:header="708" w:footer="708" w:gutter="0"/>
          <w:cols w:space="708"/>
        </w:sectPr>
      </w:pPr>
      <w:r>
        <w:t>Samostatná príloha: Neocenený rozpočet</w:t>
      </w:r>
    </w:p>
    <w:p w:rsidR="009B04D2" w:rsidP="009B04D2" w:rsidRDefault="009B04D2" w14:paraId="40848E14" w14:textId="30B81A3E">
      <w:pPr>
        <w:pStyle w:val="Zkladntext"/>
        <w:ind w:left="11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68C3DE4" wp14:editId="7C53AA45">
                <wp:extent cx="6409690" cy="347980"/>
                <wp:effectExtent l="1270" t="0" r="0" b="0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34798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D2" w:rsidP="009B04D2" w:rsidRDefault="009B04D2" w14:paraId="6316F130" w14:textId="5BA9A65E">
                            <w:pPr>
                              <w:spacing w:line="259" w:lineRule="auto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Príloha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č.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„</w:t>
                            </w:r>
                            <w:r w:rsidRPr="780BBECD" w:rsidR="0076594E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</w:rPr>
                              <w:t>Výmena zásobníka teplej úžitkovej vody (TÚV)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“</w:t>
                            </w:r>
                            <w:r w:rsidR="0076594E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v Strednej odbornej škole technickej, Vranovská 4, 851 02 Bratislava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AEB435B">
              <v:shapetype id="_x0000_t202" coordsize="21600,21600" o:spt="202" path="m,l,21600r21600,l21600,xe" w14:anchorId="468C3DE4">
                <v:stroke joinstyle="miter"/>
                <v:path gradientshapeok="t" o:connecttype="rect"/>
              </v:shapetype>
              <v:shape id="Textové pole 9" style="width:504.7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9e1f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">
                <v:textbox inset="0,0,0,0">
                  <w:txbxContent>
                    <w:p w:rsidR="009B04D2" w:rsidP="009B04D2" w:rsidRDefault="009B04D2" w14:paraId="321E5486" w14:textId="5BA9A65E">
                      <w:pPr>
                        <w:spacing w:line="259" w:lineRule="auto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Príloha</w:t>
                      </w:r>
                      <w:r>
                        <w:rPr>
                          <w:b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č.</w:t>
                      </w:r>
                      <w:r>
                        <w:rPr>
                          <w:b/>
                          <w:color w:val="000000"/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1:</w:t>
                      </w:r>
                      <w:r>
                        <w:rPr>
                          <w:b/>
                          <w:color w:val="000000"/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„</w:t>
                      </w:r>
                      <w:r w:rsidRPr="780BBECD" w:rsidR="0076594E"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</w:rPr>
                        <w:t>Výmena zásobníka teplej úžitkovej vody (TÚV)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“</w:t>
                      </w:r>
                      <w:r w:rsidR="0076594E">
                        <w:rPr>
                          <w:b/>
                          <w:color w:val="000000"/>
                          <w:sz w:val="22"/>
                        </w:rPr>
                        <w:t xml:space="preserve"> v Strednej odbornej škole technickej, Vranovská 4, 851 02 Bratislava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12203C" w:rsidR="001E6773" w:rsidP="001E6773" w:rsidRDefault="001E6773" w14:paraId="61F350A6" w14:textId="77777777">
      <w:pPr>
        <w:jc w:val="center"/>
        <w:rPr>
          <w:rFonts w:eastAsia="Times New Roman"/>
          <w:b/>
          <w:sz w:val="24"/>
          <w:szCs w:val="24"/>
        </w:rPr>
      </w:pPr>
    </w:p>
    <w:p w:rsidRPr="0012203C" w:rsidR="001E6773" w:rsidP="001E6773" w:rsidRDefault="001E6773" w14:paraId="4E69D96E" w14:textId="77777777">
      <w:pPr>
        <w:jc w:val="center"/>
        <w:rPr>
          <w:rFonts w:eastAsia="Times New Roman"/>
          <w:b/>
          <w:sz w:val="24"/>
          <w:szCs w:val="24"/>
        </w:rPr>
      </w:pPr>
      <w:r w:rsidRPr="0012203C">
        <w:rPr>
          <w:rFonts w:eastAsia="Times New Roman"/>
          <w:b/>
          <w:sz w:val="24"/>
          <w:szCs w:val="24"/>
        </w:rPr>
        <w:t>Podrobný opis predmetu zákazky</w:t>
      </w:r>
    </w:p>
    <w:p w:rsidRPr="0012203C" w:rsidR="001E6773" w:rsidP="001E6773" w:rsidRDefault="001E6773" w14:paraId="4DC724BB" w14:textId="77777777">
      <w:pPr>
        <w:tabs>
          <w:tab w:val="left" w:pos="567"/>
        </w:tabs>
        <w:jc w:val="both"/>
        <w:rPr>
          <w:b/>
        </w:rPr>
      </w:pPr>
    </w:p>
    <w:p w:rsidRPr="0012203C" w:rsidR="001E6773" w:rsidP="001E6773" w:rsidRDefault="001E6773" w14:paraId="6BD8F69E" w14:textId="77777777">
      <w:pPr>
        <w:tabs>
          <w:tab w:val="left" w:pos="567"/>
        </w:tabs>
        <w:jc w:val="both"/>
        <w:rPr>
          <w:b/>
          <w:sz w:val="22"/>
        </w:rPr>
      </w:pPr>
      <w:r w:rsidRPr="0012203C">
        <w:rPr>
          <w:b/>
          <w:sz w:val="22"/>
        </w:rPr>
        <w:t>Predmet zákazky:</w:t>
      </w:r>
    </w:p>
    <w:p w:rsidRPr="00041E0B" w:rsidR="001E6773" w:rsidP="001E6773" w:rsidRDefault="001E6773" w14:paraId="7D79FFAF" w14:textId="7777777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79561A2F">
        <w:rPr>
          <w:rFonts w:eastAsia="Times New Roman"/>
          <w:sz w:val="22"/>
          <w:szCs w:val="22"/>
        </w:rPr>
        <w:t>Predmetom zákazky sú stavebné práce</w:t>
      </w:r>
      <w:r>
        <w:rPr>
          <w:rFonts w:eastAsia="Times New Roman"/>
          <w:sz w:val="22"/>
          <w:szCs w:val="22"/>
        </w:rPr>
        <w:t>,</w:t>
      </w:r>
      <w:r w:rsidRPr="79561A2F">
        <w:rPr>
          <w:rFonts w:eastAsia="Times New Roman"/>
          <w:sz w:val="22"/>
          <w:szCs w:val="22"/>
        </w:rPr>
        <w:t xml:space="preserve"> všetky dodávky</w:t>
      </w:r>
      <w:r>
        <w:rPr>
          <w:rFonts w:eastAsia="Times New Roman"/>
          <w:sz w:val="22"/>
          <w:szCs w:val="22"/>
        </w:rPr>
        <w:t xml:space="preserve"> a likvidácia odpadu</w:t>
      </w:r>
      <w:r w:rsidRPr="79561A2F">
        <w:rPr>
          <w:rFonts w:eastAsia="Times New Roman"/>
          <w:sz w:val="22"/>
          <w:szCs w:val="22"/>
        </w:rPr>
        <w:t xml:space="preserve"> súvisiace s výmenou zásobníka TÚV v</w:t>
      </w:r>
      <w:r>
        <w:rPr>
          <w:rFonts w:eastAsia="Times New Roman"/>
          <w:sz w:val="22"/>
          <w:szCs w:val="22"/>
        </w:rPr>
        <w:t> </w:t>
      </w:r>
      <w:r w:rsidRPr="79561A2F">
        <w:rPr>
          <w:rFonts w:eastAsia="Times New Roman"/>
          <w:sz w:val="22"/>
          <w:szCs w:val="22"/>
        </w:rPr>
        <w:t>kotolni</w:t>
      </w:r>
      <w:r>
        <w:rPr>
          <w:rFonts w:eastAsia="Times New Roman"/>
          <w:sz w:val="22"/>
          <w:szCs w:val="22"/>
        </w:rPr>
        <w:t xml:space="preserve"> </w:t>
      </w:r>
      <w:r w:rsidRPr="79561A2F">
        <w:rPr>
          <w:rFonts w:eastAsia="Times New Roman"/>
          <w:sz w:val="22"/>
          <w:szCs w:val="22"/>
        </w:rPr>
        <w:t>budovy školy Stredná odborná škola technická,</w:t>
      </w:r>
      <w:r>
        <w:rPr>
          <w:rFonts w:eastAsia="Times New Roman"/>
          <w:sz w:val="22"/>
          <w:szCs w:val="22"/>
        </w:rPr>
        <w:t xml:space="preserve"> </w:t>
      </w:r>
      <w:r w:rsidRPr="79561A2F">
        <w:rPr>
          <w:rFonts w:eastAsia="Times New Roman"/>
          <w:sz w:val="22"/>
          <w:szCs w:val="22"/>
        </w:rPr>
        <w:t>Vranovská 4</w:t>
      </w:r>
      <w:r>
        <w:rPr>
          <w:rFonts w:eastAsia="Times New Roman"/>
          <w:sz w:val="22"/>
          <w:szCs w:val="22"/>
        </w:rPr>
        <w:t>,</w:t>
      </w:r>
      <w:r w:rsidRPr="79561A2F">
        <w:rPr>
          <w:rFonts w:eastAsia="Times New Roman"/>
          <w:sz w:val="22"/>
          <w:szCs w:val="22"/>
        </w:rPr>
        <w:t xml:space="preserve"> Bratislava, a to v súlade s nižšie uvedenou technickou špecifikáciou a obchodnými podmienkami plnenia.</w:t>
      </w:r>
    </w:p>
    <w:p w:rsidRPr="0012203C" w:rsidR="001E6773" w:rsidP="001E6773" w:rsidRDefault="001E6773" w14:paraId="4C52D92E" w14:textId="77777777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Pr="0012203C" w:rsidR="001E6773" w:rsidP="001E6773" w:rsidRDefault="001E6773" w14:paraId="21629640" w14:textId="77777777">
      <w:pPr>
        <w:tabs>
          <w:tab w:val="left" w:pos="567"/>
        </w:tabs>
        <w:jc w:val="both"/>
        <w:rPr>
          <w:rFonts w:eastAsia="Times New Roman"/>
          <w:bCs/>
          <w:sz w:val="22"/>
          <w:szCs w:val="22"/>
        </w:rPr>
      </w:pPr>
      <w:r w:rsidRPr="0012203C">
        <w:rPr>
          <w:rFonts w:eastAsia="Times New Roman"/>
          <w:b/>
          <w:bCs/>
          <w:sz w:val="22"/>
          <w:szCs w:val="22"/>
        </w:rPr>
        <w:t>Miesto realizácie:</w:t>
      </w:r>
      <w:r w:rsidRPr="0012203C">
        <w:rPr>
          <w:rFonts w:eastAsia="Times New Roman"/>
          <w:bCs/>
          <w:sz w:val="22"/>
          <w:szCs w:val="22"/>
        </w:rPr>
        <w:t xml:space="preserve"> </w:t>
      </w:r>
    </w:p>
    <w:p w:rsidRPr="00CD6563" w:rsidR="001E6773" w:rsidP="001E6773" w:rsidRDefault="001E6773" w14:paraId="5E2AD53D" w14:textId="77777777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79561A2F">
        <w:rPr>
          <w:rFonts w:eastAsia="Times New Roman"/>
          <w:sz w:val="22"/>
          <w:szCs w:val="22"/>
        </w:rPr>
        <w:t>Budova v </w:t>
      </w:r>
      <w:r>
        <w:rPr>
          <w:rFonts w:eastAsia="Times New Roman"/>
          <w:sz w:val="22"/>
          <w:szCs w:val="22"/>
        </w:rPr>
        <w:t xml:space="preserve"> </w:t>
      </w:r>
      <w:r w:rsidRPr="79561A2F">
        <w:rPr>
          <w:rFonts w:eastAsia="Times New Roman"/>
          <w:sz w:val="22"/>
          <w:szCs w:val="22"/>
        </w:rPr>
        <w:t xml:space="preserve">Strednej odbornej školy technickej , Vranovská 4 Bratislava, KÚ Bratislava 5 Petržalka, LV č. 2140, </w:t>
      </w:r>
      <w:proofErr w:type="spellStart"/>
      <w:r w:rsidRPr="79561A2F">
        <w:rPr>
          <w:rFonts w:eastAsia="Times New Roman"/>
          <w:sz w:val="22"/>
          <w:szCs w:val="22"/>
        </w:rPr>
        <w:t>parc.č</w:t>
      </w:r>
      <w:proofErr w:type="spellEnd"/>
      <w:r w:rsidRPr="79561A2F">
        <w:rPr>
          <w:rFonts w:eastAsia="Times New Roman"/>
          <w:sz w:val="22"/>
          <w:szCs w:val="22"/>
        </w:rPr>
        <w:t>. 5574/1</w:t>
      </w:r>
    </w:p>
    <w:p w:rsidRPr="0012203C" w:rsidR="001E6773" w:rsidP="001E6773" w:rsidRDefault="001E6773" w14:paraId="2C4363A5" w14:textId="77777777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Pr="0012203C" w:rsidR="001E6773" w:rsidP="001E6773" w:rsidRDefault="001E6773" w14:paraId="30528CA8" w14:textId="77777777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12203C">
        <w:rPr>
          <w:b/>
          <w:bCs/>
          <w:sz w:val="22"/>
          <w:szCs w:val="22"/>
        </w:rPr>
        <w:t>Predmet zákazky zahŕňa:</w:t>
      </w:r>
    </w:p>
    <w:p w:rsidRPr="0012203C" w:rsidR="001E6773" w:rsidP="001E6773" w:rsidRDefault="001E6773" w14:paraId="69EAC918" w14:textId="77777777">
      <w:pPr>
        <w:autoSpaceDE w:val="0"/>
        <w:autoSpaceDN w:val="0"/>
        <w:jc w:val="both"/>
        <w:rPr>
          <w:bCs/>
          <w:sz w:val="22"/>
          <w:szCs w:val="22"/>
        </w:rPr>
      </w:pPr>
    </w:p>
    <w:p w:rsidR="001E6773" w:rsidP="001E6773" w:rsidRDefault="001E6773" w14:paraId="6F31832B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Dodanie z</w:t>
      </w:r>
      <w:r w:rsidRPr="780BBECD">
        <w:rPr>
          <w:rStyle w:val="normaltextrun"/>
          <w:sz w:val="22"/>
          <w:szCs w:val="22"/>
        </w:rPr>
        <w:t>ásobník</w:t>
      </w:r>
      <w:r>
        <w:rPr>
          <w:rStyle w:val="normaltextrun"/>
          <w:sz w:val="22"/>
          <w:szCs w:val="22"/>
        </w:rPr>
        <w:t>a TÚV</w:t>
      </w:r>
      <w:r w:rsidRPr="780BBECD">
        <w:rPr>
          <w:rStyle w:val="normaltextrun"/>
          <w:sz w:val="22"/>
          <w:szCs w:val="22"/>
        </w:rPr>
        <w:t xml:space="preserve"> 2500</w:t>
      </w:r>
      <w:r w:rsidRPr="780BBECD">
        <w:rPr>
          <w:rStyle w:val="eop"/>
          <w:sz w:val="22"/>
          <w:szCs w:val="22"/>
        </w:rPr>
        <w:t> </w:t>
      </w:r>
      <w:r>
        <w:rPr>
          <w:rStyle w:val="eop"/>
          <w:sz w:val="22"/>
          <w:szCs w:val="22"/>
        </w:rPr>
        <w:t>l</w:t>
      </w:r>
    </w:p>
    <w:p w:rsidR="001E6773" w:rsidP="001E6773" w:rsidRDefault="001E6773" w14:paraId="59820693" w14:textId="54A575C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780BBECD">
        <w:rPr>
          <w:rStyle w:val="normaltextrun"/>
          <w:sz w:val="22"/>
          <w:szCs w:val="22"/>
        </w:rPr>
        <w:t xml:space="preserve">Demontáž, montáž </w:t>
      </w:r>
      <w:r w:rsidR="00B83979">
        <w:rPr>
          <w:rStyle w:val="normaltextrun"/>
          <w:sz w:val="22"/>
          <w:szCs w:val="22"/>
        </w:rPr>
        <w:t xml:space="preserve">nového zásobníka TÚV </w:t>
      </w:r>
      <w:r w:rsidRPr="780BBECD">
        <w:rPr>
          <w:rStyle w:val="normaltextrun"/>
          <w:sz w:val="22"/>
          <w:szCs w:val="22"/>
        </w:rPr>
        <w:t>a</w:t>
      </w:r>
      <w:r w:rsidR="00B83979">
        <w:rPr>
          <w:rStyle w:val="normaltextrun"/>
          <w:sz w:val="22"/>
          <w:szCs w:val="22"/>
        </w:rPr>
        <w:t xml:space="preserve"> jeho </w:t>
      </w:r>
      <w:r w:rsidRPr="780BBECD">
        <w:rPr>
          <w:rStyle w:val="normaltextrun"/>
          <w:sz w:val="22"/>
          <w:szCs w:val="22"/>
        </w:rPr>
        <w:t>spustenie do prevádzky</w:t>
      </w:r>
      <w:r w:rsidRPr="780BBECD">
        <w:rPr>
          <w:rStyle w:val="eop"/>
          <w:sz w:val="22"/>
          <w:szCs w:val="22"/>
        </w:rPr>
        <w:t> </w:t>
      </w:r>
    </w:p>
    <w:p w:rsidR="001E6773" w:rsidP="001E6773" w:rsidRDefault="001E6773" w14:paraId="6C431C47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780BBECD">
        <w:rPr>
          <w:rStyle w:val="normaltextrun"/>
          <w:sz w:val="22"/>
          <w:szCs w:val="22"/>
        </w:rPr>
        <w:t>Materiál k dopojeniu zásobníka</w:t>
      </w:r>
      <w:r w:rsidRPr="780BBECD">
        <w:rPr>
          <w:rStyle w:val="eop"/>
          <w:sz w:val="22"/>
          <w:szCs w:val="22"/>
        </w:rPr>
        <w:t> </w:t>
      </w:r>
    </w:p>
    <w:p w:rsidR="006A0054" w:rsidP="006A0054" w:rsidRDefault="00CB7759" w14:paraId="1B65209D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Dodanie, </w:t>
      </w:r>
      <w:r w:rsidR="006A0054">
        <w:rPr>
          <w:rStyle w:val="normaltextrun"/>
          <w:sz w:val="22"/>
          <w:szCs w:val="22"/>
        </w:rPr>
        <w:t>demontáž, montáž pre</w:t>
      </w:r>
    </w:p>
    <w:p w:rsidR="001E6773" w:rsidP="001E6773" w:rsidRDefault="001E6773" w14:paraId="65A0B8B1" w14:textId="754CB914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780BBECD">
        <w:rPr>
          <w:rStyle w:val="normaltextrun"/>
          <w:sz w:val="22"/>
          <w:szCs w:val="22"/>
        </w:rPr>
        <w:t>Obehové čerpadlo pre TUV</w:t>
      </w:r>
      <w:r w:rsidRPr="780BBECD">
        <w:rPr>
          <w:rStyle w:val="eop"/>
          <w:sz w:val="22"/>
          <w:szCs w:val="22"/>
        </w:rPr>
        <w:t> </w:t>
      </w:r>
    </w:p>
    <w:p w:rsidR="001E6773" w:rsidP="001E6773" w:rsidRDefault="001E6773" w14:paraId="61DA4387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780BBECD">
        <w:rPr>
          <w:rStyle w:val="normaltextrun"/>
          <w:sz w:val="22"/>
          <w:szCs w:val="22"/>
        </w:rPr>
        <w:t>Cirkulačné čerpadlo</w:t>
      </w:r>
      <w:r w:rsidRPr="780BBECD">
        <w:rPr>
          <w:rStyle w:val="eop"/>
          <w:sz w:val="22"/>
          <w:szCs w:val="22"/>
        </w:rPr>
        <w:t> </w:t>
      </w:r>
    </w:p>
    <w:p w:rsidR="001E6773" w:rsidP="001E6773" w:rsidRDefault="001E6773" w14:paraId="0D5D7B19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780BBECD">
        <w:rPr>
          <w:rStyle w:val="normaltextrun"/>
          <w:sz w:val="22"/>
          <w:szCs w:val="22"/>
        </w:rPr>
        <w:t>Expanzná nádoba 150l TUV</w:t>
      </w:r>
      <w:r w:rsidRPr="780BBECD">
        <w:rPr>
          <w:rStyle w:val="eop"/>
          <w:sz w:val="22"/>
          <w:szCs w:val="22"/>
        </w:rPr>
        <w:t> </w:t>
      </w:r>
    </w:p>
    <w:p w:rsidR="001E6773" w:rsidP="001E6773" w:rsidRDefault="001E6773" w14:paraId="56481485" w14:textId="77777777">
      <w:pPr>
        <w:pStyle w:val="paragraph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:rsidRPr="0012203C" w:rsidR="001E6773" w:rsidP="001E6773" w:rsidRDefault="001E6773" w14:paraId="26481320" w14:textId="77777777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Pr="00CD6563" w:rsidR="001E6773" w:rsidP="001E6773" w:rsidRDefault="001E6773" w14:paraId="3612802D" w14:textId="77777777">
      <w:pPr>
        <w:autoSpaceDE w:val="0"/>
        <w:autoSpaceDN w:val="0"/>
        <w:jc w:val="both"/>
        <w:rPr>
          <w:sz w:val="22"/>
          <w:szCs w:val="22"/>
        </w:rPr>
      </w:pPr>
      <w:r w:rsidRPr="79561A2F">
        <w:rPr>
          <w:sz w:val="22"/>
          <w:szCs w:val="22"/>
        </w:rPr>
        <w:t>Rozsah stavebných prác</w:t>
      </w:r>
      <w:r>
        <w:rPr>
          <w:sz w:val="22"/>
          <w:szCs w:val="22"/>
        </w:rPr>
        <w:t>,</w:t>
      </w:r>
      <w:r w:rsidRPr="79561A2F">
        <w:rPr>
          <w:sz w:val="22"/>
          <w:szCs w:val="22"/>
        </w:rPr>
        <w:t xml:space="preserve"> dodávok</w:t>
      </w:r>
      <w:r>
        <w:rPr>
          <w:sz w:val="22"/>
          <w:szCs w:val="22"/>
        </w:rPr>
        <w:t xml:space="preserve"> a likvidácie odpadu,</w:t>
      </w:r>
      <w:r w:rsidRPr="79561A2F">
        <w:rPr>
          <w:sz w:val="22"/>
          <w:szCs w:val="22"/>
        </w:rPr>
        <w:t xml:space="preserve"> súvisiacich s výmenou zásobníka TÚV v kotolni  budovy školy je bližšie špecifikovaný </w:t>
      </w:r>
      <w:r>
        <w:rPr>
          <w:sz w:val="22"/>
          <w:szCs w:val="22"/>
        </w:rPr>
        <w:t>v nasledujúcej tabuľke</w:t>
      </w:r>
      <w:r w:rsidRPr="79561A2F">
        <w:rPr>
          <w:sz w:val="22"/>
          <w:szCs w:val="22"/>
        </w:rPr>
        <w:t>.</w:t>
      </w:r>
    </w:p>
    <w:p w:rsidRPr="0012203C" w:rsidR="001E6773" w:rsidP="001E6773" w:rsidRDefault="001E6773" w14:paraId="7ECC181C" w14:textId="77777777">
      <w:pPr>
        <w:autoSpaceDE w:val="0"/>
        <w:autoSpaceDN w:val="0"/>
        <w:jc w:val="both"/>
        <w:rPr>
          <w:sz w:val="22"/>
          <w:szCs w:val="22"/>
        </w:rPr>
      </w:pPr>
    </w:p>
    <w:p w:rsidR="001E6773" w:rsidP="001E6773" w:rsidRDefault="001E6773" w14:paraId="76C5DB3C" w14:textId="77777777">
      <w:pPr>
        <w:autoSpaceDE w:val="0"/>
        <w:autoSpaceDN w:val="0"/>
        <w:jc w:val="both"/>
        <w:rPr>
          <w:sz w:val="22"/>
          <w:szCs w:val="22"/>
        </w:rPr>
      </w:pPr>
      <w:r w:rsidRPr="79561A2F">
        <w:rPr>
          <w:sz w:val="22"/>
          <w:szCs w:val="22"/>
        </w:rPr>
        <w:t xml:space="preserve">V prácach a dodávkach rozpočtu sú zarátané všetky súvisiace práce, presuny materiálu, </w:t>
      </w:r>
      <w:proofErr w:type="spellStart"/>
      <w:r w:rsidRPr="79561A2F">
        <w:rPr>
          <w:sz w:val="22"/>
          <w:szCs w:val="22"/>
        </w:rPr>
        <w:t>sute</w:t>
      </w:r>
      <w:proofErr w:type="spellEnd"/>
      <w:r w:rsidRPr="79561A2F">
        <w:rPr>
          <w:sz w:val="22"/>
          <w:szCs w:val="22"/>
        </w:rPr>
        <w:t>, poplatky za skládku a pod. ostatné práce v zmysle predložených rozpočtových položiek.</w:t>
      </w:r>
    </w:p>
    <w:p w:rsidR="001E6773" w:rsidP="001E6773" w:rsidRDefault="001E6773" w14:paraId="1F7890BF" w14:textId="77777777">
      <w:pPr>
        <w:autoSpaceDE w:val="0"/>
        <w:autoSpaceDN w:val="0"/>
        <w:jc w:val="both"/>
        <w:rPr>
          <w:sz w:val="22"/>
          <w:szCs w:val="22"/>
        </w:rPr>
      </w:pPr>
    </w:p>
    <w:p w:rsidRPr="00416C4E" w:rsidR="001E6773" w:rsidP="001E6773" w:rsidRDefault="001E6773" w14:paraId="6F55C447" w14:textId="77777777">
      <w:pPr>
        <w:autoSpaceDE w:val="0"/>
        <w:autoSpaceDN w:val="0"/>
        <w:jc w:val="center"/>
        <w:rPr>
          <w:b/>
          <w:sz w:val="22"/>
          <w:szCs w:val="22"/>
        </w:rPr>
      </w:pPr>
      <w:r w:rsidRPr="00416C4E">
        <w:rPr>
          <w:b/>
          <w:sz w:val="22"/>
          <w:szCs w:val="22"/>
        </w:rPr>
        <w:t>Rozpočet a výkaz</w:t>
      </w:r>
    </w:p>
    <w:tbl>
      <w:tblPr>
        <w:tblpPr w:leftFromText="141" w:rightFromText="141" w:vertAnchor="text" w:horzAnchor="margin" w:tblpXSpec="center" w:tblpY="148"/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810"/>
        <w:gridCol w:w="1050"/>
        <w:gridCol w:w="1410"/>
        <w:gridCol w:w="1752"/>
        <w:gridCol w:w="1698"/>
      </w:tblGrid>
      <w:tr w:rsidRPr="00CD6563" w:rsidR="001E6773" w:rsidTr="00EB7129" w14:paraId="40316F88" w14:textId="77777777">
        <w:trPr>
          <w:trHeight w:val="285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857D047" w14:textId="7777777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Názov a popis položky</w:t>
            </w:r>
          </w:p>
          <w:p w:rsidRPr="00F1083B" w:rsidR="001E6773" w:rsidP="00EB7129" w:rsidRDefault="001E6773" w14:paraId="6BDE10A0" w14:textId="7777777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130CC5A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81C66D9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4A2579E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Jedn. cena bez DPH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23081880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Jedn. cena</w:t>
            </w:r>
          </w:p>
          <w:p w:rsidRPr="00F1083B" w:rsidR="001E6773" w:rsidP="00EB7129" w:rsidRDefault="001E6773" w14:paraId="08A0A0A6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s DPH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153FB1FC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Celkom</w:t>
            </w:r>
          </w:p>
          <w:p w:rsidRPr="00F1083B" w:rsidR="001E6773" w:rsidP="00EB7129" w:rsidRDefault="001E6773" w14:paraId="479BD46F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s DPH</w:t>
            </w:r>
          </w:p>
        </w:tc>
      </w:tr>
      <w:tr w:rsidRPr="00CD6563" w:rsidR="001E6773" w:rsidTr="00EB7129" w14:paraId="1F672A39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39079A4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Zásobník 2500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18975C20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1B5FF69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3E141312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232C6EA9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7A9E210F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35A45C2E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53CB843A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Demontáž, montáž a spustenie do prevádzky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19C95C3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2F2A3AE0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02215F79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55584BFE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37684178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6C5A838D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7D712467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Materiál k dopojeniu zásobníka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788E7F7F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DBE238D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color w:val="000000" w:themeColor="text1"/>
                <w:sz w:val="22"/>
                <w:szCs w:val="22"/>
                <w:lang w:eastAsia="sk-SK"/>
              </w:rPr>
              <w:t>k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sk-SK"/>
              </w:rPr>
              <w:t>pl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526687CD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4274AA6D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10BAE11B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388DAED8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6775A1A5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Obehove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cerpadlo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pre TU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26C726A9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122F491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750D29FA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15104AB8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2D0F21BA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55FABCCB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2E7958E1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Cirkulacne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cerpadlo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053835D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1EE32F2D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0C958128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5E88990C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39644012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0958605C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F2991D0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Expanzná nádoba 150l TUV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8CB98C7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5B0D752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2C413424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5C7A0A44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1E6773" w:rsidP="00EB7129" w:rsidRDefault="001E6773" w14:paraId="50E8AD97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1E6773" w:rsidTr="00EB7129" w14:paraId="485C2103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1E756F7B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1A429528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0760E059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2A8B6E61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421653FB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Celková suma: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1E6773" w:rsidP="00EB7129" w:rsidRDefault="001E6773" w14:paraId="6DA0AEBB" w14:textId="7777777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E6773" w:rsidP="001E6773" w:rsidRDefault="001E6773" w14:paraId="116B4B48" w14:textId="77777777">
      <w:pPr>
        <w:autoSpaceDE w:val="0"/>
        <w:autoSpaceDN w:val="0"/>
        <w:jc w:val="both"/>
        <w:rPr>
          <w:bCs/>
          <w:sz w:val="22"/>
          <w:szCs w:val="22"/>
        </w:rPr>
      </w:pPr>
    </w:p>
    <w:p w:rsidRPr="00CD6563" w:rsidR="001E6773" w:rsidP="001E6773" w:rsidRDefault="001E6773" w14:paraId="5C33BECE" w14:textId="77777777">
      <w:pPr>
        <w:autoSpaceDE w:val="0"/>
        <w:autoSpaceDN w:val="0"/>
        <w:jc w:val="both"/>
        <w:rPr>
          <w:bCs/>
          <w:sz w:val="22"/>
          <w:szCs w:val="22"/>
        </w:rPr>
      </w:pPr>
    </w:p>
    <w:p w:rsidRPr="00CF0597" w:rsidR="001E6773" w:rsidP="001E6773" w:rsidRDefault="001E6773" w14:paraId="482BC0C6" w14:textId="77777777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CF0597">
        <w:rPr>
          <w:b/>
          <w:bCs/>
          <w:sz w:val="22"/>
          <w:szCs w:val="22"/>
        </w:rPr>
        <w:t>Pokiaľ z opisu predmetu zákazky vyplýva priame alebo nepriame označenie výrobku alebo výrobcu, verejný obstarávateľ v takom prípade pripustí ekvivalentné plnenie, za ktoré bude považovať výrobok rovnakých alebo vyšších parametrov, ako sú uvedené v opise predmetu zákazky.</w:t>
      </w:r>
    </w:p>
    <w:p w:rsidRPr="00CF0597" w:rsidR="001E6773" w:rsidP="001E6773" w:rsidRDefault="001E6773" w14:paraId="518F40E6" w14:textId="77777777">
      <w:pPr>
        <w:rPr>
          <w:rFonts w:eastAsia="Times New Roman"/>
          <w:sz w:val="24"/>
          <w:szCs w:val="24"/>
          <w:u w:val="single"/>
        </w:rPr>
      </w:pPr>
    </w:p>
    <w:p w:rsidRPr="0012203C" w:rsidR="001E6773" w:rsidP="001E6773" w:rsidRDefault="001E6773" w14:paraId="7FB990A4" w14:textId="77777777">
      <w:pPr>
        <w:rPr>
          <w:rFonts w:eastAsia="Times New Roman"/>
          <w:sz w:val="24"/>
          <w:szCs w:val="24"/>
          <w:u w:val="single"/>
        </w:rPr>
      </w:pPr>
    </w:p>
    <w:p w:rsidRPr="001E6773" w:rsidR="009B04D2" w:rsidP="001E6773" w:rsidRDefault="001E6773" w14:paraId="143C5DE4" w14:textId="21BDC991">
      <w:pPr>
        <w:rPr>
          <w:rFonts w:eastAsia="Times New Roman"/>
          <w:sz w:val="24"/>
          <w:szCs w:val="24"/>
          <w:u w:val="single"/>
        </w:rPr>
      </w:pPr>
      <w:r w:rsidRPr="00CF0597">
        <w:rPr>
          <w:rFonts w:eastAsia="Times New Roman"/>
          <w:sz w:val="24"/>
          <w:szCs w:val="24"/>
          <w:u w:val="single"/>
        </w:rPr>
        <w:t>Na predmet zákazky nie je vypracovaná projektová dokumentácia.</w:t>
      </w:r>
    </w:p>
    <w:p w:rsidR="009B04D2" w:rsidP="009B04D2" w:rsidRDefault="009B04D2" w14:paraId="6AEAAD4C" w14:textId="77777777">
      <w:pPr>
        <w:spacing w:before="160"/>
        <w:ind w:left="140"/>
        <w:jc w:val="both"/>
        <w:rPr>
          <w:b/>
          <w:sz w:val="24"/>
        </w:rPr>
      </w:pPr>
      <w:r>
        <w:rPr>
          <w:b/>
          <w:sz w:val="24"/>
        </w:rPr>
        <w:t>Neoddeliteľné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prílohy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opisu:</w:t>
      </w:r>
    </w:p>
    <w:p w:rsidR="009B04D2" w:rsidP="009B04D2" w:rsidRDefault="00537965" w14:paraId="480722A9" w14:textId="76020DE7">
      <w:pPr>
        <w:pStyle w:val="Zkladntext"/>
        <w:ind w:left="140"/>
        <w:jc w:val="both"/>
      </w:pPr>
      <w:r>
        <w:t>Neocenený rozpočet</w:t>
      </w:r>
    </w:p>
    <w:p w:rsidR="009B04D2" w:rsidP="009B04D2" w:rsidRDefault="009B04D2" w14:paraId="54C99685" w14:textId="77777777">
      <w:pPr>
        <w:jc w:val="both"/>
        <w:sectPr w:rsidR="009B04D2">
          <w:pgSz w:w="11910" w:h="16840" w:orient="portrait"/>
          <w:pgMar w:top="1120" w:right="700" w:bottom="280" w:left="880" w:header="708" w:footer="708" w:gutter="0"/>
          <w:cols w:space="708"/>
        </w:sectPr>
      </w:pPr>
    </w:p>
    <w:p w:rsidR="009B04D2" w:rsidP="009B04D2" w:rsidRDefault="009B04D2" w14:paraId="54A04016" w14:textId="77777777">
      <w:pPr>
        <w:tabs>
          <w:tab w:val="left" w:pos="10205"/>
        </w:tabs>
        <w:spacing w:before="73"/>
        <w:ind w:left="111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D9E1F3"/>
        </w:rPr>
        <w:lastRenderedPageBreak/>
        <w:t xml:space="preserve"> </w:t>
      </w:r>
      <w:r>
        <w:rPr>
          <w:b/>
          <w:color w:val="000000"/>
          <w:sz w:val="24"/>
          <w:shd w:val="clear" w:color="auto" w:fill="D9E1F3"/>
        </w:rPr>
        <w:t>Príloha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č.</w:t>
      </w:r>
      <w:r>
        <w:rPr>
          <w:b/>
          <w:color w:val="000000"/>
          <w:spacing w:val="-1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2: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Čestné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vyhlásenie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k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podmienkam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zákazky</w:t>
      </w:r>
      <w:r>
        <w:rPr>
          <w:b/>
          <w:color w:val="000000"/>
          <w:sz w:val="24"/>
          <w:shd w:val="clear" w:color="auto" w:fill="D9E1F3"/>
        </w:rPr>
        <w:tab/>
      </w:r>
    </w:p>
    <w:p w:rsidR="009B04D2" w:rsidP="009B04D2" w:rsidRDefault="009B04D2" w14:paraId="22C768AE" w14:textId="77777777">
      <w:pPr>
        <w:pStyle w:val="Zkladntext"/>
        <w:rPr>
          <w:b/>
          <w:sz w:val="26"/>
        </w:rPr>
      </w:pPr>
    </w:p>
    <w:p w:rsidR="009B04D2" w:rsidP="009B04D2" w:rsidRDefault="009B04D2" w14:paraId="5707A923" w14:textId="77777777">
      <w:pPr>
        <w:pStyle w:val="Zkladntext"/>
        <w:rPr>
          <w:b/>
          <w:sz w:val="26"/>
        </w:rPr>
      </w:pPr>
    </w:p>
    <w:p w:rsidR="009B04D2" w:rsidP="009B04D2" w:rsidRDefault="009B04D2" w14:paraId="5BF079F5" w14:textId="77777777">
      <w:pPr>
        <w:pStyle w:val="Zkladntext"/>
        <w:spacing w:before="9"/>
        <w:rPr>
          <w:b/>
          <w:sz w:val="23"/>
        </w:rPr>
      </w:pPr>
    </w:p>
    <w:p w:rsidR="009B04D2" w:rsidP="009B04D2" w:rsidRDefault="009B04D2" w14:paraId="33838877" w14:textId="77777777">
      <w:pPr>
        <w:ind w:left="140"/>
        <w:rPr>
          <w:i/>
          <w:sz w:val="24"/>
        </w:rPr>
      </w:pPr>
      <w:r>
        <w:rPr>
          <w:i/>
          <w:sz w:val="24"/>
        </w:rPr>
        <w:t>Obchodné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meno:</w:t>
      </w:r>
    </w:p>
    <w:p w:rsidR="009B04D2" w:rsidP="009B04D2" w:rsidRDefault="009B04D2" w14:paraId="58171C9D" w14:textId="77777777">
      <w:pPr>
        <w:pStyle w:val="Zkladntext"/>
        <w:rPr>
          <w:i/>
        </w:rPr>
      </w:pPr>
    </w:p>
    <w:p w:rsidR="009B04D2" w:rsidP="009B04D2" w:rsidRDefault="009B04D2" w14:paraId="09B195A5" w14:textId="77777777">
      <w:pPr>
        <w:ind w:left="140"/>
        <w:rPr>
          <w:i/>
          <w:sz w:val="24"/>
        </w:rPr>
      </w:pPr>
      <w:r>
        <w:rPr>
          <w:i/>
          <w:sz w:val="24"/>
        </w:rPr>
        <w:t>Sídlo/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miesto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podnikania:</w:t>
      </w:r>
    </w:p>
    <w:p w:rsidR="009B04D2" w:rsidP="009B04D2" w:rsidRDefault="009B04D2" w14:paraId="7CC68FEA" w14:textId="77777777">
      <w:pPr>
        <w:pStyle w:val="Zkladntext"/>
        <w:rPr>
          <w:i/>
        </w:rPr>
      </w:pPr>
    </w:p>
    <w:p w:rsidR="009B04D2" w:rsidP="009B04D2" w:rsidRDefault="009B04D2" w14:paraId="688BEDF4" w14:textId="77777777">
      <w:pPr>
        <w:spacing w:before="1"/>
        <w:ind w:left="140"/>
        <w:rPr>
          <w:i/>
          <w:sz w:val="24"/>
        </w:rPr>
      </w:pPr>
      <w:r>
        <w:rPr>
          <w:i/>
          <w:sz w:val="24"/>
        </w:rPr>
        <w:t>IČO:</w:t>
      </w:r>
    </w:p>
    <w:p w:rsidR="009B04D2" w:rsidP="009B04D2" w:rsidRDefault="009B04D2" w14:paraId="5B34A3D9" w14:textId="77777777">
      <w:pPr>
        <w:pStyle w:val="Zkladntext"/>
        <w:rPr>
          <w:i/>
          <w:sz w:val="26"/>
        </w:rPr>
      </w:pPr>
    </w:p>
    <w:p w:rsidR="009B04D2" w:rsidP="009B04D2" w:rsidRDefault="009B04D2" w14:paraId="0D7E9F7D" w14:textId="77777777">
      <w:pPr>
        <w:pStyle w:val="Zkladntext"/>
        <w:rPr>
          <w:i/>
          <w:sz w:val="26"/>
        </w:rPr>
      </w:pPr>
    </w:p>
    <w:p w:rsidR="009B04D2" w:rsidP="009B04D2" w:rsidRDefault="009B04D2" w14:paraId="4DB94837" w14:textId="77777777">
      <w:pPr>
        <w:spacing w:before="230"/>
        <w:ind w:right="10"/>
        <w:jc w:val="center"/>
        <w:rPr>
          <w:b/>
          <w:sz w:val="24"/>
        </w:rPr>
      </w:pPr>
      <w:r>
        <w:rPr>
          <w:b/>
          <w:sz w:val="24"/>
        </w:rPr>
        <w:t>Čestné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vyhlásenie</w:t>
      </w:r>
    </w:p>
    <w:p w:rsidR="009B04D2" w:rsidP="009B04D2" w:rsidRDefault="009B04D2" w14:paraId="58143C99" w14:textId="77777777">
      <w:pPr>
        <w:ind w:right="6"/>
        <w:jc w:val="center"/>
        <w:rPr>
          <w:b/>
          <w:sz w:val="24"/>
        </w:rPr>
      </w:pP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podmienkam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zákazky</w:t>
      </w:r>
    </w:p>
    <w:p w:rsidR="009B04D2" w:rsidP="009B04D2" w:rsidRDefault="009B04D2" w14:paraId="1B659286" w14:textId="77777777">
      <w:pPr>
        <w:pStyle w:val="Zkladntext"/>
        <w:rPr>
          <w:b/>
          <w:sz w:val="26"/>
        </w:rPr>
      </w:pPr>
    </w:p>
    <w:p w:rsidR="009B04D2" w:rsidP="009B04D2" w:rsidRDefault="009B04D2" w14:paraId="22B2E976" w14:textId="77777777">
      <w:pPr>
        <w:pStyle w:val="Zkladntext"/>
        <w:rPr>
          <w:b/>
          <w:sz w:val="22"/>
        </w:rPr>
      </w:pPr>
    </w:p>
    <w:p w:rsidR="009B04D2" w:rsidP="009B04D2" w:rsidRDefault="009B04D2" w14:paraId="44B311FC" w14:textId="1BA9C932">
      <w:pPr>
        <w:pStyle w:val="Odsekzoznamu"/>
        <w:widowControl w:val="0"/>
        <w:numPr>
          <w:ilvl w:val="0"/>
          <w:numId w:val="20"/>
        </w:numPr>
        <w:tabs>
          <w:tab w:val="left" w:pos="424"/>
        </w:tabs>
        <w:autoSpaceDE w:val="0"/>
        <w:autoSpaceDN w:val="0"/>
        <w:spacing w:after="0" w:line="240" w:lineRule="auto"/>
        <w:ind w:right="152"/>
        <w:jc w:val="both"/>
        <w:rPr>
          <w:sz w:val="24"/>
        </w:rPr>
      </w:pPr>
      <w:r>
        <w:rPr>
          <w:sz w:val="24"/>
        </w:rPr>
        <w:t xml:space="preserve">Vyhlasujeme, že </w:t>
      </w:r>
      <w:r>
        <w:rPr>
          <w:b/>
          <w:sz w:val="24"/>
        </w:rPr>
        <w:t xml:space="preserve">súhlasíme </w:t>
      </w:r>
      <w:r>
        <w:rPr>
          <w:sz w:val="24"/>
        </w:rPr>
        <w:t>so zmluvnými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podmienkami zákazky: </w:t>
      </w:r>
      <w:r>
        <w:rPr>
          <w:b/>
          <w:sz w:val="24"/>
        </w:rPr>
        <w:t>„</w:t>
      </w:r>
      <w:r w:rsidRPr="780BBECD" w:rsidR="0076594E">
        <w:rPr>
          <w:rFonts w:eastAsia="Times New Roman"/>
          <w:b/>
          <w:bCs/>
        </w:rPr>
        <w:t>Výmena zásobníka teplej úžitkovej vody (TÚV)</w:t>
      </w:r>
      <w:r>
        <w:rPr>
          <w:b/>
          <w:sz w:val="24"/>
        </w:rPr>
        <w:t>“</w:t>
      </w:r>
      <w:r w:rsidR="0076594E">
        <w:rPr>
          <w:b/>
          <w:sz w:val="24"/>
        </w:rPr>
        <w:t xml:space="preserve"> </w:t>
      </w:r>
      <w:r w:rsidR="0076594E">
        <w:rPr>
          <w:bCs/>
          <w:sz w:val="24"/>
        </w:rPr>
        <w:t>v Strednej odbornej škole technickej, Vranovská 4, 851 02 Bratislava</w:t>
      </w:r>
      <w:r>
        <w:rPr>
          <w:b/>
          <w:sz w:val="24"/>
        </w:rPr>
        <w:t xml:space="preserve">, </w:t>
      </w:r>
      <w:r>
        <w:rPr>
          <w:sz w:val="24"/>
        </w:rPr>
        <w:t>ktoré</w:t>
      </w:r>
      <w:r>
        <w:rPr>
          <w:spacing w:val="-2"/>
          <w:sz w:val="24"/>
        </w:rPr>
        <w:t xml:space="preserve"> </w:t>
      </w:r>
      <w:r>
        <w:rPr>
          <w:sz w:val="24"/>
        </w:rPr>
        <w:t>verejný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 určil vo výzve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1"/>
          <w:sz w:val="24"/>
        </w:rPr>
        <w:t xml:space="preserve"> </w:t>
      </w:r>
      <w:r>
        <w:rPr>
          <w:sz w:val="24"/>
        </w:rPr>
        <w:t>ponúk.</w:t>
      </w:r>
    </w:p>
    <w:p w:rsidR="009B04D2" w:rsidP="009B04D2" w:rsidRDefault="009B04D2" w14:paraId="24C5BA47" w14:textId="77777777">
      <w:pPr>
        <w:pStyle w:val="Zkladntext"/>
      </w:pPr>
    </w:p>
    <w:p w:rsidR="009B04D2" w:rsidP="009B04D2" w:rsidRDefault="009B04D2" w14:paraId="50880571" w14:textId="77777777">
      <w:pPr>
        <w:pStyle w:val="Odsekzoznamu"/>
        <w:widowControl w:val="0"/>
        <w:numPr>
          <w:ilvl w:val="0"/>
          <w:numId w:val="20"/>
        </w:numPr>
        <w:tabs>
          <w:tab w:val="left" w:pos="424"/>
        </w:tabs>
        <w:autoSpaceDE w:val="0"/>
        <w:autoSpaceDN w:val="0"/>
        <w:spacing w:after="0" w:line="240" w:lineRule="auto"/>
        <w:jc w:val="both"/>
        <w:rPr>
          <w:sz w:val="24"/>
        </w:rPr>
      </w:pPr>
      <w:r>
        <w:rPr>
          <w:sz w:val="24"/>
        </w:rPr>
        <w:t>Vyhlasujeme,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predložené</w:t>
      </w:r>
      <w:r>
        <w:rPr>
          <w:spacing w:val="-2"/>
          <w:sz w:val="24"/>
        </w:rPr>
        <w:t xml:space="preserve"> </w:t>
      </w:r>
      <w:r>
        <w:rPr>
          <w:sz w:val="24"/>
        </w:rPr>
        <w:t>doklady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pacing w:val="-1"/>
          <w:sz w:val="24"/>
        </w:rPr>
        <w:t xml:space="preserve"> </w:t>
      </w:r>
      <w:r>
        <w:rPr>
          <w:sz w:val="24"/>
        </w:rPr>
        <w:t>uvedené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ponuke</w:t>
      </w:r>
      <w:r>
        <w:rPr>
          <w:spacing w:val="-2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pravdivé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úplné.</w:t>
      </w:r>
    </w:p>
    <w:p w:rsidR="009B04D2" w:rsidP="009B04D2" w:rsidRDefault="009B04D2" w14:paraId="0D459D1D" w14:textId="77777777">
      <w:pPr>
        <w:pStyle w:val="Zkladntext"/>
      </w:pPr>
    </w:p>
    <w:p w:rsidR="009B04D2" w:rsidP="009B04D2" w:rsidRDefault="009B04D2" w14:paraId="42A92BF0" w14:textId="77777777">
      <w:pPr>
        <w:pStyle w:val="Odsekzoznamu"/>
        <w:widowControl w:val="0"/>
        <w:numPr>
          <w:ilvl w:val="0"/>
          <w:numId w:val="20"/>
        </w:numPr>
        <w:tabs>
          <w:tab w:val="left" w:pos="424"/>
        </w:tabs>
        <w:autoSpaceDE w:val="0"/>
        <w:autoSpaceDN w:val="0"/>
        <w:spacing w:after="0" w:line="240" w:lineRule="auto"/>
        <w:ind w:right="153"/>
        <w:jc w:val="both"/>
        <w:rPr>
          <w:sz w:val="24"/>
        </w:rPr>
      </w:pPr>
      <w:r>
        <w:rPr>
          <w:sz w:val="24"/>
        </w:rPr>
        <w:t>Vyhlasujeme, že predkladáme iba jednu ponuku a nie sme členom skupiny dodávateľov, ktorá pred-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kladá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ponuku</w:t>
      </w:r>
      <w:r>
        <w:rPr>
          <w:spacing w:val="-1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nebudeme vystupovať</w:t>
      </w:r>
      <w:r>
        <w:rPr>
          <w:spacing w:val="-2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subdodávateľ iného</w:t>
      </w:r>
      <w:r>
        <w:rPr>
          <w:spacing w:val="-1"/>
          <w:sz w:val="24"/>
        </w:rPr>
        <w:t xml:space="preserve"> </w:t>
      </w:r>
      <w:r>
        <w:rPr>
          <w:sz w:val="24"/>
        </w:rPr>
        <w:t>uchádzača,</w:t>
      </w:r>
      <w:r>
        <w:rPr>
          <w:spacing w:val="-1"/>
          <w:sz w:val="24"/>
        </w:rPr>
        <w:t xml:space="preserve"> </w:t>
      </w:r>
      <w:r>
        <w:rPr>
          <w:sz w:val="24"/>
        </w:rPr>
        <w:t>ktorý predkladá</w:t>
      </w:r>
      <w:r>
        <w:rPr>
          <w:spacing w:val="-2"/>
          <w:sz w:val="24"/>
        </w:rPr>
        <w:t xml:space="preserve"> </w:t>
      </w:r>
      <w:r>
        <w:rPr>
          <w:sz w:val="24"/>
        </w:rPr>
        <w:t>ponuku.</w:t>
      </w:r>
    </w:p>
    <w:p w:rsidR="009B04D2" w:rsidP="009B04D2" w:rsidRDefault="009B04D2" w14:paraId="6F077E2F" w14:textId="77777777">
      <w:pPr>
        <w:pStyle w:val="Zkladntext"/>
        <w:rPr>
          <w:sz w:val="26"/>
        </w:rPr>
      </w:pPr>
    </w:p>
    <w:p w:rsidR="00F66881" w:rsidP="009B04D2" w:rsidRDefault="00F66881" w14:paraId="2B280C0F" w14:textId="77777777">
      <w:pPr>
        <w:pStyle w:val="Zkladntext"/>
        <w:spacing w:before="205"/>
        <w:ind w:left="140"/>
      </w:pPr>
    </w:p>
    <w:p w:rsidR="00F66881" w:rsidP="009B04D2" w:rsidRDefault="00F66881" w14:paraId="0F5EC5B2" w14:textId="77777777">
      <w:pPr>
        <w:pStyle w:val="Zkladntext"/>
        <w:spacing w:before="205"/>
        <w:ind w:left="140"/>
      </w:pPr>
    </w:p>
    <w:p w:rsidR="009B04D2" w:rsidP="009B04D2" w:rsidRDefault="009B04D2" w14:paraId="69F6F9EE" w14:textId="3A635272">
      <w:pPr>
        <w:pStyle w:val="Zkladntext"/>
        <w:spacing w:before="205"/>
        <w:ind w:left="140"/>
      </w:pPr>
      <w:r>
        <w:t>V............................</w:t>
      </w:r>
      <w:r>
        <w:rPr>
          <w:spacing w:val="42"/>
        </w:rPr>
        <w:t xml:space="preserve"> </w:t>
      </w:r>
      <w:r>
        <w:t>dňa...................................</w:t>
      </w:r>
    </w:p>
    <w:p w:rsidR="009B04D2" w:rsidP="009B04D2" w:rsidRDefault="009B04D2" w14:paraId="42DF000B" w14:textId="77777777">
      <w:pPr>
        <w:pStyle w:val="Zkladntext"/>
        <w:rPr>
          <w:sz w:val="26"/>
        </w:rPr>
      </w:pPr>
    </w:p>
    <w:p w:rsidR="009B04D2" w:rsidP="009B04D2" w:rsidRDefault="009B04D2" w14:paraId="00118502" w14:textId="77777777">
      <w:pPr>
        <w:pStyle w:val="Zkladntext"/>
        <w:rPr>
          <w:sz w:val="26"/>
        </w:rPr>
      </w:pPr>
    </w:p>
    <w:p w:rsidR="009B04D2" w:rsidP="009B04D2" w:rsidRDefault="009B04D2" w14:paraId="6A83C6C4" w14:textId="77777777">
      <w:pPr>
        <w:ind w:left="5805"/>
        <w:rPr>
          <w:sz w:val="24"/>
        </w:rPr>
      </w:pPr>
      <w:r>
        <w:rPr>
          <w:sz w:val="24"/>
        </w:rPr>
        <w:t>...................................................</w:t>
      </w:r>
    </w:p>
    <w:p w:rsidR="009B04D2" w:rsidP="009B04D2" w:rsidRDefault="009B04D2" w14:paraId="5C6D33C7" w14:textId="77777777">
      <w:pPr>
        <w:pStyle w:val="Zkladntext"/>
        <w:ind w:left="6993" w:right="1461" w:hanging="744"/>
      </w:pPr>
      <w:r>
        <w:t>meno a priezvisko, funkcia</w:t>
      </w:r>
      <w:r>
        <w:rPr>
          <w:spacing w:val="-57"/>
        </w:rPr>
        <w:t xml:space="preserve"> </w:t>
      </w:r>
      <w:r>
        <w:t>podpis</w:t>
      </w:r>
      <w:r>
        <w:rPr>
          <w:vertAlign w:val="superscript"/>
        </w:rPr>
        <w:t>1</w:t>
      </w:r>
    </w:p>
    <w:p w:rsidR="009B04D2" w:rsidP="009B04D2" w:rsidRDefault="009B04D2" w14:paraId="64684CAE" w14:textId="77777777">
      <w:pPr>
        <w:pStyle w:val="Zkladntext"/>
      </w:pPr>
    </w:p>
    <w:p w:rsidR="009B04D2" w:rsidP="009B04D2" w:rsidRDefault="009B04D2" w14:paraId="1052A4ED" w14:textId="77777777">
      <w:pPr>
        <w:pStyle w:val="Zkladntext"/>
      </w:pPr>
    </w:p>
    <w:p w:rsidR="009B04D2" w:rsidP="009B04D2" w:rsidRDefault="009B04D2" w14:paraId="4D8DD949" w14:textId="77777777">
      <w:pPr>
        <w:pStyle w:val="Zkladntext"/>
      </w:pPr>
    </w:p>
    <w:p w:rsidR="009B04D2" w:rsidP="009B04D2" w:rsidRDefault="009B04D2" w14:paraId="78652A98" w14:textId="77777777">
      <w:pPr>
        <w:pStyle w:val="Zkladntext"/>
      </w:pPr>
    </w:p>
    <w:p w:rsidR="009B04D2" w:rsidP="009B04D2" w:rsidRDefault="009B04D2" w14:paraId="5C1FF03E" w14:textId="78F75288">
      <w:pPr>
        <w:pStyle w:val="Zkladntext"/>
        <w:spacing w:before="8"/>
        <w:rPr>
          <w:sz w:val="15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2F22F5" wp14:editId="03C6B416">
                <wp:simplePos x="0" y="0"/>
                <wp:positionH relativeFrom="page">
                  <wp:posOffset>629285</wp:posOffset>
                </wp:positionH>
                <wp:positionV relativeFrom="paragraph">
                  <wp:posOffset>129540</wp:posOffset>
                </wp:positionV>
                <wp:extent cx="6409690" cy="8890"/>
                <wp:effectExtent l="635" t="0" r="0" b="0"/>
                <wp:wrapTopAndBottom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19D15E">
              <v:rect id="Obdĺžnik 8" style="position:absolute;margin-left:49.55pt;margin-top:10.2pt;width:504.7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207E3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">
                <w10:wrap type="topAndBottom" anchorx="page"/>
              </v:rect>
            </w:pict>
          </mc:Fallback>
        </mc:AlternateContent>
      </w:r>
    </w:p>
    <w:p w:rsidR="009B04D2" w:rsidP="009B04D2" w:rsidRDefault="009B04D2" w14:paraId="5050716F" w14:textId="77777777">
      <w:pPr>
        <w:spacing w:before="34" w:line="240" w:lineRule="exact"/>
        <w:ind w:left="140"/>
      </w:pPr>
      <w:r>
        <w:rPr>
          <w:spacing w:val="-1"/>
          <w:position w:val="9"/>
          <w:sz w:val="16"/>
        </w:rPr>
        <w:t>1</w:t>
      </w:r>
      <w:r>
        <w:rPr>
          <w:spacing w:val="-8"/>
          <w:position w:val="9"/>
          <w:sz w:val="16"/>
        </w:rPr>
        <w:t xml:space="preserve"> </w:t>
      </w:r>
      <w:r>
        <w:rPr>
          <w:spacing w:val="-1"/>
        </w:rPr>
        <w:t>Doklad</w:t>
      </w:r>
      <w:r>
        <w:rPr>
          <w:spacing w:val="-11"/>
        </w:rPr>
        <w:t xml:space="preserve"> </w:t>
      </w:r>
      <w:r>
        <w:rPr>
          <w:spacing w:val="-1"/>
        </w:rPr>
        <w:t>musí</w:t>
      </w:r>
      <w:r>
        <w:rPr>
          <w:spacing w:val="-11"/>
        </w:rPr>
        <w:t xml:space="preserve"> </w:t>
      </w:r>
      <w:r>
        <w:rPr>
          <w:spacing w:val="-1"/>
        </w:rPr>
        <w:t>byť</w:t>
      </w:r>
      <w:r>
        <w:rPr>
          <w:spacing w:val="-11"/>
        </w:rPr>
        <w:t xml:space="preserve"> </w:t>
      </w:r>
      <w:r>
        <w:rPr>
          <w:spacing w:val="-1"/>
        </w:rPr>
        <w:t>podpísaný</w:t>
      </w:r>
      <w:r>
        <w:rPr>
          <w:spacing w:val="-12"/>
        </w:rPr>
        <w:t xml:space="preserve"> </w:t>
      </w:r>
      <w:r>
        <w:rPr>
          <w:spacing w:val="-1"/>
        </w:rPr>
        <w:t>uchádzačom,</w:t>
      </w:r>
      <w:r>
        <w:rPr>
          <w:spacing w:val="-12"/>
        </w:rPr>
        <w:t xml:space="preserve"> </w:t>
      </w:r>
      <w:r>
        <w:rPr>
          <w:spacing w:val="-1"/>
        </w:rPr>
        <w:t>jeho</w:t>
      </w:r>
      <w:r>
        <w:rPr>
          <w:spacing w:val="-11"/>
        </w:rPr>
        <w:t xml:space="preserve"> </w:t>
      </w:r>
      <w:r>
        <w:rPr>
          <w:spacing w:val="-1"/>
        </w:rPr>
        <w:t>štatutárnym</w:t>
      </w:r>
      <w:r>
        <w:rPr>
          <w:spacing w:val="-10"/>
        </w:rPr>
        <w:t xml:space="preserve"> </w:t>
      </w:r>
      <w:r>
        <w:t>orgánom</w:t>
      </w:r>
      <w:r>
        <w:rPr>
          <w:spacing w:val="-14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členom</w:t>
      </w:r>
      <w:r>
        <w:rPr>
          <w:spacing w:val="-5"/>
        </w:rPr>
        <w:t xml:space="preserve"> </w:t>
      </w:r>
      <w:r>
        <w:t>štatutárneho</w:t>
      </w:r>
      <w:r>
        <w:rPr>
          <w:spacing w:val="-10"/>
        </w:rPr>
        <w:t xml:space="preserve"> </w:t>
      </w:r>
      <w:r>
        <w:t>orgánu</w:t>
      </w:r>
      <w:r>
        <w:rPr>
          <w:spacing w:val="-11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iným</w:t>
      </w:r>
      <w:r>
        <w:rPr>
          <w:spacing w:val="-11"/>
        </w:rPr>
        <w:t xml:space="preserve"> </w:t>
      </w:r>
      <w:r>
        <w:t>zástupcom</w:t>
      </w:r>
      <w:r>
        <w:rPr>
          <w:spacing w:val="-47"/>
        </w:rPr>
        <w:t xml:space="preserve"> </w:t>
      </w:r>
      <w:r>
        <w:t>uchádzača,</w:t>
      </w:r>
      <w:r>
        <w:rPr>
          <w:spacing w:val="-3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je oprávnený</w:t>
      </w:r>
      <w:r>
        <w:rPr>
          <w:spacing w:val="-2"/>
        </w:rPr>
        <w:t xml:space="preserve"> </w:t>
      </w:r>
      <w:r>
        <w:t>konať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mene</w:t>
      </w:r>
      <w:r>
        <w:rPr>
          <w:spacing w:val="-1"/>
        </w:rPr>
        <w:t xml:space="preserve"> </w:t>
      </w:r>
      <w:r>
        <w:t>uchádzača v</w:t>
      </w:r>
      <w:r>
        <w:rPr>
          <w:spacing w:val="5"/>
        </w:rPr>
        <w:t xml:space="preserve"> </w:t>
      </w:r>
      <w:r>
        <w:t>obchodných záväzkových</w:t>
      </w:r>
      <w:r>
        <w:rPr>
          <w:spacing w:val="-1"/>
        </w:rPr>
        <w:t xml:space="preserve"> </w:t>
      </w:r>
      <w:r>
        <w:t>vzťahov.</w:t>
      </w:r>
    </w:p>
    <w:p w:rsidR="009B04D2" w:rsidP="009B04D2" w:rsidRDefault="009B04D2" w14:paraId="391C9348" w14:textId="77777777">
      <w:pPr>
        <w:spacing w:line="240" w:lineRule="exact"/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184AF079" w14:textId="77777777">
      <w:pPr>
        <w:tabs>
          <w:tab w:val="left" w:pos="10093"/>
        </w:tabs>
        <w:spacing w:before="73"/>
        <w:ind w:right="8"/>
        <w:jc w:val="center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D9E1F3"/>
        </w:rPr>
        <w:lastRenderedPageBreak/>
        <w:t xml:space="preserve"> </w:t>
      </w:r>
      <w:r>
        <w:rPr>
          <w:b/>
          <w:color w:val="000000"/>
          <w:sz w:val="24"/>
          <w:shd w:val="clear" w:color="auto" w:fill="D9E1F3"/>
        </w:rPr>
        <w:t>Príloha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č.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3:</w:t>
      </w:r>
      <w:r>
        <w:rPr>
          <w:b/>
          <w:color w:val="000000"/>
          <w:spacing w:val="-3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Návrh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na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plnenie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kritéria</w:t>
      </w:r>
      <w:r>
        <w:rPr>
          <w:b/>
          <w:color w:val="000000"/>
          <w:sz w:val="24"/>
          <w:shd w:val="clear" w:color="auto" w:fill="D9E1F3"/>
        </w:rPr>
        <w:tab/>
      </w:r>
    </w:p>
    <w:p w:rsidR="009B04D2" w:rsidP="009B04D2" w:rsidRDefault="009B04D2" w14:paraId="0DF81818" w14:textId="77777777">
      <w:pPr>
        <w:pStyle w:val="Zkladntext"/>
        <w:rPr>
          <w:b/>
          <w:sz w:val="26"/>
        </w:rPr>
      </w:pPr>
    </w:p>
    <w:p w:rsidR="009B04D2" w:rsidP="009B04D2" w:rsidRDefault="009B04D2" w14:paraId="01C104CC" w14:textId="77777777">
      <w:pPr>
        <w:pStyle w:val="Zkladntext"/>
        <w:rPr>
          <w:b/>
          <w:sz w:val="26"/>
        </w:rPr>
      </w:pPr>
    </w:p>
    <w:p w:rsidR="009B04D2" w:rsidP="009B04D2" w:rsidRDefault="009B04D2" w14:paraId="64E1C2CD" w14:textId="77777777">
      <w:pPr>
        <w:spacing w:before="197"/>
        <w:ind w:right="12"/>
        <w:jc w:val="center"/>
        <w:rPr>
          <w:b/>
          <w:sz w:val="24"/>
        </w:rPr>
      </w:pPr>
      <w:r>
        <w:rPr>
          <w:b/>
          <w:sz w:val="24"/>
        </w:rPr>
        <w:t>Návrh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plnenie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kritéria</w:t>
      </w:r>
    </w:p>
    <w:p w:rsidR="0076594E" w:rsidP="0076594E" w:rsidRDefault="009B04D2" w14:paraId="70438976" w14:textId="77777777">
      <w:pPr>
        <w:ind w:right="7"/>
        <w:jc w:val="center"/>
        <w:rPr>
          <w:b/>
          <w:sz w:val="24"/>
        </w:rPr>
      </w:pPr>
      <w:r>
        <w:rPr>
          <w:b/>
          <w:sz w:val="24"/>
        </w:rPr>
        <w:t>„</w:t>
      </w:r>
      <w:r w:rsidRPr="0076594E" w:rsidR="0076594E">
        <w:rPr>
          <w:rFonts w:eastAsia="Times New Roman"/>
          <w:b/>
          <w:bCs/>
          <w:sz w:val="24"/>
          <w:szCs w:val="24"/>
        </w:rPr>
        <w:t>Výmena zásobníka teplej úžitkovej vody (TÚV</w:t>
      </w:r>
      <w:r w:rsidRPr="780BBECD" w:rsidR="0076594E">
        <w:rPr>
          <w:rFonts w:eastAsia="Times New Roman"/>
          <w:b/>
          <w:bCs/>
          <w:sz w:val="22"/>
          <w:szCs w:val="22"/>
        </w:rPr>
        <w:t>)</w:t>
      </w:r>
      <w:r>
        <w:rPr>
          <w:b/>
          <w:sz w:val="24"/>
        </w:rPr>
        <w:t>“</w:t>
      </w:r>
      <w:r w:rsidR="0076594E">
        <w:rPr>
          <w:b/>
          <w:sz w:val="24"/>
        </w:rPr>
        <w:t xml:space="preserve"> </w:t>
      </w:r>
    </w:p>
    <w:p w:rsidR="009B04D2" w:rsidP="0076594E" w:rsidRDefault="0076594E" w14:paraId="11D1F934" w14:textId="73A3DC33">
      <w:pPr>
        <w:ind w:right="7"/>
        <w:jc w:val="center"/>
        <w:rPr>
          <w:b/>
          <w:sz w:val="24"/>
        </w:rPr>
      </w:pPr>
      <w:r>
        <w:rPr>
          <w:b/>
          <w:sz w:val="24"/>
        </w:rPr>
        <w:t xml:space="preserve">v Strednej odbornej škole </w:t>
      </w:r>
      <w:proofErr w:type="spellStart"/>
      <w:r>
        <w:rPr>
          <w:b/>
          <w:sz w:val="24"/>
        </w:rPr>
        <w:t>technicke</w:t>
      </w:r>
      <w:proofErr w:type="spellEnd"/>
      <w:r>
        <w:rPr>
          <w:b/>
          <w:sz w:val="24"/>
        </w:rPr>
        <w:t>, Vranovská 4, 851 02 Bratislava</w:t>
      </w:r>
    </w:p>
    <w:p w:rsidR="009B04D2" w:rsidP="009B04D2" w:rsidRDefault="009B04D2" w14:paraId="3F520CC4" w14:textId="77777777">
      <w:pPr>
        <w:pStyle w:val="Zkladntext"/>
        <w:spacing w:before="5"/>
        <w:rPr>
          <w:b/>
          <w:sz w:val="17"/>
        </w:rPr>
      </w:pPr>
    </w:p>
    <w:tbl>
      <w:tblPr>
        <w:tblStyle w:val="NormalTable1"/>
        <w:tblW w:w="0" w:type="auto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43"/>
        <w:gridCol w:w="1701"/>
        <w:gridCol w:w="2693"/>
      </w:tblGrid>
      <w:tr w:rsidR="009B04D2" w:rsidTr="00EB7129" w14:paraId="6A1ABD03" w14:textId="77777777">
        <w:trPr>
          <w:trHeight w:val="1067"/>
        </w:trPr>
        <w:tc>
          <w:tcPr>
            <w:tcW w:w="3687" w:type="dxa"/>
            <w:tcBorders>
              <w:top w:val="nil"/>
              <w:left w:val="nil"/>
              <w:bottom w:val="nil"/>
            </w:tcBorders>
          </w:tcPr>
          <w:p w:rsidRPr="0076594E" w:rsidR="009B04D2" w:rsidP="00EB7129" w:rsidRDefault="009B04D2" w14:paraId="49C0A2FB" w14:textId="77777777">
            <w:pPr>
              <w:pStyle w:val="TableParagraph"/>
              <w:rPr>
                <w:b/>
                <w:sz w:val="26"/>
                <w:lang w:val="sk-SK"/>
              </w:rPr>
            </w:pPr>
          </w:p>
          <w:p w:rsidRPr="0076594E" w:rsidR="009B04D2" w:rsidP="00EB7129" w:rsidRDefault="009B04D2" w14:paraId="7E39409C" w14:textId="77777777">
            <w:pPr>
              <w:pStyle w:val="TableParagraph"/>
              <w:spacing w:before="5"/>
              <w:rPr>
                <w:b/>
                <w:sz w:val="20"/>
                <w:lang w:val="sk-SK"/>
              </w:rPr>
            </w:pPr>
          </w:p>
          <w:p w:rsidR="009B04D2" w:rsidP="00EB7129" w:rsidRDefault="009B04D2" w14:paraId="7570A12C" w14:textId="77777777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Uchádzač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dodávateľov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  <w:shd w:val="clear" w:color="auto" w:fill="D9E1F3"/>
          </w:tcPr>
          <w:p w:rsidR="009B04D2" w:rsidP="00EB7129" w:rsidRDefault="009B04D2" w14:paraId="7CE4029A" w14:textId="77777777">
            <w:pPr>
              <w:pStyle w:val="TableParagraph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1F3"/>
          </w:tcPr>
          <w:p w:rsidR="009B04D2" w:rsidP="00EB7129" w:rsidRDefault="009B04D2" w14:paraId="5244C442" w14:textId="77777777">
            <w:pPr>
              <w:pStyle w:val="TableParagraph"/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D9E1F3"/>
          </w:tcPr>
          <w:p w:rsidR="009B04D2" w:rsidP="00EB7129" w:rsidRDefault="009B04D2" w14:paraId="3329EAA0" w14:textId="77777777">
            <w:pPr>
              <w:pStyle w:val="TableParagraph"/>
            </w:pPr>
          </w:p>
        </w:tc>
      </w:tr>
      <w:tr w:rsidR="009B04D2" w:rsidTr="00EB7129" w14:paraId="453546B3" w14:textId="77777777">
        <w:trPr>
          <w:trHeight w:val="47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B04D2" w:rsidP="00EB7129" w:rsidRDefault="009B04D2" w14:paraId="1ED20178" w14:textId="77777777">
            <w:pPr>
              <w:pStyle w:val="TableParagraph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B04D2" w:rsidP="00EB7129" w:rsidRDefault="009B04D2" w14:paraId="798F2937" w14:textId="77777777">
            <w:pPr>
              <w:pStyle w:val="TableParagrap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B04D2" w:rsidP="00EB7129" w:rsidRDefault="009B04D2" w14:paraId="042D0DE8" w14:textId="77777777">
            <w:pPr>
              <w:pStyle w:val="TableParagraph"/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B04D2" w:rsidP="00EB7129" w:rsidRDefault="009B04D2" w14:paraId="4F7B388D" w14:textId="77777777">
            <w:pPr>
              <w:pStyle w:val="TableParagraph"/>
            </w:pPr>
          </w:p>
        </w:tc>
      </w:tr>
      <w:tr w:rsidR="009B04D2" w:rsidTr="00EB7129" w14:paraId="73B07B67" w14:textId="77777777">
        <w:trPr>
          <w:trHeight w:val="589"/>
        </w:trPr>
        <w:tc>
          <w:tcPr>
            <w:tcW w:w="3687" w:type="dxa"/>
            <w:tcBorders>
              <w:top w:val="nil"/>
              <w:left w:val="nil"/>
              <w:bottom w:val="nil"/>
            </w:tcBorders>
          </w:tcPr>
          <w:p w:rsidR="009B04D2" w:rsidP="00EB7129" w:rsidRDefault="009B04D2" w14:paraId="27E613D3" w14:textId="77777777">
            <w:pPr>
              <w:pStyle w:val="TableParagraph"/>
              <w:spacing w:before="56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Kritérium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vyhodnotenie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ponúk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9B04D2" w:rsidP="00EB7129" w:rsidRDefault="009B04D2" w14:paraId="4093547A" w14:textId="77777777">
            <w:pPr>
              <w:pStyle w:val="TableParagraph"/>
              <w:spacing w:before="56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Najnižšia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cena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B04D2" w:rsidP="00EB7129" w:rsidRDefault="009B04D2" w14:paraId="6F1CA974" w14:textId="77777777">
            <w:pPr>
              <w:pStyle w:val="TableParagraph"/>
            </w:pPr>
          </w:p>
        </w:tc>
        <w:tc>
          <w:tcPr>
            <w:tcW w:w="2693" w:type="dxa"/>
            <w:tcBorders>
              <w:left w:val="nil"/>
            </w:tcBorders>
          </w:tcPr>
          <w:p w:rsidR="009B04D2" w:rsidP="00EB7129" w:rsidRDefault="009B04D2" w14:paraId="399DBEE0" w14:textId="77777777">
            <w:pPr>
              <w:pStyle w:val="TableParagraph"/>
            </w:pPr>
          </w:p>
        </w:tc>
      </w:tr>
      <w:tr w:rsidR="009B04D2" w:rsidTr="00EB7129" w14:paraId="7227549A" w14:textId="77777777">
        <w:trPr>
          <w:trHeight w:val="47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B04D2" w:rsidP="00EB7129" w:rsidRDefault="009B04D2" w14:paraId="547B0B10" w14:textId="77777777">
            <w:pPr>
              <w:pStyle w:val="TableParagraph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B04D2" w:rsidP="00EB7129" w:rsidRDefault="009B04D2" w14:paraId="0F644D57" w14:textId="77777777">
            <w:pPr>
              <w:pStyle w:val="TableParagrap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B04D2" w:rsidP="00EB7129" w:rsidRDefault="009B04D2" w14:paraId="15F7C4FF" w14:textId="77777777">
            <w:pPr>
              <w:pStyle w:val="TableParagraph"/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B04D2" w:rsidP="00EB7129" w:rsidRDefault="009B04D2" w14:paraId="5D4D1B90" w14:textId="77777777">
            <w:pPr>
              <w:pStyle w:val="TableParagraph"/>
            </w:pPr>
          </w:p>
        </w:tc>
      </w:tr>
      <w:tr w:rsidR="009B04D2" w:rsidTr="00EB7129" w14:paraId="5C6E541A" w14:textId="77777777">
        <w:trPr>
          <w:trHeight w:val="590"/>
        </w:trPr>
        <w:tc>
          <w:tcPr>
            <w:tcW w:w="3687" w:type="dxa"/>
            <w:tcBorders>
              <w:top w:val="nil"/>
              <w:left w:val="nil"/>
              <w:bottom w:val="nil"/>
            </w:tcBorders>
          </w:tcPr>
          <w:p w:rsidR="009B04D2" w:rsidP="00EB7129" w:rsidRDefault="009B04D2" w14:paraId="69E58A5C" w14:textId="77777777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uchádzač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platiteľom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DPH?</w:t>
            </w:r>
          </w:p>
        </w:tc>
        <w:tc>
          <w:tcPr>
            <w:tcW w:w="1843" w:type="dxa"/>
            <w:tcBorders>
              <w:right w:val="nil"/>
            </w:tcBorders>
          </w:tcPr>
          <w:p w:rsidR="009B04D2" w:rsidP="00EB7129" w:rsidRDefault="009B04D2" w14:paraId="25F9D359" w14:textId="77777777">
            <w:pPr>
              <w:pStyle w:val="TableParagraph"/>
              <w:spacing w:before="56"/>
              <w:ind w:left="117"/>
              <w:rPr>
                <w:sz w:val="24"/>
              </w:rPr>
            </w:pPr>
            <w:r>
              <w:rPr>
                <w:sz w:val="24"/>
              </w:rPr>
              <w:t>ÁNO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B04D2" w:rsidP="00EB7129" w:rsidRDefault="009B04D2" w14:paraId="7C2DD4B2" w14:textId="77777777">
            <w:pPr>
              <w:pStyle w:val="TableParagraph"/>
              <w:spacing w:before="56"/>
              <w:ind w:left="1064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2693" w:type="dxa"/>
            <w:tcBorders>
              <w:left w:val="nil"/>
            </w:tcBorders>
          </w:tcPr>
          <w:p w:rsidR="009B04D2" w:rsidP="00EB7129" w:rsidRDefault="009B04D2" w14:paraId="0545A8EE" w14:textId="77777777">
            <w:pPr>
              <w:pStyle w:val="TableParagraph"/>
            </w:pPr>
          </w:p>
        </w:tc>
      </w:tr>
      <w:tr w:rsidR="009B04D2" w:rsidTr="00EB7129" w14:paraId="6C7A6075" w14:textId="77777777">
        <w:trPr>
          <w:trHeight w:val="59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B04D2" w:rsidP="00EB7129" w:rsidRDefault="009B04D2" w14:paraId="0F9D58A4" w14:textId="77777777">
            <w:pPr>
              <w:pStyle w:val="TableParagraph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B04D2" w:rsidP="00EB7129" w:rsidRDefault="009B04D2" w14:paraId="225E5456" w14:textId="77777777">
            <w:pPr>
              <w:pStyle w:val="TableParagraph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B04D2" w:rsidP="00EB7129" w:rsidRDefault="009B04D2" w14:paraId="17D62908" w14:textId="77777777">
            <w:pPr>
              <w:pStyle w:val="TableParagraph"/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B04D2" w:rsidP="00EB7129" w:rsidRDefault="009B04D2" w14:paraId="0DF0DDD1" w14:textId="77777777">
            <w:pPr>
              <w:pStyle w:val="TableParagraph"/>
            </w:pPr>
          </w:p>
        </w:tc>
      </w:tr>
      <w:tr w:rsidR="009B04D2" w:rsidTr="00EB7129" w14:paraId="58251CE5" w14:textId="77777777">
        <w:trPr>
          <w:trHeight w:val="1417"/>
        </w:trPr>
        <w:tc>
          <w:tcPr>
            <w:tcW w:w="3687" w:type="dxa"/>
            <w:tcBorders>
              <w:top w:val="nil"/>
              <w:left w:val="nil"/>
              <w:bottom w:val="single" w:color="000000" w:sz="12" w:space="0"/>
            </w:tcBorders>
          </w:tcPr>
          <w:p w:rsidR="009B04D2" w:rsidP="00EB7129" w:rsidRDefault="009B04D2" w14:paraId="2DD357EC" w14:textId="77777777">
            <w:pPr>
              <w:pStyle w:val="TableParagraph"/>
            </w:pPr>
          </w:p>
        </w:tc>
        <w:tc>
          <w:tcPr>
            <w:tcW w:w="1843" w:type="dxa"/>
            <w:tcBorders>
              <w:bottom w:val="single" w:color="000000" w:sz="12" w:space="0"/>
            </w:tcBorders>
            <w:shd w:val="clear" w:color="auto" w:fill="D9E1F3"/>
          </w:tcPr>
          <w:p w:rsidRPr="009B04D2" w:rsidR="009B04D2" w:rsidP="00EB7129" w:rsidRDefault="009B04D2" w14:paraId="1FE0D679" w14:textId="77777777">
            <w:pPr>
              <w:pStyle w:val="TableParagraph"/>
              <w:spacing w:before="193"/>
              <w:ind w:left="122" w:right="536"/>
              <w:jc w:val="both"/>
              <w:rPr>
                <w:sz w:val="24"/>
                <w:lang w:val="fr-FR"/>
              </w:rPr>
            </w:pPr>
            <w:r w:rsidRPr="009B04D2">
              <w:rPr>
                <w:sz w:val="24"/>
                <w:lang w:val="fr-FR"/>
              </w:rPr>
              <w:t>Navrhovaná</w:t>
            </w:r>
            <w:r w:rsidRPr="009B04D2">
              <w:rPr>
                <w:spacing w:val="-59"/>
                <w:sz w:val="24"/>
                <w:lang w:val="fr-FR"/>
              </w:rPr>
              <w:t xml:space="preserve"> </w:t>
            </w:r>
            <w:r w:rsidRPr="009B04D2">
              <w:rPr>
                <w:sz w:val="24"/>
                <w:lang w:val="fr-FR"/>
              </w:rPr>
              <w:t>cena v EUR</w:t>
            </w:r>
            <w:r w:rsidRPr="009B04D2">
              <w:rPr>
                <w:spacing w:val="-57"/>
                <w:sz w:val="24"/>
                <w:lang w:val="fr-FR"/>
              </w:rPr>
              <w:t xml:space="preserve"> </w:t>
            </w:r>
            <w:r w:rsidRPr="009B04D2">
              <w:rPr>
                <w:sz w:val="24"/>
                <w:lang w:val="fr-FR"/>
              </w:rPr>
              <w:t>bez</w:t>
            </w:r>
            <w:r w:rsidRPr="009B04D2">
              <w:rPr>
                <w:spacing w:val="-2"/>
                <w:sz w:val="24"/>
                <w:lang w:val="fr-FR"/>
              </w:rPr>
              <w:t xml:space="preserve"> </w:t>
            </w:r>
            <w:r w:rsidRPr="009B04D2">
              <w:rPr>
                <w:sz w:val="24"/>
                <w:lang w:val="fr-FR"/>
              </w:rPr>
              <w:t>DPH</w:t>
            </w:r>
          </w:p>
        </w:tc>
        <w:tc>
          <w:tcPr>
            <w:tcW w:w="1701" w:type="dxa"/>
            <w:tcBorders>
              <w:bottom w:val="single" w:color="000000" w:sz="12" w:space="0"/>
            </w:tcBorders>
            <w:shd w:val="clear" w:color="auto" w:fill="D9E1F3"/>
          </w:tcPr>
          <w:p w:rsidRPr="009B04D2" w:rsidR="009B04D2" w:rsidP="00EB7129" w:rsidRDefault="009B04D2" w14:paraId="0F909C5A" w14:textId="77777777">
            <w:pPr>
              <w:pStyle w:val="TableParagraph"/>
              <w:rPr>
                <w:b/>
                <w:sz w:val="26"/>
                <w:lang w:val="fr-FR"/>
              </w:rPr>
            </w:pPr>
          </w:p>
          <w:p w:rsidR="009B04D2" w:rsidP="00EB7129" w:rsidRDefault="009B04D2" w14:paraId="39CAEB9B" w14:textId="77777777">
            <w:pPr>
              <w:pStyle w:val="TableParagraph"/>
              <w:spacing w:before="170"/>
              <w:ind w:left="118"/>
              <w:rPr>
                <w:sz w:val="24"/>
              </w:rPr>
            </w:pPr>
            <w:r>
              <w:rPr>
                <w:sz w:val="24"/>
              </w:rPr>
              <w:t>DPH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 EUR</w:t>
            </w:r>
          </w:p>
        </w:tc>
        <w:tc>
          <w:tcPr>
            <w:tcW w:w="2693" w:type="dxa"/>
            <w:tcBorders>
              <w:bottom w:val="single" w:color="000000" w:sz="12" w:space="0"/>
            </w:tcBorders>
            <w:shd w:val="clear" w:color="auto" w:fill="D9E1F3"/>
          </w:tcPr>
          <w:p w:rsidR="009B04D2" w:rsidP="00EB7129" w:rsidRDefault="009B04D2" w14:paraId="38BD7B04" w14:textId="77777777">
            <w:pPr>
              <w:pStyle w:val="TableParagraph"/>
              <w:spacing w:before="56"/>
              <w:ind w:left="123" w:righ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Navrhovaná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celková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v EUR </w:t>
            </w:r>
            <w:proofErr w:type="spellStart"/>
            <w:r>
              <w:rPr>
                <w:b/>
                <w:sz w:val="24"/>
              </w:rPr>
              <w:t>vrátane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DPH - SÚŤAŽNÉ KRI-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TÉRIUM</w:t>
            </w:r>
          </w:p>
        </w:tc>
      </w:tr>
      <w:tr w:rsidR="009B04D2" w:rsidTr="00EB7129" w14:paraId="3A22F740" w14:textId="77777777">
        <w:trPr>
          <w:trHeight w:val="865"/>
        </w:trPr>
        <w:tc>
          <w:tcPr>
            <w:tcW w:w="36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 w:rsidRPr="009B04D2" w:rsidR="009B04D2" w:rsidP="00EB7129" w:rsidRDefault="009B04D2" w14:paraId="22D2723B" w14:textId="77777777">
            <w:pPr>
              <w:pStyle w:val="TableParagraph"/>
              <w:spacing w:before="56"/>
              <w:ind w:left="112" w:right="475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Celková cena za uskutočnenie</w:t>
            </w:r>
            <w:r w:rsidRPr="009B04D2">
              <w:rPr>
                <w:b/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predmetu</w:t>
            </w:r>
            <w:r w:rsidRPr="009B04D2">
              <w:rPr>
                <w:b/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zákazky</w:t>
            </w:r>
          </w:p>
        </w:tc>
        <w:tc>
          <w:tcPr>
            <w:tcW w:w="1843" w:type="dxa"/>
            <w:tcBorders>
              <w:top w:val="single" w:color="000000" w:sz="12" w:space="0"/>
              <w:bottom w:val="single" w:color="000000" w:sz="12" w:space="0"/>
            </w:tcBorders>
          </w:tcPr>
          <w:p w:rsidRPr="009B04D2" w:rsidR="009B04D2" w:rsidP="00EB7129" w:rsidRDefault="009B04D2" w14:paraId="7E7510A1" w14:textId="77777777">
            <w:pPr>
              <w:pStyle w:val="TableParagraph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color="000000" w:sz="12" w:space="0"/>
              <w:bottom w:val="single" w:color="000000" w:sz="12" w:space="0"/>
            </w:tcBorders>
          </w:tcPr>
          <w:p w:rsidRPr="009B04D2" w:rsidR="009B04D2" w:rsidP="00EB7129" w:rsidRDefault="009B04D2" w14:paraId="6C0BF077" w14:textId="77777777">
            <w:pPr>
              <w:pStyle w:val="TableParagraph"/>
              <w:rPr>
                <w:lang w:val="sk-SK"/>
              </w:rPr>
            </w:pPr>
          </w:p>
        </w:tc>
        <w:tc>
          <w:tcPr>
            <w:tcW w:w="269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E1F3"/>
          </w:tcPr>
          <w:p w:rsidRPr="009B04D2" w:rsidR="009B04D2" w:rsidP="00EB7129" w:rsidRDefault="009B04D2" w14:paraId="2114E85D" w14:textId="77777777">
            <w:pPr>
              <w:pStyle w:val="TableParagraph"/>
              <w:rPr>
                <w:lang w:val="sk-SK"/>
              </w:rPr>
            </w:pPr>
          </w:p>
        </w:tc>
      </w:tr>
      <w:tr w:rsidR="009B04D2" w:rsidTr="00EB7129" w14:paraId="04EEE9FD" w14:textId="77777777">
        <w:trPr>
          <w:trHeight w:val="1222"/>
        </w:trPr>
        <w:tc>
          <w:tcPr>
            <w:tcW w:w="9924" w:type="dxa"/>
            <w:gridSpan w:val="4"/>
            <w:tcBorders>
              <w:top w:val="single" w:color="000000" w:sz="12" w:space="0"/>
              <w:left w:val="nil"/>
              <w:bottom w:val="nil"/>
              <w:right w:val="nil"/>
            </w:tcBorders>
          </w:tcPr>
          <w:p w:rsidRPr="009B04D2" w:rsidR="009B04D2" w:rsidP="00EB7129" w:rsidRDefault="009B04D2" w14:paraId="6A742651" w14:textId="77777777">
            <w:pPr>
              <w:pStyle w:val="TableParagraph"/>
              <w:spacing w:before="56"/>
              <w:ind w:left="127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Uchádzač</w:t>
            </w:r>
            <w:r w:rsidRPr="009B04D2">
              <w:rPr>
                <w:spacing w:val="-1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uvedie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pre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všetky</w:t>
            </w:r>
            <w:r w:rsidRPr="009B04D2">
              <w:rPr>
                <w:spacing w:val="-9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kritériá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kladný</w:t>
            </w:r>
            <w:r w:rsidRPr="009B04D2">
              <w:rPr>
                <w:spacing w:val="-9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nenulový</w:t>
            </w:r>
            <w:r w:rsidRPr="009B04D2">
              <w:rPr>
                <w:spacing w:val="-9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údaj,</w:t>
            </w:r>
            <w:r w:rsidRPr="009B04D2">
              <w:rPr>
                <w:spacing w:val="-8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číslo</w:t>
            </w:r>
            <w:r w:rsidRPr="009B04D2">
              <w:rPr>
                <w:spacing w:val="-9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presnosťou</w:t>
            </w:r>
            <w:r w:rsidRPr="009B04D2">
              <w:rPr>
                <w:spacing w:val="-9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na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dve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desatinné</w:t>
            </w:r>
            <w:r w:rsidRPr="009B04D2">
              <w:rPr>
                <w:spacing w:val="-10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miesta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(zaokrúhľuje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matematicky).</w:t>
            </w:r>
          </w:p>
        </w:tc>
      </w:tr>
      <w:tr w:rsidR="009B04D2" w:rsidTr="00EB7129" w14:paraId="72725380" w14:textId="77777777">
        <w:trPr>
          <w:trHeight w:val="163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Pr="009B04D2" w:rsidR="009B04D2" w:rsidP="00EB7129" w:rsidRDefault="009B04D2" w14:paraId="5C934C5A" w14:textId="77777777">
            <w:pPr>
              <w:pStyle w:val="TableParagraph"/>
              <w:rPr>
                <w:b/>
                <w:sz w:val="26"/>
                <w:lang w:val="sk-SK"/>
              </w:rPr>
            </w:pPr>
          </w:p>
          <w:p w:rsidRPr="009B04D2" w:rsidR="009B04D2" w:rsidP="00EB7129" w:rsidRDefault="009B04D2" w14:paraId="19E4F070" w14:textId="77777777">
            <w:pPr>
              <w:pStyle w:val="TableParagraph"/>
              <w:spacing w:before="6"/>
              <w:rPr>
                <w:b/>
                <w:sz w:val="26"/>
                <w:lang w:val="sk-SK"/>
              </w:rPr>
            </w:pPr>
          </w:p>
          <w:p w:rsidR="009B04D2" w:rsidP="00EB7129" w:rsidRDefault="009B04D2" w14:paraId="7EE8C70F" w14:textId="77777777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.........................,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4D2" w:rsidP="00EB7129" w:rsidRDefault="009B04D2" w14:paraId="43298A80" w14:textId="77777777">
            <w:pPr>
              <w:pStyle w:val="TableParagraph"/>
              <w:rPr>
                <w:b/>
                <w:sz w:val="26"/>
              </w:rPr>
            </w:pPr>
          </w:p>
          <w:p w:rsidR="009B04D2" w:rsidP="00EB7129" w:rsidRDefault="009B04D2" w14:paraId="2BB33AAD" w14:textId="7777777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B04D2" w:rsidP="00EB7129" w:rsidRDefault="009B04D2" w14:paraId="15DEC116" w14:textId="77777777">
            <w:pPr>
              <w:pStyle w:val="TableParagraph"/>
              <w:ind w:left="1591" w:right="946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</w:t>
            </w:r>
          </w:p>
          <w:p w:rsidR="009B04D2" w:rsidP="00EB7129" w:rsidRDefault="009B04D2" w14:paraId="1DA23259" w14:textId="77777777">
            <w:pPr>
              <w:pStyle w:val="TableParagraph"/>
              <w:spacing w:before="180" w:line="270" w:lineRule="atLeast"/>
              <w:ind w:left="2141" w:right="14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priezvisko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funkcia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  <w:r>
              <w:rPr>
                <w:sz w:val="24"/>
                <w:vertAlign w:val="superscript"/>
              </w:rPr>
              <w:t>2</w:t>
            </w:r>
          </w:p>
        </w:tc>
      </w:tr>
    </w:tbl>
    <w:p w:rsidR="009B04D2" w:rsidP="009B04D2" w:rsidRDefault="009B04D2" w14:paraId="26FA472B" w14:textId="77777777">
      <w:pPr>
        <w:pStyle w:val="Zkladntext"/>
        <w:rPr>
          <w:b/>
        </w:rPr>
      </w:pPr>
    </w:p>
    <w:p w:rsidR="009B04D2" w:rsidP="009B04D2" w:rsidRDefault="009B04D2" w14:paraId="4EC4FF22" w14:textId="77777777">
      <w:pPr>
        <w:pStyle w:val="Zkladntext"/>
        <w:rPr>
          <w:b/>
        </w:rPr>
      </w:pPr>
    </w:p>
    <w:p w:rsidR="009B04D2" w:rsidP="009B04D2" w:rsidRDefault="009B04D2" w14:paraId="767CA6F2" w14:textId="77777777">
      <w:pPr>
        <w:pStyle w:val="Zkladntext"/>
        <w:rPr>
          <w:b/>
        </w:rPr>
      </w:pPr>
    </w:p>
    <w:p w:rsidR="009B04D2" w:rsidP="009B04D2" w:rsidRDefault="009B04D2" w14:paraId="271D8BD3" w14:textId="0F213EFD">
      <w:pPr>
        <w:pStyle w:val="Zkladntext"/>
        <w:spacing w:before="9"/>
        <w:rPr>
          <w:b/>
          <w:sz w:val="10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4D680C5" wp14:editId="15B9ACA7">
                <wp:simplePos x="0" y="0"/>
                <wp:positionH relativeFrom="page">
                  <wp:posOffset>647700</wp:posOffset>
                </wp:positionH>
                <wp:positionV relativeFrom="paragraph">
                  <wp:posOffset>94615</wp:posOffset>
                </wp:positionV>
                <wp:extent cx="1829435" cy="8890"/>
                <wp:effectExtent l="0" t="1905" r="0" b="0"/>
                <wp:wrapTopAndBottom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32DFCD">
              <v:rect id="Obdĺžnik 6" style="position:absolute;margin-left:51pt;margin-top:7.45pt;width:144.05pt;height:.7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A486F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">
                <w10:wrap type="topAndBottom" anchorx="page"/>
              </v:rect>
            </w:pict>
          </mc:Fallback>
        </mc:AlternateContent>
      </w:r>
    </w:p>
    <w:p w:rsidR="009B04D2" w:rsidP="009B04D2" w:rsidRDefault="009B04D2" w14:paraId="3389E582" w14:textId="77777777">
      <w:pPr>
        <w:pStyle w:val="Odsekzoznamu"/>
        <w:widowControl w:val="0"/>
        <w:numPr>
          <w:ilvl w:val="0"/>
          <w:numId w:val="19"/>
        </w:numPr>
        <w:tabs>
          <w:tab w:val="left" w:pos="246"/>
        </w:tabs>
        <w:autoSpaceDE w:val="0"/>
        <w:autoSpaceDN w:val="0"/>
        <w:spacing w:before="96" w:after="0" w:line="240" w:lineRule="auto"/>
        <w:jc w:val="both"/>
        <w:rPr>
          <w:sz w:val="16"/>
        </w:rPr>
      </w:pPr>
      <w:proofErr w:type="spellStart"/>
      <w:r>
        <w:rPr>
          <w:sz w:val="16"/>
        </w:rPr>
        <w:t>nehodiace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prečiarknuť</w:t>
      </w:r>
    </w:p>
    <w:p w:rsidR="009B04D2" w:rsidP="009B04D2" w:rsidRDefault="009B04D2" w14:paraId="4C368D7C" w14:textId="77777777">
      <w:pPr>
        <w:pStyle w:val="Odsekzoznamu"/>
        <w:widowControl w:val="0"/>
        <w:numPr>
          <w:ilvl w:val="0"/>
          <w:numId w:val="19"/>
        </w:numPr>
        <w:tabs>
          <w:tab w:val="left" w:pos="256"/>
        </w:tabs>
        <w:autoSpaceDE w:val="0"/>
        <w:autoSpaceDN w:val="0"/>
        <w:spacing w:before="5" w:after="0" w:line="254" w:lineRule="auto"/>
        <w:ind w:left="140" w:right="262" w:firstLine="0"/>
        <w:jc w:val="both"/>
        <w:rPr>
          <w:sz w:val="16"/>
        </w:rPr>
      </w:pPr>
      <w:r>
        <w:rPr>
          <w:sz w:val="16"/>
        </w:rPr>
        <w:t>Doklad musí byť podpísaný uchádzačom, jeho štatutárnym orgánom alebo členom štatutárneho orgánu alebo iným zástupcom uchádzača, ktorý je opráv-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nený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konať</w:t>
      </w:r>
      <w:r>
        <w:rPr>
          <w:spacing w:val="-1"/>
          <w:sz w:val="16"/>
        </w:rPr>
        <w:t xml:space="preserve"> </w:t>
      </w:r>
      <w:r>
        <w:rPr>
          <w:sz w:val="16"/>
        </w:rPr>
        <w:t>v</w:t>
      </w:r>
      <w:r>
        <w:rPr>
          <w:spacing w:val="3"/>
          <w:sz w:val="16"/>
        </w:rPr>
        <w:t xml:space="preserve"> </w:t>
      </w:r>
      <w:r>
        <w:rPr>
          <w:sz w:val="16"/>
        </w:rPr>
        <w:t>mene</w:t>
      </w:r>
      <w:r>
        <w:rPr>
          <w:spacing w:val="-2"/>
          <w:sz w:val="16"/>
        </w:rPr>
        <w:t xml:space="preserve"> </w:t>
      </w:r>
      <w:r>
        <w:rPr>
          <w:sz w:val="16"/>
        </w:rPr>
        <w:t>uchádzača</w:t>
      </w:r>
      <w:r>
        <w:rPr>
          <w:spacing w:val="-3"/>
          <w:sz w:val="16"/>
        </w:rPr>
        <w:t xml:space="preserve"> </w:t>
      </w:r>
      <w:r>
        <w:rPr>
          <w:sz w:val="16"/>
        </w:rPr>
        <w:t>v obchodných</w:t>
      </w:r>
      <w:r>
        <w:rPr>
          <w:spacing w:val="1"/>
          <w:sz w:val="16"/>
        </w:rPr>
        <w:t xml:space="preserve"> </w:t>
      </w:r>
      <w:r>
        <w:rPr>
          <w:sz w:val="16"/>
        </w:rPr>
        <w:t>záväzkových</w:t>
      </w:r>
      <w:r>
        <w:rPr>
          <w:spacing w:val="-1"/>
          <w:sz w:val="16"/>
        </w:rPr>
        <w:t xml:space="preserve"> </w:t>
      </w:r>
      <w:r>
        <w:rPr>
          <w:sz w:val="16"/>
        </w:rPr>
        <w:t>vzťahoch.</w:t>
      </w:r>
    </w:p>
    <w:p w:rsidR="009B04D2" w:rsidP="009B04D2" w:rsidRDefault="009B04D2" w14:paraId="63DE9F0B" w14:textId="77777777">
      <w:pPr>
        <w:spacing w:line="254" w:lineRule="auto"/>
        <w:rPr>
          <w:sz w:val="16"/>
        </w:rPr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6E885065" w14:textId="77777777">
      <w:pPr>
        <w:tabs>
          <w:tab w:val="left" w:pos="10205"/>
        </w:tabs>
        <w:spacing w:before="73"/>
        <w:ind w:left="111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D9E1F3"/>
        </w:rPr>
        <w:lastRenderedPageBreak/>
        <w:t xml:space="preserve"> </w:t>
      </w:r>
      <w:r>
        <w:rPr>
          <w:b/>
          <w:color w:val="000000"/>
          <w:sz w:val="24"/>
          <w:shd w:val="clear" w:color="auto" w:fill="D9E1F3"/>
        </w:rPr>
        <w:t>Príloha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č.</w:t>
      </w:r>
      <w:r>
        <w:rPr>
          <w:b/>
          <w:color w:val="000000"/>
          <w:spacing w:val="-1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4:</w:t>
      </w:r>
      <w:r>
        <w:rPr>
          <w:b/>
          <w:color w:val="000000"/>
          <w:spacing w:val="-3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Objednávka</w:t>
      </w:r>
      <w:r>
        <w:rPr>
          <w:b/>
          <w:color w:val="000000"/>
          <w:sz w:val="24"/>
          <w:shd w:val="clear" w:color="auto" w:fill="D9E1F3"/>
        </w:rPr>
        <w:tab/>
      </w:r>
    </w:p>
    <w:p w:rsidR="009B04D2" w:rsidP="009B04D2" w:rsidRDefault="009B04D2" w14:paraId="7E812601" w14:textId="5420A7C2">
      <w:pPr>
        <w:pStyle w:val="Zkladntext"/>
        <w:spacing w:before="120"/>
        <w:ind w:left="140" w:right="157"/>
      </w:pPr>
      <w:r>
        <w:t>Realizácia</w:t>
      </w:r>
      <w:r>
        <w:rPr>
          <w:spacing w:val="7"/>
        </w:rPr>
        <w:t xml:space="preserve"> </w:t>
      </w:r>
      <w:r>
        <w:t>predmetu</w:t>
      </w:r>
      <w:r>
        <w:rPr>
          <w:spacing w:val="5"/>
        </w:rPr>
        <w:t xml:space="preserve"> </w:t>
      </w:r>
      <w:r>
        <w:t>zákazky</w:t>
      </w:r>
      <w:r>
        <w:rPr>
          <w:spacing w:val="6"/>
        </w:rPr>
        <w:t xml:space="preserve"> </w:t>
      </w:r>
      <w:r>
        <w:t>bude</w:t>
      </w:r>
      <w:r>
        <w:rPr>
          <w:spacing w:val="5"/>
        </w:rPr>
        <w:t xml:space="preserve"> </w:t>
      </w:r>
      <w:r>
        <w:t>uskutočnená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základe</w:t>
      </w:r>
      <w:r>
        <w:rPr>
          <w:spacing w:val="6"/>
        </w:rPr>
        <w:t xml:space="preserve"> </w:t>
      </w:r>
      <w:r>
        <w:t>objednávky,</w:t>
      </w:r>
      <w:r>
        <w:rPr>
          <w:spacing w:val="9"/>
        </w:rPr>
        <w:t xml:space="preserve"> </w:t>
      </w:r>
      <w:r>
        <w:t>ktorej</w:t>
      </w:r>
      <w:r>
        <w:rPr>
          <w:spacing w:val="6"/>
        </w:rPr>
        <w:t xml:space="preserve"> </w:t>
      </w:r>
      <w:r>
        <w:t>prílohami</w:t>
      </w:r>
      <w:r>
        <w:rPr>
          <w:spacing w:val="6"/>
        </w:rPr>
        <w:t xml:space="preserve"> </w:t>
      </w:r>
      <w:r>
        <w:t>budú</w:t>
      </w:r>
      <w:r>
        <w:rPr>
          <w:spacing w:val="9"/>
        </w:rPr>
        <w:t xml:space="preserve"> </w:t>
      </w:r>
      <w:r>
        <w:t>nasledujúce</w:t>
      </w:r>
      <w:r>
        <w:rPr>
          <w:spacing w:val="-2"/>
        </w:rPr>
        <w:t xml:space="preserve"> </w:t>
      </w:r>
      <w:r>
        <w:t>dokumenty:</w:t>
      </w:r>
    </w:p>
    <w:p w:rsidR="009B04D2" w:rsidP="009B04D2" w:rsidRDefault="009B04D2" w14:paraId="3B9BE32F" w14:textId="04135510">
      <w:pPr>
        <w:pStyle w:val="Zkladntext"/>
        <w:spacing w:before="5"/>
        <w:rPr>
          <w:sz w:val="8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4416EAF2" wp14:editId="169242A4">
                <wp:simplePos x="0" y="0"/>
                <wp:positionH relativeFrom="page">
                  <wp:posOffset>629285</wp:posOffset>
                </wp:positionH>
                <wp:positionV relativeFrom="paragraph">
                  <wp:posOffset>76835</wp:posOffset>
                </wp:positionV>
                <wp:extent cx="6409690" cy="1356360"/>
                <wp:effectExtent l="635" t="4445" r="0" b="1270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135636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D2" w:rsidP="009B04D2" w:rsidRDefault="009B04D2" w14:paraId="77F74D28" w14:textId="77777777">
                            <w:pPr>
                              <w:pStyle w:val="Zkladntext"/>
                              <w:spacing w:line="275" w:lineRule="exact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Príloha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č.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objednávky: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Obchodné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podmienky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plnenia predmetu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objednávky</w:t>
                            </w:r>
                          </w:p>
                          <w:p w:rsidR="009B04D2" w:rsidP="009B04D2" w:rsidRDefault="009B04D2" w14:paraId="6557F7E2" w14:textId="39CB52DA">
                            <w:pPr>
                              <w:pStyle w:val="Zkladntext"/>
                              <w:spacing w:before="120"/>
                              <w:ind w:left="28" w:right="3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Príloha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č.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objednávky: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Opis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predmetu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plnenia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(totožný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znením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Prílohy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č.1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tejto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požiadavky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rejné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obstarávanie </w:t>
                            </w:r>
                            <w:r w:rsidRPr="00E949C2">
                              <w:rPr>
                                <w:color w:val="000000"/>
                              </w:rPr>
                              <w:t>vrátane</w:t>
                            </w:r>
                            <w:r w:rsidRPr="00E949C2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E949C2" w:rsidR="00E949C2">
                              <w:rPr>
                                <w:color w:val="000000"/>
                              </w:rPr>
                              <w:t>oceneného rozpočtu</w:t>
                            </w:r>
                            <w:r w:rsidRPr="00E949C2">
                              <w:rPr>
                                <w:color w:val="000000"/>
                              </w:rPr>
                              <w:t xml:space="preserve"> predloženého</w:t>
                            </w:r>
                            <w:r w:rsidRPr="00E949C2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E949C2">
                              <w:rPr>
                                <w:color w:val="000000"/>
                              </w:rPr>
                              <w:t>úspešným</w:t>
                            </w:r>
                            <w:r>
                              <w:rPr>
                                <w:color w:val="000000"/>
                              </w:rPr>
                              <w:t xml:space="preserve"> uchádzačom v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ponuke)</w:t>
                            </w:r>
                          </w:p>
                          <w:p w:rsidR="009B04D2" w:rsidP="009B04D2" w:rsidRDefault="009B04D2" w14:paraId="7ACD8FB6" w14:textId="77777777">
                            <w:pPr>
                              <w:pStyle w:val="Zkladntext"/>
                              <w:spacing w:before="120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Príloha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č.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objednávky: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Zoznam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subdodávateľov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vzor</w:t>
                            </w:r>
                          </w:p>
                          <w:p w:rsidR="009B04D2" w:rsidP="009B04D2" w:rsidRDefault="009B04D2" w14:paraId="3B0F2790" w14:textId="7CD1893B">
                            <w:pPr>
                              <w:pStyle w:val="Zkladntext"/>
                              <w:spacing w:before="6" w:line="390" w:lineRule="atLeast"/>
                              <w:ind w:left="28" w:right="28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Príloha č. 4 objednávky: Preberací protokol o odovzdania staveniska </w:t>
                            </w:r>
                            <w:r w:rsidR="00F66881"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</w:rPr>
                              <w:t xml:space="preserve"> vzor</w:t>
                            </w:r>
                            <w:r w:rsidR="00F6688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Príloha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č. 5 objednávky: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Preberací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protokol plnenia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vzor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0E2169">
              <v:shape id="Textové pole 5" style="position:absolute;margin-left:49.55pt;margin-top:6.05pt;width:504.7pt;height:106.8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e1eed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" w14:anchorId="4416EAF2">
                <v:textbox inset="0,0,0,0">
                  <w:txbxContent>
                    <w:p w:rsidR="009B04D2" w:rsidP="009B04D2" w:rsidRDefault="009B04D2" w14:paraId="6B3D6106" w14:textId="77777777">
                      <w:pPr>
                        <w:pStyle w:val="Zkladntext"/>
                        <w:spacing w:line="275" w:lineRule="exact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Príloha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č.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objednávky: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Obchodné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podmienky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plnenia predmetu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objednávky</w:t>
                      </w:r>
                    </w:p>
                    <w:p w:rsidR="009B04D2" w:rsidP="009B04D2" w:rsidRDefault="009B04D2" w14:paraId="2165D3ED" w14:textId="39CB52DA">
                      <w:pPr>
                        <w:pStyle w:val="Zkladntext"/>
                        <w:spacing w:before="120"/>
                        <w:ind w:left="28" w:right="3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Príloha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č.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objednávky: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Opis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predmetu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plnenia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(totožný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znením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Prílohy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č.1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tejto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požiadavky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ve</w:t>
                      </w:r>
                      <w:proofErr w:type="spellEnd"/>
                      <w:r>
                        <w:rPr>
                          <w:color w:val="000000"/>
                          <w:spacing w:val="-5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rejné</w:t>
                      </w:r>
                      <w:proofErr w:type="spellEnd"/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obstarávanie </w:t>
                      </w:r>
                      <w:r w:rsidRPr="00E949C2">
                        <w:rPr>
                          <w:color w:val="000000"/>
                        </w:rPr>
                        <w:t>vrátane</w:t>
                      </w:r>
                      <w:r w:rsidRPr="00E949C2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E949C2" w:rsidR="00E949C2">
                        <w:rPr>
                          <w:color w:val="000000"/>
                        </w:rPr>
                        <w:t>oceneného rozpočtu</w:t>
                      </w:r>
                      <w:r w:rsidRPr="00E949C2">
                        <w:rPr>
                          <w:color w:val="000000"/>
                        </w:rPr>
                        <w:t xml:space="preserve"> predloženého</w:t>
                      </w:r>
                      <w:r w:rsidRPr="00E949C2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Pr="00E949C2">
                        <w:rPr>
                          <w:color w:val="000000"/>
                        </w:rPr>
                        <w:t>úspešným</w:t>
                      </w:r>
                      <w:r>
                        <w:rPr>
                          <w:color w:val="000000"/>
                        </w:rPr>
                        <w:t xml:space="preserve"> uchádzačom v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ponuke)</w:t>
                      </w:r>
                    </w:p>
                    <w:p w:rsidR="009B04D2" w:rsidP="009B04D2" w:rsidRDefault="009B04D2" w14:paraId="7BFB786E" w14:textId="77777777">
                      <w:pPr>
                        <w:pStyle w:val="Zkladntext"/>
                        <w:spacing w:before="120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Príloha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č.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objednávky: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Zoznam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subdodávateľov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vzor</w:t>
                      </w:r>
                    </w:p>
                    <w:p w:rsidR="009B04D2" w:rsidP="009B04D2" w:rsidRDefault="009B04D2" w14:paraId="1BA712AC" w14:textId="7CD1893B">
                      <w:pPr>
                        <w:pStyle w:val="Zkladntext"/>
                        <w:spacing w:before="6" w:line="390" w:lineRule="atLeast"/>
                        <w:ind w:left="28" w:right="28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Príloha č. 4 objednávky: Preberací protokol o odovzdania staveniska </w:t>
                      </w:r>
                      <w:r w:rsidR="00F66881"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</w:rPr>
                        <w:t xml:space="preserve"> vzor</w:t>
                      </w:r>
                      <w:r w:rsidR="00F6688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Príloha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č. 5 objednávky: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Preberací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protokol plnenia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vzor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04D2" w:rsidP="009B04D2" w:rsidRDefault="009B04D2" w14:paraId="66674E6D" w14:textId="77777777">
      <w:pPr>
        <w:rPr>
          <w:sz w:val="8"/>
        </w:rPr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243888F6" w14:textId="77777777">
      <w:pPr>
        <w:tabs>
          <w:tab w:val="left" w:pos="10093"/>
        </w:tabs>
        <w:spacing w:before="73"/>
        <w:ind w:right="8"/>
        <w:jc w:val="center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E1EED9"/>
        </w:rPr>
        <w:lastRenderedPageBreak/>
        <w:t xml:space="preserve"> </w:t>
      </w:r>
      <w:r>
        <w:rPr>
          <w:b/>
          <w:color w:val="000000"/>
          <w:sz w:val="24"/>
          <w:shd w:val="clear" w:color="auto" w:fill="E1EED9"/>
        </w:rPr>
        <w:t>Príloha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č.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1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objednávky:</w:t>
      </w:r>
      <w:r>
        <w:rPr>
          <w:b/>
          <w:color w:val="000000"/>
          <w:sz w:val="24"/>
          <w:shd w:val="clear" w:color="auto" w:fill="E1EED9"/>
        </w:rPr>
        <w:tab/>
      </w:r>
    </w:p>
    <w:p w:rsidR="009B04D2" w:rsidP="009B04D2" w:rsidRDefault="009B04D2" w14:paraId="27EB0548" w14:textId="77777777">
      <w:pPr>
        <w:pStyle w:val="Zkladntext"/>
        <w:rPr>
          <w:b/>
        </w:rPr>
      </w:pPr>
    </w:p>
    <w:p w:rsidR="009B04D2" w:rsidP="009B04D2" w:rsidRDefault="009B04D2" w14:paraId="7E3672AB" w14:textId="77777777">
      <w:pPr>
        <w:spacing w:before="1"/>
        <w:ind w:right="8"/>
        <w:jc w:val="center"/>
        <w:rPr>
          <w:b/>
          <w:sz w:val="24"/>
        </w:rPr>
      </w:pPr>
      <w:r>
        <w:rPr>
          <w:b/>
          <w:sz w:val="24"/>
        </w:rPr>
        <w:t>Obchodné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podmienky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objednávky</w:t>
      </w:r>
    </w:p>
    <w:p w:rsidR="0076594E" w:rsidP="0076594E" w:rsidRDefault="009B04D2" w14:paraId="74CEF055" w14:textId="77777777">
      <w:pPr>
        <w:ind w:right="7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</w:rPr>
        <w:t>„</w:t>
      </w:r>
      <w:r w:rsidRPr="0076594E" w:rsidR="0076594E">
        <w:rPr>
          <w:rFonts w:eastAsia="Times New Roman"/>
          <w:b/>
          <w:bCs/>
          <w:sz w:val="24"/>
          <w:szCs w:val="24"/>
        </w:rPr>
        <w:t>Výmena zásobníka teplej úžitkovej vody (TÚV</w:t>
      </w:r>
      <w:r w:rsidR="0076594E">
        <w:rPr>
          <w:rFonts w:eastAsia="Times New Roman"/>
          <w:b/>
          <w:bCs/>
          <w:sz w:val="24"/>
          <w:szCs w:val="24"/>
        </w:rPr>
        <w:t>)“</w:t>
      </w:r>
    </w:p>
    <w:p w:rsidR="009B04D2" w:rsidP="0076594E" w:rsidRDefault="0076594E" w14:paraId="0DB0D98E" w14:textId="7E1FB721">
      <w:pPr>
        <w:ind w:right="7"/>
        <w:jc w:val="center"/>
        <w:rPr>
          <w:b/>
          <w:sz w:val="24"/>
        </w:rPr>
      </w:pPr>
      <w:r>
        <w:rPr>
          <w:rFonts w:eastAsia="Times New Roman"/>
          <w:b/>
          <w:bCs/>
          <w:sz w:val="24"/>
          <w:szCs w:val="24"/>
        </w:rPr>
        <w:t xml:space="preserve">v Strednej odbornej škole technickej, Vranovská 4, 851 </w:t>
      </w:r>
      <w:r w:rsidRPr="0076594E">
        <w:rPr>
          <w:rFonts w:eastAsia="Times New Roman"/>
          <w:b/>
          <w:bCs/>
          <w:sz w:val="24"/>
          <w:szCs w:val="24"/>
        </w:rPr>
        <w:t>02</w:t>
      </w:r>
      <w:r w:rsidRPr="0076594E" w:rsidR="009B04D2">
        <w:rPr>
          <w:b/>
          <w:spacing w:val="-1"/>
          <w:sz w:val="24"/>
        </w:rPr>
        <w:t xml:space="preserve"> </w:t>
      </w:r>
      <w:r w:rsidRPr="0076594E" w:rsidR="009B04D2">
        <w:rPr>
          <w:b/>
          <w:sz w:val="24"/>
        </w:rPr>
        <w:t>Bratislava“</w:t>
      </w:r>
    </w:p>
    <w:p w:rsidR="009B04D2" w:rsidP="009B04D2" w:rsidRDefault="009B04D2" w14:paraId="5496E62A" w14:textId="77777777">
      <w:pPr>
        <w:spacing w:before="120"/>
        <w:ind w:left="140"/>
        <w:jc w:val="both"/>
        <w:rPr>
          <w:b/>
          <w:sz w:val="24"/>
        </w:rPr>
      </w:pPr>
      <w:r>
        <w:rPr>
          <w:b/>
          <w:sz w:val="24"/>
        </w:rPr>
        <w:t>Predmet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objednávky:</w:t>
      </w:r>
    </w:p>
    <w:p w:rsidR="009B04D2" w:rsidP="009B04D2" w:rsidRDefault="009B04D2" w14:paraId="3C08C155" w14:textId="77777777">
      <w:pPr>
        <w:pStyle w:val="Zkladntext"/>
        <w:ind w:left="140" w:right="158"/>
        <w:jc w:val="both"/>
      </w:pPr>
      <w:r>
        <w:t>Zhotoviteľ sa zaväzuje zrealizovať celý rozsah predmetu objednávky, ktorý je bližšie špecifikovaný v</w:t>
      </w:r>
      <w:r>
        <w:rPr>
          <w:spacing w:val="1"/>
        </w:rPr>
        <w:t xml:space="preserve"> </w:t>
      </w:r>
      <w:r>
        <w:t>prílohe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2.</w:t>
      </w:r>
    </w:p>
    <w:p w:rsidR="009B04D2" w:rsidP="009B04D2" w:rsidRDefault="009B04D2" w14:paraId="36EDBF2F" w14:textId="77777777">
      <w:pPr>
        <w:spacing w:before="120"/>
        <w:ind w:left="140"/>
        <w:jc w:val="both"/>
        <w:rPr>
          <w:b/>
          <w:sz w:val="24"/>
        </w:rPr>
      </w:pPr>
      <w:r>
        <w:rPr>
          <w:b/>
          <w:sz w:val="24"/>
        </w:rPr>
        <w:t>Cena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</w:t>
      </w:r>
    </w:p>
    <w:p w:rsidR="009B04D2" w:rsidP="009B04D2" w:rsidRDefault="009B04D2" w14:paraId="59CC37BA" w14:textId="17C220E5">
      <w:pPr>
        <w:pStyle w:val="Zkladntext"/>
        <w:ind w:left="140" w:right="148"/>
        <w:jc w:val="both"/>
      </w:pPr>
      <w:r>
        <w:t xml:space="preserve">Celková cena objednávky je </w:t>
      </w:r>
      <w:r>
        <w:rPr>
          <w:b/>
          <w:i/>
          <w:color w:val="FF0000"/>
          <w:u w:val="single" w:color="FF0000"/>
        </w:rPr>
        <w:t>Vyplní uchádzač</w:t>
      </w:r>
      <w:r>
        <w:rPr>
          <w:b/>
          <w:i/>
          <w:color w:val="FF0000"/>
        </w:rPr>
        <w:t xml:space="preserve"> </w:t>
      </w:r>
      <w:r>
        <w:t xml:space="preserve">EUR bez DPH, t. j. </w:t>
      </w:r>
      <w:r>
        <w:rPr>
          <w:b/>
          <w:i/>
          <w:color w:val="FF0000"/>
          <w:u w:val="single" w:color="FF0000"/>
        </w:rPr>
        <w:t>Vyplní uchádzač</w:t>
      </w:r>
      <w:r>
        <w:rPr>
          <w:b/>
          <w:i/>
          <w:color w:val="FF0000"/>
        </w:rPr>
        <w:t xml:space="preserve"> </w:t>
      </w:r>
      <w:r>
        <w:t>EUR s DPH za celý</w:t>
      </w:r>
      <w:r>
        <w:rPr>
          <w:spacing w:val="-57"/>
        </w:rPr>
        <w:t xml:space="preserve"> </w:t>
      </w:r>
      <w:r>
        <w:t>predmet zákazky v súlade s predloženým návrhom na plnenie, ktorý zhotoviteľ predložil ako súčasť ponuky</w:t>
      </w:r>
      <w:r>
        <w:rPr>
          <w:spacing w:val="-1"/>
        </w:rPr>
        <w:t xml:space="preserve"> </w:t>
      </w:r>
      <w:r>
        <w:t>predloženej v</w:t>
      </w:r>
      <w:r>
        <w:rPr>
          <w:spacing w:val="1"/>
        </w:rPr>
        <w:t xml:space="preserve"> </w:t>
      </w:r>
      <w:r>
        <w:t>procese</w:t>
      </w:r>
      <w:r>
        <w:rPr>
          <w:spacing w:val="-1"/>
        </w:rPr>
        <w:t xml:space="preserve"> </w:t>
      </w:r>
      <w:r>
        <w:t>verejného obstarávania.</w:t>
      </w:r>
    </w:p>
    <w:p w:rsidR="009B04D2" w:rsidP="009B04D2" w:rsidRDefault="009B04D2" w14:paraId="0A82C99E" w14:textId="0D74B814">
      <w:pPr>
        <w:pStyle w:val="Zkladntext"/>
        <w:ind w:left="140" w:right="146"/>
        <w:jc w:val="both"/>
      </w:pPr>
      <w:r>
        <w:t>Celková cena za celý predmet zákazky zahŕňa všetky náklady zhotoviteľa súvisiace s plnením predmetu</w:t>
      </w:r>
      <w:r>
        <w:rPr>
          <w:spacing w:val="-57"/>
        </w:rPr>
        <w:t xml:space="preserve"> </w:t>
      </w:r>
      <w:r>
        <w:t>objednávky. V celkovej cene za celý predmet zákazky sú zarátané všetky súvisiace práce, presuny mate</w:t>
      </w:r>
      <w:r>
        <w:rPr>
          <w:spacing w:val="-57"/>
        </w:rPr>
        <w:t xml:space="preserve"> </w:t>
      </w:r>
      <w:proofErr w:type="spellStart"/>
      <w:r>
        <w:t>riálu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sute</w:t>
      </w:r>
      <w:proofErr w:type="spellEnd"/>
      <w:r>
        <w:t>, poplatky za</w:t>
      </w:r>
      <w:r>
        <w:rPr>
          <w:spacing w:val="-2"/>
        </w:rPr>
        <w:t xml:space="preserve"> </w:t>
      </w:r>
      <w:r>
        <w:t>skládku a</w:t>
      </w:r>
      <w:r>
        <w:rPr>
          <w:spacing w:val="-2"/>
        </w:rPr>
        <w:t xml:space="preserve"> </w:t>
      </w:r>
      <w:r>
        <w:t>pod.</w:t>
      </w:r>
    </w:p>
    <w:p w:rsidR="009B04D2" w:rsidP="009B04D2" w:rsidRDefault="009B04D2" w14:paraId="567D6D37" w14:textId="77777777">
      <w:pPr>
        <w:spacing w:before="121"/>
        <w:ind w:left="140"/>
        <w:jc w:val="both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plnenia</w:t>
      </w:r>
    </w:p>
    <w:p w:rsidR="009B04D2" w:rsidP="009B04D2" w:rsidRDefault="009B04D2" w14:paraId="24D3C760" w14:textId="1ABF8E9E">
      <w:pPr>
        <w:pStyle w:val="Zkladntext"/>
        <w:ind w:left="111"/>
      </w:pPr>
      <w:r>
        <w:rPr>
          <w:noProof/>
        </w:rPr>
        <mc:AlternateContent>
          <mc:Choice Requires="wps">
            <w:drawing>
              <wp:inline distT="0" distB="0" distL="0" distR="0" wp14:anchorId="3E40168A" wp14:editId="31BC2AB7">
                <wp:extent cx="6409690" cy="350520"/>
                <wp:effectExtent l="1270" t="0" r="0" b="4445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35052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D2" w:rsidP="009B04D2" w:rsidRDefault="009B04D2" w14:paraId="391DCFE9" w14:textId="77777777">
                            <w:pPr>
                              <w:spacing w:line="275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Plnenie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predmetu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zákazky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najneskôr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45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kalendárnych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dní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dňa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odovzdania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staveniska.</w:t>
                            </w:r>
                          </w:p>
                          <w:p w:rsidR="009B04D2" w:rsidP="009B04D2" w:rsidRDefault="009B04D2" w14:paraId="47BDFDED" w14:textId="77777777">
                            <w:pPr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Odovzdanie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staveniska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najneskôr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kalendárnych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dní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prevzatia objednávky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dodávateľom.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EA17313">
              <v:shape id="Textové pole 4" style="width:504.7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#d9e1f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" w14:anchorId="3E40168A">
                <v:textbox inset="0,0,0,0">
                  <w:txbxContent>
                    <w:p w:rsidR="009B04D2" w:rsidP="009B04D2" w:rsidRDefault="009B04D2" w14:paraId="606AB48E" w14:textId="77777777">
                      <w:pPr>
                        <w:spacing w:line="275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Plnenie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predmetu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zákazky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najneskôr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45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kalendárnych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dní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odo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dňa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odovzdania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staveniska.</w:t>
                      </w:r>
                    </w:p>
                    <w:p w:rsidR="009B04D2" w:rsidP="009B04D2" w:rsidRDefault="009B04D2" w14:paraId="39EE0A7D" w14:textId="77777777">
                      <w:pPr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Odovzdanie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staveniska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najneskôr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5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kalendárnych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dní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prevzatia objednávky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dodávateľom.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04D2" w:rsidP="00F66881" w:rsidRDefault="009B04D2" w14:paraId="390DECD9" w14:textId="47CE37D1">
      <w:pPr>
        <w:pStyle w:val="Zkladntext"/>
        <w:spacing w:line="257" w:lineRule="exact"/>
        <w:ind w:left="140"/>
        <w:jc w:val="both"/>
      </w:pPr>
      <w:r>
        <w:t>V</w:t>
      </w:r>
      <w:r>
        <w:rPr>
          <w:spacing w:val="17"/>
        </w:rPr>
        <w:t xml:space="preserve"> </w:t>
      </w:r>
      <w:r>
        <w:t>prípade</w:t>
      </w:r>
      <w:r>
        <w:rPr>
          <w:spacing w:val="17"/>
        </w:rPr>
        <w:t xml:space="preserve"> </w:t>
      </w:r>
      <w:r>
        <w:t>omeškania</w:t>
      </w:r>
      <w:r>
        <w:rPr>
          <w:spacing w:val="17"/>
        </w:rPr>
        <w:t xml:space="preserve"> </w:t>
      </w:r>
      <w:r>
        <w:t>zhotoviteľa/dodávateľa</w:t>
      </w:r>
      <w:r>
        <w:rPr>
          <w:spacing w:val="18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dokončením</w:t>
      </w:r>
      <w:r>
        <w:rPr>
          <w:spacing w:val="18"/>
        </w:rPr>
        <w:t xml:space="preserve"> </w:t>
      </w:r>
      <w:r>
        <w:t>predmetu</w:t>
      </w:r>
      <w:r>
        <w:rPr>
          <w:spacing w:val="22"/>
        </w:rPr>
        <w:t xml:space="preserve"> </w:t>
      </w:r>
      <w:r>
        <w:t>zákazky,</w:t>
      </w:r>
      <w:r>
        <w:rPr>
          <w:spacing w:val="18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objednávateľ</w:t>
      </w:r>
      <w:r>
        <w:rPr>
          <w:spacing w:val="18"/>
        </w:rPr>
        <w:t xml:space="preserve"> </w:t>
      </w:r>
      <w:r>
        <w:t>oprávnený požadovať od zhotoviteľa/dodávateľa zmluvnú pokutu vo výške 50,- EUR s DPH za každý deň</w:t>
      </w:r>
      <w:r>
        <w:rPr>
          <w:spacing w:val="1"/>
        </w:rPr>
        <w:t xml:space="preserve"> </w:t>
      </w:r>
      <w:r>
        <w:t>omeškania</w:t>
      </w:r>
      <w:r>
        <w:rPr>
          <w:spacing w:val="-1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realizácie celého predmetu objednávky.</w:t>
      </w:r>
    </w:p>
    <w:p w:rsidR="009B04D2" w:rsidP="009B04D2" w:rsidRDefault="009B04D2" w14:paraId="66440CE2" w14:textId="4D402F75">
      <w:pPr>
        <w:pStyle w:val="Zkladntext"/>
        <w:ind w:left="140" w:right="149"/>
        <w:jc w:val="both"/>
      </w:pPr>
      <w:r>
        <w:t>Miesto, kde budú práce prebiehať musí byť riadne zabezpečené, aby nedošlo k zraneniu osôb pohybujú</w:t>
      </w:r>
      <w:r>
        <w:rPr>
          <w:spacing w:val="-57"/>
        </w:rPr>
        <w:t xml:space="preserve"> </w:t>
      </w:r>
      <w:proofErr w:type="spellStart"/>
      <w:r>
        <w:t>cich</w:t>
      </w:r>
      <w:proofErr w:type="spellEnd"/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v okolí.</w:t>
      </w:r>
    </w:p>
    <w:p w:rsidR="009B04D2" w:rsidP="009B04D2" w:rsidRDefault="009B04D2" w14:paraId="5BAF21F3" w14:textId="1CAE6785">
      <w:pPr>
        <w:pStyle w:val="Zkladntext"/>
        <w:ind w:left="140" w:right="151"/>
        <w:jc w:val="both"/>
      </w:pPr>
      <w:r>
        <w:t>Objednávateľ môže požiadať zhotoviteľa, aby bezodkladne odvolal z realizácie predmetu objednávky</w:t>
      </w:r>
      <w:r>
        <w:rPr>
          <w:spacing w:val="1"/>
        </w:rPr>
        <w:t xml:space="preserve"> </w:t>
      </w:r>
      <w:r>
        <w:t>ktorúkoľvek osobu zamestnanú zhotoviteľom alebo jeho subdodávateľom, ktorá podľa názoru objedná</w:t>
      </w:r>
      <w:r>
        <w:rPr>
          <w:spacing w:val="-1"/>
        </w:rPr>
        <w:t>vateľa</w:t>
      </w:r>
      <w:r>
        <w:rPr>
          <w:spacing w:val="-15"/>
        </w:rPr>
        <w:t xml:space="preserve"> </w:t>
      </w:r>
      <w:r>
        <w:rPr>
          <w:spacing w:val="-1"/>
        </w:rPr>
        <w:t>zneužíva</w:t>
      </w:r>
      <w:r>
        <w:rPr>
          <w:spacing w:val="-13"/>
        </w:rPr>
        <w:t xml:space="preserve"> </w:t>
      </w:r>
      <w:r>
        <w:t>svoju</w:t>
      </w:r>
      <w:r>
        <w:rPr>
          <w:spacing w:val="-15"/>
        </w:rPr>
        <w:t xml:space="preserve"> </w:t>
      </w:r>
      <w:r>
        <w:t>funkciu,</w:t>
      </w:r>
      <w:r>
        <w:rPr>
          <w:spacing w:val="-13"/>
        </w:rPr>
        <w:t xml:space="preserve"> </w:t>
      </w:r>
      <w:r>
        <w:t>alebo</w:t>
      </w:r>
      <w:r>
        <w:rPr>
          <w:spacing w:val="-13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nespôsobilá,</w:t>
      </w:r>
      <w:r>
        <w:rPr>
          <w:spacing w:val="-15"/>
        </w:rPr>
        <w:t xml:space="preserve"> </w:t>
      </w:r>
      <w:r>
        <w:t>alebo</w:t>
      </w:r>
      <w:r>
        <w:rPr>
          <w:spacing w:val="-14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nedbalá</w:t>
      </w:r>
      <w:r>
        <w:rPr>
          <w:spacing w:val="-15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riadnom</w:t>
      </w:r>
      <w:r>
        <w:rPr>
          <w:spacing w:val="-14"/>
        </w:rPr>
        <w:t xml:space="preserve"> </w:t>
      </w:r>
      <w:r>
        <w:t>plnení</w:t>
      </w:r>
      <w:r>
        <w:rPr>
          <w:spacing w:val="-15"/>
        </w:rPr>
        <w:t xml:space="preserve"> </w:t>
      </w:r>
      <w:r>
        <w:t>svojich</w:t>
      </w:r>
      <w:r>
        <w:rPr>
          <w:spacing w:val="-15"/>
        </w:rPr>
        <w:t xml:space="preserve"> </w:t>
      </w:r>
      <w:r>
        <w:t>povinností,</w:t>
      </w:r>
      <w:r>
        <w:rPr>
          <w:spacing w:val="-57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ktorej</w:t>
      </w:r>
      <w:r>
        <w:rPr>
          <w:spacing w:val="-6"/>
        </w:rPr>
        <w:t xml:space="preserve"> </w:t>
      </w:r>
      <w:r>
        <w:t>prítomnosť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stavenisku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považovaná</w:t>
      </w:r>
      <w:r>
        <w:rPr>
          <w:spacing w:val="-7"/>
        </w:rPr>
        <w:t xml:space="preserve"> </w:t>
      </w:r>
      <w:r>
        <w:t>objednávateľom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nežiaducu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objektívnych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pre-</w:t>
      </w:r>
      <w:r>
        <w:rPr>
          <w:spacing w:val="-58"/>
        </w:rPr>
        <w:t xml:space="preserve"> </w:t>
      </w:r>
      <w:r>
        <w:t>ukázateľných dôvodov. Osoba, takto odvolaná z práce na diele, bude zhotoviteľom bezodkladne nahradená</w:t>
      </w:r>
      <w:r>
        <w:rPr>
          <w:spacing w:val="-1"/>
        </w:rPr>
        <w:t xml:space="preserve"> </w:t>
      </w:r>
      <w:r>
        <w:t>inou</w:t>
      </w:r>
      <w:r>
        <w:rPr>
          <w:spacing w:val="-1"/>
        </w:rPr>
        <w:t xml:space="preserve"> </w:t>
      </w:r>
      <w:r>
        <w:t>osobou.</w:t>
      </w:r>
    </w:p>
    <w:p w:rsidR="009B04D2" w:rsidP="009B04D2" w:rsidRDefault="009B04D2" w14:paraId="68B65E09" w14:textId="77777777">
      <w:pPr>
        <w:spacing w:before="120"/>
        <w:ind w:left="140"/>
        <w:jc w:val="both"/>
        <w:rPr>
          <w:b/>
          <w:sz w:val="24"/>
        </w:rPr>
      </w:pPr>
      <w:r>
        <w:rPr>
          <w:b/>
          <w:sz w:val="24"/>
        </w:rPr>
        <w:t>Nakladanie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odpadom</w:t>
      </w:r>
    </w:p>
    <w:p w:rsidR="009B04D2" w:rsidP="009B04D2" w:rsidRDefault="009B04D2" w14:paraId="37427BA7" w14:textId="6FD1234D">
      <w:pPr>
        <w:pStyle w:val="Zkladntext"/>
        <w:ind w:left="140" w:right="156"/>
        <w:jc w:val="both"/>
      </w:pPr>
      <w:r>
        <w:t>Nakladanie s odpadom na stavbe sa bude riadiť platnou právnou úpravou v oblasti odpadového hospodárstva.</w:t>
      </w:r>
    </w:p>
    <w:p w:rsidR="009B04D2" w:rsidP="009B04D2" w:rsidRDefault="009B04D2" w14:paraId="0C8E7D3A" w14:textId="546391F0">
      <w:pPr>
        <w:pStyle w:val="Zkladntext"/>
        <w:ind w:left="140" w:right="150"/>
        <w:jc w:val="both"/>
      </w:pPr>
      <w:r>
        <w:t>Zhotoviteľ je povinný zabezpečiť nakladanie s odpadom, ktorý vznikne pri plnení predmetu objednávky</w:t>
      </w:r>
      <w:r>
        <w:rPr>
          <w:spacing w:val="-57"/>
        </w:rPr>
        <w:t xml:space="preserve"> </w:t>
      </w:r>
      <w:r>
        <w:t>a ktorého pôvodcom je objednávateľ, v súlade so zákonom č. 79/2015 Z. z. o odpadoch a zmene a doplnení niektorých zákonov v znení neskorších predpisov (ďalej len „zákon o odpadoch) a ostatnými všeobecne záväznými predpismi SR.</w:t>
      </w:r>
    </w:p>
    <w:p w:rsidR="009B04D2" w:rsidP="009B04D2" w:rsidRDefault="009B04D2" w14:paraId="5166DF74" w14:textId="357C13E2">
      <w:pPr>
        <w:pStyle w:val="Zkladntext"/>
        <w:spacing w:before="1"/>
        <w:ind w:left="140" w:right="152"/>
        <w:jc w:val="both"/>
      </w:pPr>
      <w:r>
        <w:t>Zhotoviteľ je povinný odovzdať odpady vzniknuté pri plnení predmetu objednávky, ktorých pôvodcom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objednávateľ, len osobe</w:t>
      </w:r>
      <w:r w:rsidR="00F66881">
        <w:t>, ktorá má</w:t>
      </w:r>
      <w:r>
        <w:rPr>
          <w:spacing w:val="-1"/>
        </w:rPr>
        <w:t xml:space="preserve"> </w:t>
      </w:r>
      <w:r>
        <w:t>oprávnenie</w:t>
      </w:r>
      <w:r>
        <w:rPr>
          <w:spacing w:val="-2"/>
        </w:rPr>
        <w:t xml:space="preserve"> </w:t>
      </w:r>
      <w:r>
        <w:t>nakladať</w:t>
      </w:r>
      <w:r>
        <w:rPr>
          <w:spacing w:val="-1"/>
        </w:rPr>
        <w:t xml:space="preserve"> </w:t>
      </w:r>
      <w:r>
        <w:t>s odpadmi podľa</w:t>
      </w:r>
      <w:r>
        <w:rPr>
          <w:spacing w:val="-1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odpadoch.</w:t>
      </w:r>
    </w:p>
    <w:p w:rsidR="009B04D2" w:rsidP="009B04D2" w:rsidRDefault="009B04D2" w14:paraId="7297469F" w14:textId="2CD716FA">
      <w:pPr>
        <w:pStyle w:val="Zkladntext"/>
        <w:ind w:left="140" w:right="152"/>
        <w:jc w:val="both"/>
      </w:pPr>
      <w:r>
        <w:t>Zhotoviteľ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povinný</w:t>
      </w:r>
      <w:r>
        <w:rPr>
          <w:spacing w:val="-7"/>
        </w:rPr>
        <w:t xml:space="preserve"> </w:t>
      </w:r>
      <w:r>
        <w:t>odovzdať</w:t>
      </w:r>
      <w:r>
        <w:rPr>
          <w:spacing w:val="-4"/>
        </w:rPr>
        <w:t xml:space="preserve"> </w:t>
      </w:r>
      <w:r>
        <w:t>objednávateľovi</w:t>
      </w:r>
      <w:r>
        <w:rPr>
          <w:spacing w:val="-4"/>
        </w:rPr>
        <w:t xml:space="preserve"> </w:t>
      </w:r>
      <w:r>
        <w:t>potvrdenie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odovzdaní</w:t>
      </w:r>
      <w:r>
        <w:rPr>
          <w:spacing w:val="-4"/>
        </w:rPr>
        <w:t xml:space="preserve"> </w:t>
      </w:r>
      <w:r>
        <w:t>odpadu</w:t>
      </w:r>
      <w:r>
        <w:rPr>
          <w:spacing w:val="-5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súčasť</w:t>
      </w:r>
      <w:r>
        <w:rPr>
          <w:spacing w:val="-4"/>
        </w:rPr>
        <w:t xml:space="preserve"> </w:t>
      </w:r>
      <w:r>
        <w:t>odovzdávajúceho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preberacieho protokolu po splnení predmetu objednávky.</w:t>
      </w:r>
    </w:p>
    <w:p w:rsidR="009B04D2" w:rsidP="009B04D2" w:rsidRDefault="009B04D2" w14:paraId="307D27AA" w14:textId="77777777">
      <w:pPr>
        <w:spacing w:before="120"/>
        <w:ind w:left="140"/>
        <w:jc w:val="both"/>
        <w:rPr>
          <w:b/>
          <w:sz w:val="24"/>
        </w:rPr>
      </w:pPr>
      <w:r>
        <w:rPr>
          <w:b/>
          <w:sz w:val="24"/>
        </w:rPr>
        <w:t>Záručné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podmienky</w:t>
      </w:r>
    </w:p>
    <w:p w:rsidR="009B04D2" w:rsidP="009B04D2" w:rsidRDefault="009B04D2" w14:paraId="4C677FCC" w14:textId="77777777">
      <w:pPr>
        <w:pStyle w:val="Zkladntext"/>
        <w:ind w:left="140"/>
        <w:jc w:val="both"/>
      </w:pPr>
      <w:r>
        <w:t>Záručná</w:t>
      </w:r>
      <w:r>
        <w:rPr>
          <w:spacing w:val="-2"/>
        </w:rPr>
        <w:t xml:space="preserve"> </w:t>
      </w:r>
      <w:r>
        <w:t>doba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60 mesiacov</w:t>
      </w:r>
      <w:r>
        <w:rPr>
          <w:spacing w:val="-1"/>
        </w:rPr>
        <w:t xml:space="preserve"> </w:t>
      </w:r>
      <w:r>
        <w:t>odo dňa</w:t>
      </w:r>
      <w:r>
        <w:rPr>
          <w:spacing w:val="-2"/>
        </w:rPr>
        <w:t xml:space="preserve"> </w:t>
      </w:r>
      <w:r>
        <w:t>odovzdania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prevzatia</w:t>
      </w:r>
      <w:r>
        <w:rPr>
          <w:spacing w:val="-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objednávky.</w:t>
      </w:r>
    </w:p>
    <w:p w:rsidR="009B04D2" w:rsidP="009B04D2" w:rsidRDefault="009B04D2" w14:paraId="399E832F" w14:textId="77777777">
      <w:pPr>
        <w:spacing w:before="120"/>
        <w:ind w:left="140"/>
        <w:jc w:val="both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odstraňovanie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zistených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vád</w:t>
      </w:r>
    </w:p>
    <w:p w:rsidR="009B04D2" w:rsidP="009B04D2" w:rsidRDefault="009B04D2" w14:paraId="111B8642" w14:textId="77777777">
      <w:pPr>
        <w:pStyle w:val="Zkladntext"/>
        <w:ind w:left="140" w:right="152"/>
        <w:jc w:val="both"/>
      </w:pPr>
      <w:r>
        <w:t>Vady zistené po odovzdaní a prevzatí predmetu objednávky oznámi objednávateľ písomne kontaktnej</w:t>
      </w:r>
      <w:r>
        <w:rPr>
          <w:spacing w:val="1"/>
        </w:rPr>
        <w:t xml:space="preserve"> </w:t>
      </w:r>
      <w:r>
        <w:t>osobe</w:t>
      </w:r>
      <w:r>
        <w:rPr>
          <w:spacing w:val="58"/>
        </w:rPr>
        <w:t xml:space="preserve"> </w:t>
      </w:r>
      <w:r>
        <w:t>zhotoviteľa bez</w:t>
      </w:r>
      <w:r>
        <w:rPr>
          <w:spacing w:val="1"/>
        </w:rPr>
        <w:t xml:space="preserve"> </w:t>
      </w:r>
      <w:r>
        <w:t>zbytočného odkladu.</w:t>
      </w:r>
    </w:p>
    <w:p w:rsidR="009B04D2" w:rsidP="009B04D2" w:rsidRDefault="009B04D2" w14:paraId="67FA3FD5" w14:textId="698D38B7">
      <w:pPr>
        <w:pStyle w:val="Zkladntext"/>
        <w:ind w:left="140" w:right="147"/>
      </w:pPr>
      <w:r>
        <w:t>Vady</w:t>
      </w:r>
      <w:r>
        <w:rPr>
          <w:spacing w:val="3"/>
        </w:rPr>
        <w:t xml:space="preserve"> </w:t>
      </w:r>
      <w:r>
        <w:t>zistené</w:t>
      </w:r>
      <w:r>
        <w:rPr>
          <w:spacing w:val="2"/>
        </w:rPr>
        <w:t xml:space="preserve"> </w:t>
      </w:r>
      <w:r>
        <w:t>vady</w:t>
      </w:r>
      <w:r>
        <w:rPr>
          <w:spacing w:val="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čase</w:t>
      </w:r>
      <w:r>
        <w:rPr>
          <w:spacing w:val="4"/>
        </w:rPr>
        <w:t xml:space="preserve"> </w:t>
      </w:r>
      <w:r>
        <w:t>plynutia</w:t>
      </w:r>
      <w:r>
        <w:rPr>
          <w:spacing w:val="2"/>
        </w:rPr>
        <w:t xml:space="preserve"> </w:t>
      </w:r>
      <w:r>
        <w:t>záručnej</w:t>
      </w:r>
      <w:r>
        <w:rPr>
          <w:spacing w:val="4"/>
        </w:rPr>
        <w:t xml:space="preserve"> </w:t>
      </w:r>
      <w:r>
        <w:t>doby</w:t>
      </w:r>
      <w:r>
        <w:rPr>
          <w:spacing w:val="5"/>
        </w:rPr>
        <w:t xml:space="preserve"> </w:t>
      </w:r>
      <w:r>
        <w:t>budú</w:t>
      </w:r>
      <w:r>
        <w:rPr>
          <w:spacing w:val="2"/>
        </w:rPr>
        <w:t xml:space="preserve"> </w:t>
      </w:r>
      <w:r>
        <w:t>odstránené</w:t>
      </w:r>
      <w:r>
        <w:rPr>
          <w:spacing w:val="2"/>
        </w:rPr>
        <w:t xml:space="preserve"> </w:t>
      </w:r>
      <w:r>
        <w:t>bezodkladne,</w:t>
      </w:r>
      <w:r>
        <w:rPr>
          <w:spacing w:val="3"/>
        </w:rPr>
        <w:t xml:space="preserve"> </w:t>
      </w:r>
      <w:r>
        <w:t>pričom</w:t>
      </w:r>
      <w:r>
        <w:rPr>
          <w:spacing w:val="3"/>
        </w:rPr>
        <w:t xml:space="preserve"> </w:t>
      </w:r>
      <w:r>
        <w:t>zhotoviteľ</w:t>
      </w:r>
      <w:r>
        <w:rPr>
          <w:spacing w:val="6"/>
        </w:rPr>
        <w:t xml:space="preserve"> </w:t>
      </w:r>
      <w:r>
        <w:t>mu</w:t>
      </w:r>
      <w:r w:rsidR="00F66881">
        <w:t xml:space="preserve">sí </w:t>
      </w:r>
      <w:r>
        <w:rPr>
          <w:spacing w:val="-1"/>
        </w:rPr>
        <w:t>garantovať</w:t>
      </w:r>
      <w:r>
        <w:rPr>
          <w:spacing w:val="-13"/>
        </w:rPr>
        <w:t xml:space="preserve"> </w:t>
      </w:r>
      <w:r>
        <w:t>nástup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odstránenie</w:t>
      </w:r>
      <w:r>
        <w:rPr>
          <w:spacing w:val="-14"/>
        </w:rPr>
        <w:t xml:space="preserve"> </w:t>
      </w:r>
      <w:r>
        <w:t>vady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mieste</w:t>
      </w:r>
      <w:r>
        <w:rPr>
          <w:spacing w:val="-13"/>
        </w:rPr>
        <w:t xml:space="preserve"> </w:t>
      </w:r>
      <w:r>
        <w:t>opravy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hodín</w:t>
      </w:r>
      <w:r>
        <w:rPr>
          <w:spacing w:val="-14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nahlásenia</w:t>
      </w:r>
      <w:r>
        <w:rPr>
          <w:spacing w:val="-13"/>
        </w:rPr>
        <w:t xml:space="preserve"> </w:t>
      </w:r>
      <w:r>
        <w:t>vady</w:t>
      </w:r>
      <w:r>
        <w:rPr>
          <w:spacing w:val="-13"/>
        </w:rPr>
        <w:t xml:space="preserve"> </w:t>
      </w:r>
      <w:r>
        <w:t>objednávateľom.</w:t>
      </w:r>
      <w:r>
        <w:rPr>
          <w:spacing w:val="1"/>
        </w:rPr>
        <w:t xml:space="preserve"> </w:t>
      </w:r>
      <w:r>
        <w:t>Objednávateľ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zhotoviteľ</w:t>
      </w:r>
      <w:r>
        <w:rPr>
          <w:spacing w:val="1"/>
        </w:rPr>
        <w:t xml:space="preserve"> </w:t>
      </w:r>
      <w:r>
        <w:t>vzájomne</w:t>
      </w:r>
      <w:r>
        <w:rPr>
          <w:spacing w:val="1"/>
        </w:rPr>
        <w:t xml:space="preserve"> </w:t>
      </w:r>
      <w:r>
        <w:t>dohodnú</w:t>
      </w:r>
      <w:r>
        <w:rPr>
          <w:spacing w:val="2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dodania</w:t>
      </w:r>
      <w:r>
        <w:rPr>
          <w:spacing w:val="1"/>
        </w:rPr>
        <w:t xml:space="preserve"> </w:t>
      </w:r>
      <w:r>
        <w:t>opravy</w:t>
      </w:r>
      <w:r>
        <w:rPr>
          <w:spacing w:val="2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väzbe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príslušný</w:t>
      </w:r>
      <w:r>
        <w:rPr>
          <w:spacing w:val="1"/>
        </w:rPr>
        <w:t xml:space="preserve"> </w:t>
      </w:r>
      <w:r>
        <w:t>typ</w:t>
      </w:r>
      <w:r>
        <w:rPr>
          <w:spacing w:val="2"/>
        </w:rPr>
        <w:t xml:space="preserve"> </w:t>
      </w:r>
      <w:r>
        <w:t>vady.</w:t>
      </w:r>
      <w:r>
        <w:rPr>
          <w:spacing w:val="4"/>
        </w:rPr>
        <w:t xml:space="preserve"> </w:t>
      </w:r>
      <w:r>
        <w:t>Pokiaľ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povahy</w:t>
      </w:r>
      <w:r>
        <w:rPr>
          <w:spacing w:val="-4"/>
        </w:rPr>
        <w:t xml:space="preserve"> </w:t>
      </w:r>
      <w:r>
        <w:t>vady</w:t>
      </w:r>
      <w:r>
        <w:rPr>
          <w:spacing w:val="-4"/>
        </w:rPr>
        <w:t xml:space="preserve"> </w:t>
      </w:r>
      <w:r>
        <w:t>vyplýva,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odstránenie</w:t>
      </w:r>
      <w:r>
        <w:rPr>
          <w:spacing w:val="-3"/>
        </w:rPr>
        <w:t xml:space="preserve"> </w:t>
      </w:r>
      <w:r>
        <w:t>vady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potrebná</w:t>
      </w:r>
      <w:r>
        <w:rPr>
          <w:spacing w:val="-5"/>
        </w:rPr>
        <w:t xml:space="preserve"> </w:t>
      </w:r>
      <w:r>
        <w:t>dlhšia</w:t>
      </w:r>
      <w:r>
        <w:rPr>
          <w:spacing w:val="-5"/>
        </w:rPr>
        <w:t xml:space="preserve"> </w:t>
      </w:r>
      <w:r>
        <w:t>doba,</w:t>
      </w:r>
      <w:r>
        <w:rPr>
          <w:spacing w:val="-4"/>
        </w:rPr>
        <w:t xml:space="preserve"> </w:t>
      </w:r>
      <w:r>
        <w:t>zhotoviteľ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povinný</w:t>
      </w:r>
      <w:r>
        <w:rPr>
          <w:spacing w:val="-3"/>
        </w:rPr>
        <w:t xml:space="preserve"> </w:t>
      </w:r>
      <w:r>
        <w:t>o</w:t>
      </w:r>
      <w:r w:rsidR="00F66881">
        <w:rPr>
          <w:spacing w:val="-6"/>
        </w:rPr>
        <w:t> </w:t>
      </w:r>
      <w:r>
        <w:t>to</w:t>
      </w:r>
      <w:r w:rsidR="00F66881">
        <w:t>m o</w:t>
      </w:r>
      <w:r>
        <w:t>bjednávateľa</w:t>
      </w:r>
      <w:r>
        <w:rPr>
          <w:spacing w:val="-1"/>
        </w:rPr>
        <w:t xml:space="preserve"> </w:t>
      </w:r>
      <w:r>
        <w:t>písomne upovedomiť</w:t>
      </w:r>
      <w:r>
        <w:rPr>
          <w:spacing w:val="-1"/>
        </w:rPr>
        <w:t xml:space="preserve"> </w:t>
      </w:r>
      <w:r>
        <w:t>a dohodnúť s</w:t>
      </w:r>
      <w:r>
        <w:rPr>
          <w:spacing w:val="-1"/>
        </w:rPr>
        <w:t xml:space="preserve"> </w:t>
      </w:r>
      <w:r>
        <w:t>ním primeranú lehotu.</w:t>
      </w:r>
    </w:p>
    <w:p w:rsidR="009B04D2" w:rsidP="009B04D2" w:rsidRDefault="009B04D2" w14:paraId="066FAE84" w14:textId="77777777">
      <w:pPr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0586B328" w14:textId="77777777">
      <w:pPr>
        <w:spacing w:before="73"/>
        <w:ind w:left="140"/>
        <w:jc w:val="both"/>
        <w:rPr>
          <w:b/>
          <w:sz w:val="24"/>
        </w:rPr>
      </w:pPr>
      <w:r>
        <w:rPr>
          <w:b/>
          <w:sz w:val="24"/>
        </w:rPr>
        <w:lastRenderedPageBreak/>
        <w:t>Platobné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podmienky</w:t>
      </w:r>
    </w:p>
    <w:p w:rsidR="009B04D2" w:rsidP="009B04D2" w:rsidRDefault="009B04D2" w14:paraId="1B93B7A9" w14:textId="62622764">
      <w:pPr>
        <w:pStyle w:val="Zkladntext"/>
        <w:ind w:left="140" w:right="150"/>
        <w:jc w:val="both"/>
      </w:pPr>
      <w:r>
        <w:t>Podkladom pre platbu bude faktúra vystavená zhotoviteľom na podklade objednávateľom potvrdeného</w:t>
      </w:r>
      <w:r>
        <w:rPr>
          <w:spacing w:val="1"/>
        </w:rPr>
        <w:t xml:space="preserve"> </w:t>
      </w:r>
      <w:r>
        <w:t>odovzdávajúceho a preberacieho protokolu po splnení predmetu objednávky. Lehota splatnosti vystavenej faktúry je 30 dní a začína plynúť dňom jej doručenia objednávateľovi. V prípade, ak vo faktúre budú</w:t>
      </w:r>
      <w:r>
        <w:rPr>
          <w:spacing w:val="-57"/>
        </w:rPr>
        <w:t xml:space="preserve"> </w:t>
      </w:r>
      <w:r>
        <w:t>uvedené údaje v rozpore s touto objednávkou, alebo nebude obsahovať všetky potrebné náležitosti v</w:t>
      </w:r>
      <w:r>
        <w:rPr>
          <w:spacing w:val="1"/>
        </w:rPr>
        <w:t xml:space="preserve"> </w:t>
      </w:r>
      <w:r>
        <w:t>zmysle platných predpisov, je to dôvod na odmietnutie faktúry a jej vrátenie na prepracovanie. Nová</w:t>
      </w:r>
      <w:r>
        <w:rPr>
          <w:spacing w:val="1"/>
        </w:rPr>
        <w:t xml:space="preserve"> </w:t>
      </w:r>
      <w:r>
        <w:t>lehota</w:t>
      </w:r>
      <w:r>
        <w:rPr>
          <w:spacing w:val="-2"/>
        </w:rPr>
        <w:t xml:space="preserve"> </w:t>
      </w:r>
      <w:r>
        <w:t>splatnosti začne</w:t>
      </w:r>
      <w:r>
        <w:rPr>
          <w:spacing w:val="-1"/>
        </w:rPr>
        <w:t xml:space="preserve"> </w:t>
      </w:r>
      <w:r>
        <w:t>plynúť až</w:t>
      </w:r>
      <w:r>
        <w:rPr>
          <w:spacing w:val="-2"/>
        </w:rPr>
        <w:t xml:space="preserve"> </w:t>
      </w:r>
      <w:r>
        <w:t>po doručení novej faktúry objednávateľovi.</w:t>
      </w:r>
    </w:p>
    <w:p w:rsidR="009B04D2" w:rsidP="009B04D2" w:rsidRDefault="009B04D2" w14:paraId="0CF995BB" w14:textId="77777777">
      <w:pPr>
        <w:spacing w:before="121"/>
        <w:ind w:left="140"/>
        <w:jc w:val="both"/>
        <w:rPr>
          <w:b/>
          <w:sz w:val="24"/>
        </w:rPr>
      </w:pPr>
      <w:r>
        <w:rPr>
          <w:b/>
          <w:sz w:val="24"/>
        </w:rPr>
        <w:t>Spoločné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ustanovenia</w:t>
      </w:r>
    </w:p>
    <w:p w:rsidR="009B04D2" w:rsidP="009B04D2" w:rsidRDefault="009B04D2" w14:paraId="5DF1D769" w14:textId="77777777">
      <w:pPr>
        <w:spacing w:before="60"/>
        <w:ind w:left="140" w:right="147"/>
        <w:jc w:val="both"/>
        <w:rPr>
          <w:b/>
          <w:sz w:val="24"/>
        </w:rPr>
      </w:pPr>
      <w:r>
        <w:rPr>
          <w:b/>
          <w:spacing w:val="-1"/>
          <w:sz w:val="24"/>
        </w:rPr>
        <w:t>Pri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realizácii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objednávky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zhotoviteľ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povinný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postupovať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súlade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platnými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normami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STN, technologickými postupmi predpísanými jednotlivými výrobcami materiálov a podľa súpisu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požadovaných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dodávok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prác.</w:t>
      </w:r>
    </w:p>
    <w:p w:rsidR="009B04D2" w:rsidP="009B04D2" w:rsidRDefault="009B04D2" w14:paraId="21E1C4FE" w14:textId="77777777">
      <w:pPr>
        <w:pStyle w:val="Zkladntext"/>
        <w:spacing w:before="60"/>
        <w:ind w:left="140" w:right="153"/>
        <w:jc w:val="both"/>
      </w:pPr>
      <w:r>
        <w:t>Právne</w:t>
      </w:r>
      <w:r>
        <w:rPr>
          <w:spacing w:val="-11"/>
        </w:rPr>
        <w:t xml:space="preserve"> </w:t>
      </w:r>
      <w:r>
        <w:t>vzťahy</w:t>
      </w:r>
      <w:r>
        <w:rPr>
          <w:spacing w:val="-7"/>
        </w:rPr>
        <w:t xml:space="preserve"> </w:t>
      </w:r>
      <w:r>
        <w:t>osobitne</w:t>
      </w:r>
      <w:r>
        <w:rPr>
          <w:spacing w:val="-9"/>
        </w:rPr>
        <w:t xml:space="preserve"> </w:t>
      </w:r>
      <w:r>
        <w:t>neupravené</w:t>
      </w:r>
      <w:r>
        <w:rPr>
          <w:spacing w:val="-10"/>
        </w:rPr>
        <w:t xml:space="preserve"> </w:t>
      </w:r>
      <w:r>
        <w:t>touto</w:t>
      </w:r>
      <w:r>
        <w:rPr>
          <w:spacing w:val="-9"/>
        </w:rPr>
        <w:t xml:space="preserve"> </w:t>
      </w:r>
      <w:r>
        <w:t>objednávkou</w:t>
      </w:r>
      <w:r>
        <w:rPr>
          <w:spacing w:val="-9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riadia</w:t>
      </w:r>
      <w:r>
        <w:rPr>
          <w:spacing w:val="-8"/>
        </w:rPr>
        <w:t xml:space="preserve"> </w:t>
      </w:r>
      <w:r>
        <w:t>príslušnými</w:t>
      </w:r>
      <w:r>
        <w:rPr>
          <w:spacing w:val="-8"/>
        </w:rPr>
        <w:t xml:space="preserve"> </w:t>
      </w:r>
      <w:r>
        <w:t>ustanoveniami</w:t>
      </w:r>
      <w:r>
        <w:rPr>
          <w:spacing w:val="-8"/>
        </w:rPr>
        <w:t xml:space="preserve"> </w:t>
      </w:r>
      <w:r>
        <w:t>Obchodného</w:t>
      </w:r>
      <w:r>
        <w:rPr>
          <w:spacing w:val="-58"/>
        </w:rPr>
        <w:t xml:space="preserve"> </w:t>
      </w:r>
      <w:r>
        <w:t>zákonníka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súvisiacimi právnymi predpismi.</w:t>
      </w:r>
    </w:p>
    <w:p w:rsidR="009B04D2" w:rsidP="009B04D2" w:rsidRDefault="009B04D2" w14:paraId="6D4F02B0" w14:textId="3B858AA8">
      <w:pPr>
        <w:pStyle w:val="Zkladntext"/>
        <w:spacing w:before="60"/>
        <w:ind w:left="140" w:right="151"/>
        <w:jc w:val="both"/>
      </w:pPr>
      <w:r>
        <w:t>Zhotoviteľ berie na vedomie, že uzatvára túto zmluvu/objednávku s objednávateľom, ktorý v zmysle základných princípov zákona č. 211/2000 Z. z. o slobodnom prístupe k informáciám a o zmene niektorých</w:t>
      </w:r>
      <w:r>
        <w:rPr>
          <w:spacing w:val="-57"/>
        </w:rPr>
        <w:t xml:space="preserve"> </w:t>
      </w:r>
      <w:r>
        <w:t>zákonov (zákon o slobode informácií) v znení neskorších predpisov „čo nie je tajné, je verejné“ a „prevažujúci verejný záujem nad obchodnými a ekonomickými záujmami osôb“, na základe dobrovoľnosti</w:t>
      </w:r>
      <w:r>
        <w:rPr>
          <w:spacing w:val="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rámec</w:t>
      </w:r>
      <w:r>
        <w:rPr>
          <w:spacing w:val="-3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uloženej</w:t>
      </w:r>
      <w:r>
        <w:rPr>
          <w:spacing w:val="-1"/>
        </w:rPr>
        <w:t xml:space="preserve"> </w:t>
      </w:r>
      <w:r>
        <w:t>zákonom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slobode</w:t>
      </w:r>
      <w:r>
        <w:rPr>
          <w:spacing w:val="-2"/>
        </w:rPr>
        <w:t xml:space="preserve"> </w:t>
      </w:r>
      <w:r>
        <w:t>informácií</w:t>
      </w:r>
      <w:r>
        <w:rPr>
          <w:spacing w:val="-1"/>
        </w:rPr>
        <w:t xml:space="preserve"> </w:t>
      </w:r>
      <w:r>
        <w:t>zverejňuje</w:t>
      </w:r>
      <w:r>
        <w:rPr>
          <w:spacing w:val="-5"/>
        </w:rPr>
        <w:t xml:space="preserve"> </w:t>
      </w:r>
      <w:r>
        <w:t>všetky</w:t>
      </w:r>
      <w:r>
        <w:rPr>
          <w:spacing w:val="-2"/>
        </w:rPr>
        <w:t xml:space="preserve"> </w:t>
      </w:r>
      <w:r>
        <w:t>informácie,</w:t>
      </w:r>
      <w:r>
        <w:rPr>
          <w:spacing w:val="-4"/>
        </w:rPr>
        <w:t xml:space="preserve"> </w:t>
      </w:r>
      <w:r>
        <w:t>ktoré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získali za verejné financie alebo sa týkajú používania verejných financií alebo nakladania s majetkom Bratislavského</w:t>
      </w:r>
      <w:r>
        <w:rPr>
          <w:spacing w:val="-6"/>
        </w:rPr>
        <w:t xml:space="preserve"> </w:t>
      </w:r>
      <w:r>
        <w:t>samosprávneho</w:t>
      </w:r>
      <w:r>
        <w:rPr>
          <w:spacing w:val="-5"/>
        </w:rPr>
        <w:t xml:space="preserve"> </w:t>
      </w:r>
      <w:r>
        <w:t>kraja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štátu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účelom</w:t>
      </w:r>
      <w:r>
        <w:rPr>
          <w:spacing w:val="-4"/>
        </w:rPr>
        <w:t xml:space="preserve"> </w:t>
      </w:r>
      <w:r>
        <w:t>zvyšovania</w:t>
      </w:r>
      <w:r>
        <w:rPr>
          <w:spacing w:val="-6"/>
        </w:rPr>
        <w:t xml:space="preserve"> </w:t>
      </w:r>
      <w:r>
        <w:t>transparentnosti</w:t>
      </w:r>
      <w:r>
        <w:rPr>
          <w:spacing w:val="-4"/>
        </w:rPr>
        <w:t xml:space="preserve"> </w:t>
      </w:r>
      <w:r>
        <w:t>samosprávy</w:t>
      </w:r>
      <w:r>
        <w:rPr>
          <w:spacing w:val="-6"/>
        </w:rPr>
        <w:t xml:space="preserve"> </w:t>
      </w:r>
      <w:r>
        <w:t>pre</w:t>
      </w:r>
      <w:r>
        <w:rPr>
          <w:spacing w:val="-7"/>
        </w:rPr>
        <w:t xml:space="preserve"> </w:t>
      </w:r>
      <w:r>
        <w:t>občanov</w:t>
      </w:r>
      <w:r>
        <w:rPr>
          <w:spacing w:val="-58"/>
        </w:rPr>
        <w:t xml:space="preserve"> </w:t>
      </w:r>
      <w:r>
        <w:t>a kontroly verejných financií občanmi a na základe tejto skutočnosti výslovne súhlasí so zverejnením</w:t>
      </w:r>
      <w:r>
        <w:rPr>
          <w:spacing w:val="1"/>
        </w:rPr>
        <w:t xml:space="preserve"> </w:t>
      </w:r>
      <w:r>
        <w:t>tejto</w:t>
      </w:r>
      <w:r>
        <w:rPr>
          <w:spacing w:val="-11"/>
        </w:rPr>
        <w:t xml:space="preserve"> </w:t>
      </w:r>
      <w:r>
        <w:t>zmluvy/objednávky,</w:t>
      </w:r>
      <w:r>
        <w:rPr>
          <w:spacing w:val="-11"/>
        </w:rPr>
        <w:t xml:space="preserve"> </w:t>
      </w:r>
      <w:r>
        <w:t>resp.</w:t>
      </w:r>
      <w:r>
        <w:rPr>
          <w:spacing w:val="-11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prípadných</w:t>
      </w:r>
      <w:r>
        <w:rPr>
          <w:spacing w:val="-11"/>
        </w:rPr>
        <w:t xml:space="preserve"> </w:t>
      </w:r>
      <w:r>
        <w:t>dodatkov,</w:t>
      </w:r>
      <w:r>
        <w:rPr>
          <w:spacing w:val="-11"/>
        </w:rPr>
        <w:t xml:space="preserve"> </w:t>
      </w:r>
      <w:r>
        <w:t>vrátane</w:t>
      </w:r>
      <w:r>
        <w:rPr>
          <w:spacing w:val="-12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všetkých</w:t>
      </w:r>
      <w:r>
        <w:rPr>
          <w:spacing w:val="-9"/>
        </w:rPr>
        <w:t xml:space="preserve"> </w:t>
      </w:r>
      <w:r>
        <w:t>príloh,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plnom</w:t>
      </w:r>
      <w:r>
        <w:rPr>
          <w:spacing w:val="-10"/>
        </w:rPr>
        <w:t xml:space="preserve"> </w:t>
      </w:r>
      <w:r>
        <w:t>rozsahu</w:t>
      </w:r>
      <w:r>
        <w:rPr>
          <w:spacing w:val="-58"/>
        </w:rPr>
        <w:t xml:space="preserve"> </w:t>
      </w:r>
      <w:r>
        <w:t>(obsah,</w:t>
      </w:r>
      <w:r>
        <w:rPr>
          <w:spacing w:val="8"/>
        </w:rPr>
        <w:t xml:space="preserve"> </w:t>
      </w:r>
      <w:r>
        <w:t>náležitosti,</w:t>
      </w:r>
      <w:r>
        <w:rPr>
          <w:spacing w:val="8"/>
        </w:rPr>
        <w:t xml:space="preserve"> </w:t>
      </w:r>
      <w:r>
        <w:t>identifikácia</w:t>
      </w:r>
      <w:r>
        <w:rPr>
          <w:spacing w:val="10"/>
        </w:rPr>
        <w:t xml:space="preserve"> </w:t>
      </w:r>
      <w:r>
        <w:t>zmluvných</w:t>
      </w:r>
      <w:r>
        <w:rPr>
          <w:spacing w:val="8"/>
        </w:rPr>
        <w:t xml:space="preserve"> </w:t>
      </w:r>
      <w:r>
        <w:t>strán,</w:t>
      </w:r>
      <w:r>
        <w:rPr>
          <w:spacing w:val="11"/>
        </w:rPr>
        <w:t xml:space="preserve"> </w:t>
      </w:r>
      <w:r>
        <w:t>osobné</w:t>
      </w:r>
      <w:r>
        <w:rPr>
          <w:spacing w:val="7"/>
        </w:rPr>
        <w:t xml:space="preserve"> </w:t>
      </w:r>
      <w:r>
        <w:t>údaje,</w:t>
      </w:r>
      <w:r>
        <w:rPr>
          <w:spacing w:val="8"/>
        </w:rPr>
        <w:t xml:space="preserve"> </w:t>
      </w:r>
      <w:r>
        <w:t>obchodné</w:t>
      </w:r>
      <w:r>
        <w:rPr>
          <w:spacing w:val="9"/>
        </w:rPr>
        <w:t xml:space="preserve"> </w:t>
      </w:r>
      <w:r>
        <w:t>tajomstvo,</w:t>
      </w:r>
      <w:r>
        <w:rPr>
          <w:spacing w:val="9"/>
        </w:rPr>
        <w:t xml:space="preserve"> </w:t>
      </w:r>
      <w:r>
        <w:t>fakturačné</w:t>
      </w:r>
      <w:r>
        <w:rPr>
          <w:spacing w:val="7"/>
        </w:rPr>
        <w:t xml:space="preserve"> </w:t>
      </w:r>
      <w:r>
        <w:t>údaje,</w:t>
      </w:r>
      <w:r>
        <w:rPr>
          <w:spacing w:val="-58"/>
        </w:rPr>
        <w:t xml:space="preserve"> </w:t>
      </w:r>
      <w:r>
        <w:t xml:space="preserve">a iné), na internetovej stránke objednávateľa za účelom zvyšovania transparentnosti samosprávy pre </w:t>
      </w:r>
      <w:proofErr w:type="spellStart"/>
      <w:r>
        <w:t>ob</w:t>
      </w:r>
      <w:proofErr w:type="spellEnd"/>
      <w:r>
        <w:rPr>
          <w:spacing w:val="-57"/>
        </w:rPr>
        <w:t xml:space="preserve"> </w:t>
      </w:r>
      <w:proofErr w:type="spellStart"/>
      <w:r>
        <w:t>čanov</w:t>
      </w:r>
      <w:proofErr w:type="spellEnd"/>
      <w:r>
        <w:t xml:space="preserve"> a kontroly verejných financií občanmi. Tento súhlas sa udeľuje bez akýchkoľvek výhrad a bez</w:t>
      </w:r>
      <w:r>
        <w:rPr>
          <w:spacing w:val="1"/>
        </w:rPr>
        <w:t xml:space="preserve"> </w:t>
      </w:r>
      <w:r>
        <w:t>časového</w:t>
      </w:r>
      <w:r>
        <w:rPr>
          <w:spacing w:val="-1"/>
        </w:rPr>
        <w:t xml:space="preserve"> </w:t>
      </w:r>
      <w:r>
        <w:t>obmedzenia.</w:t>
      </w:r>
    </w:p>
    <w:p w:rsidR="009B04D2" w:rsidP="009B04D2" w:rsidRDefault="009B04D2" w14:paraId="0B26FF8B" w14:textId="77777777">
      <w:pPr>
        <w:pStyle w:val="Zkladntext"/>
        <w:rPr>
          <w:sz w:val="26"/>
        </w:rPr>
      </w:pPr>
    </w:p>
    <w:p w:rsidR="009B04D2" w:rsidP="009B04D2" w:rsidRDefault="009B04D2" w14:paraId="722636A8" w14:textId="77777777">
      <w:pPr>
        <w:pStyle w:val="Zkladntext"/>
        <w:rPr>
          <w:sz w:val="26"/>
        </w:rPr>
      </w:pPr>
    </w:p>
    <w:p w:rsidR="009B04D2" w:rsidP="009B04D2" w:rsidRDefault="009B04D2" w14:paraId="3F0BCFF4" w14:textId="77777777">
      <w:pPr>
        <w:pStyle w:val="Zkladntext"/>
        <w:spacing w:before="231"/>
        <w:ind w:left="200"/>
        <w:jc w:val="both"/>
      </w:pPr>
      <w:r>
        <w:t>Dátum:</w:t>
      </w:r>
      <w:r>
        <w:rPr>
          <w:spacing w:val="-2"/>
        </w:rPr>
        <w:t xml:space="preserve"> </w:t>
      </w:r>
      <w:r>
        <w:t>……………….</w:t>
      </w:r>
    </w:p>
    <w:p w:rsidR="009B04D2" w:rsidP="009B04D2" w:rsidRDefault="009B04D2" w14:paraId="4335A679" w14:textId="77777777">
      <w:pPr>
        <w:pStyle w:val="Zkladntext"/>
        <w:rPr>
          <w:sz w:val="26"/>
        </w:rPr>
      </w:pPr>
    </w:p>
    <w:p w:rsidR="009B04D2" w:rsidP="009B04D2" w:rsidRDefault="009B04D2" w14:paraId="7C4039D5" w14:textId="77777777">
      <w:pPr>
        <w:pStyle w:val="Zkladntext"/>
        <w:rPr>
          <w:sz w:val="26"/>
        </w:rPr>
      </w:pPr>
    </w:p>
    <w:p w:rsidR="009B04D2" w:rsidP="009B04D2" w:rsidRDefault="009B04D2" w14:paraId="46F7A454" w14:textId="77777777">
      <w:pPr>
        <w:spacing w:before="230"/>
        <w:ind w:left="3566" w:right="228"/>
        <w:jc w:val="center"/>
        <w:rPr>
          <w:sz w:val="24"/>
        </w:rPr>
      </w:pPr>
      <w:r>
        <w:rPr>
          <w:sz w:val="24"/>
        </w:rPr>
        <w:t>…………………………………......</w:t>
      </w:r>
    </w:p>
    <w:p w:rsidR="009B04D2" w:rsidP="009B04D2" w:rsidRDefault="009B04D2" w14:paraId="2567FF69" w14:textId="77777777">
      <w:pPr>
        <w:pStyle w:val="Zkladntext"/>
        <w:ind w:left="3569" w:right="228"/>
        <w:jc w:val="center"/>
      </w:pPr>
      <w:r>
        <w:t>podpis</w:t>
      </w:r>
      <w:r>
        <w:rPr>
          <w:spacing w:val="-3"/>
        </w:rPr>
        <w:t xml:space="preserve"> </w:t>
      </w:r>
      <w:r>
        <w:t>štatutárneho</w:t>
      </w:r>
      <w:r>
        <w:rPr>
          <w:spacing w:val="-3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úspešného</w:t>
      </w:r>
      <w:r>
        <w:rPr>
          <w:spacing w:val="-3"/>
        </w:rPr>
        <w:t xml:space="preserve"> </w:t>
      </w:r>
      <w:r>
        <w:t>uchádzača</w:t>
      </w:r>
    </w:p>
    <w:p w:rsidR="009B04D2" w:rsidP="009B04D2" w:rsidRDefault="009B04D2" w14:paraId="21BE3145" w14:textId="77777777">
      <w:pPr>
        <w:jc w:val="center"/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1874DA8B" w14:textId="77777777">
      <w:pPr>
        <w:tabs>
          <w:tab w:val="left" w:pos="10205"/>
        </w:tabs>
        <w:spacing w:before="73"/>
        <w:ind w:left="111"/>
        <w:jc w:val="both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E1EED9"/>
        </w:rPr>
        <w:lastRenderedPageBreak/>
        <w:t xml:space="preserve"> </w:t>
      </w:r>
      <w:r>
        <w:rPr>
          <w:b/>
          <w:color w:val="000000"/>
          <w:sz w:val="24"/>
          <w:shd w:val="clear" w:color="auto" w:fill="E1EED9"/>
        </w:rPr>
        <w:t>Príloha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č.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3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objednávky</w:t>
      </w:r>
      <w:r>
        <w:rPr>
          <w:b/>
          <w:color w:val="000000"/>
          <w:spacing w:val="-4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-</w:t>
      </w:r>
      <w:r>
        <w:rPr>
          <w:b/>
          <w:color w:val="000000"/>
          <w:spacing w:val="-3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Zoznam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subdodávateľov</w:t>
      </w:r>
      <w:r>
        <w:rPr>
          <w:b/>
          <w:color w:val="000000"/>
          <w:sz w:val="24"/>
          <w:shd w:val="clear" w:color="auto" w:fill="E1EED9"/>
        </w:rPr>
        <w:tab/>
      </w:r>
    </w:p>
    <w:p w:rsidR="009B04D2" w:rsidP="009B04D2" w:rsidRDefault="009B04D2" w14:paraId="55F0BBFE" w14:textId="77777777">
      <w:pPr>
        <w:pStyle w:val="Zkladntext"/>
        <w:spacing w:before="5"/>
        <w:rPr>
          <w:b/>
        </w:rPr>
      </w:pPr>
    </w:p>
    <w:p w:rsidR="009B04D2" w:rsidP="009B04D2" w:rsidRDefault="009B04D2" w14:paraId="0F68F3A4" w14:textId="77777777">
      <w:pPr>
        <w:pStyle w:val="Zkladntext"/>
        <w:ind w:left="140"/>
        <w:jc w:val="both"/>
      </w:pPr>
      <w:r>
        <w:t>Dolu</w:t>
      </w:r>
      <w:r>
        <w:rPr>
          <w:spacing w:val="26"/>
        </w:rPr>
        <w:t xml:space="preserve"> </w:t>
      </w:r>
      <w:r>
        <w:t>podpísaný</w:t>
      </w:r>
      <w:r>
        <w:rPr>
          <w:spacing w:val="26"/>
        </w:rPr>
        <w:t xml:space="preserve"> </w:t>
      </w:r>
      <w:r>
        <w:t>zástupca</w:t>
      </w:r>
      <w:r>
        <w:rPr>
          <w:spacing w:val="25"/>
        </w:rPr>
        <w:t xml:space="preserve"> </w:t>
      </w:r>
      <w:r>
        <w:t>zhotoviteľa</w:t>
      </w:r>
      <w:r>
        <w:rPr>
          <w:spacing w:val="27"/>
        </w:rPr>
        <w:t xml:space="preserve"> </w:t>
      </w:r>
      <w:r>
        <w:t>týmto</w:t>
      </w:r>
      <w:r>
        <w:rPr>
          <w:spacing w:val="27"/>
        </w:rPr>
        <w:t xml:space="preserve"> </w:t>
      </w:r>
      <w:r>
        <w:t>čestne</w:t>
      </w:r>
      <w:r>
        <w:rPr>
          <w:spacing w:val="26"/>
        </w:rPr>
        <w:t xml:space="preserve"> </w:t>
      </w:r>
      <w:r>
        <w:t>vyhlasujem,</w:t>
      </w:r>
      <w:r>
        <w:rPr>
          <w:spacing w:val="27"/>
        </w:rPr>
        <w:t xml:space="preserve"> </w:t>
      </w:r>
      <w:r>
        <w:t>že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realizácii</w:t>
      </w:r>
      <w:r>
        <w:rPr>
          <w:spacing w:val="28"/>
        </w:rPr>
        <w:t xml:space="preserve"> </w:t>
      </w:r>
      <w:r>
        <w:t>predmetu</w:t>
      </w:r>
      <w:r>
        <w:rPr>
          <w:spacing w:val="26"/>
        </w:rPr>
        <w:t xml:space="preserve"> </w:t>
      </w:r>
      <w:r>
        <w:t>objednávky</w:t>
      </w:r>
    </w:p>
    <w:p w:rsidR="009B04D2" w:rsidP="009B04D2" w:rsidRDefault="009B04D2" w14:paraId="4857916D" w14:textId="36A3B4CA">
      <w:pPr>
        <w:spacing w:before="1"/>
        <w:ind w:left="140" w:right="148"/>
        <w:jc w:val="both"/>
        <w:rPr>
          <w:b/>
          <w:sz w:val="24"/>
        </w:rPr>
      </w:pPr>
      <w:r>
        <w:rPr>
          <w:b/>
          <w:sz w:val="24"/>
        </w:rPr>
        <w:t>„</w:t>
      </w:r>
      <w:r w:rsidRPr="0076594E" w:rsidR="001E6773">
        <w:rPr>
          <w:rFonts w:eastAsia="Times New Roman"/>
          <w:b/>
          <w:bCs/>
          <w:sz w:val="24"/>
          <w:szCs w:val="24"/>
        </w:rPr>
        <w:t>Výmena zásobníka teplej úžitkovej vody (TÚV</w:t>
      </w:r>
      <w:r w:rsidR="001E6773">
        <w:rPr>
          <w:rFonts w:eastAsia="Times New Roman"/>
          <w:b/>
          <w:bCs/>
          <w:sz w:val="24"/>
          <w:szCs w:val="24"/>
        </w:rPr>
        <w:t>)</w:t>
      </w:r>
      <w:r>
        <w:rPr>
          <w:b/>
          <w:sz w:val="24"/>
        </w:rPr>
        <w:t xml:space="preserve">“ </w:t>
      </w:r>
      <w:r>
        <w:rPr>
          <w:sz w:val="24"/>
        </w:rPr>
        <w:t xml:space="preserve">vyhlásenej verejným obstarávateľom: </w:t>
      </w:r>
      <w:r w:rsidRPr="005434A6">
        <w:rPr>
          <w:b/>
          <w:sz w:val="24"/>
        </w:rPr>
        <w:t xml:space="preserve">Stredná </w:t>
      </w:r>
      <w:r w:rsidRPr="005434A6" w:rsidR="001E6773">
        <w:rPr>
          <w:b/>
          <w:sz w:val="24"/>
        </w:rPr>
        <w:t>odborná</w:t>
      </w:r>
      <w:r w:rsidRPr="005434A6">
        <w:rPr>
          <w:b/>
          <w:spacing w:val="-1"/>
          <w:sz w:val="24"/>
        </w:rPr>
        <w:t xml:space="preserve"> </w:t>
      </w:r>
      <w:r w:rsidRPr="005434A6">
        <w:rPr>
          <w:b/>
          <w:sz w:val="24"/>
        </w:rPr>
        <w:t xml:space="preserve">škola technická, </w:t>
      </w:r>
      <w:r w:rsidRPr="005434A6" w:rsidR="001E6773">
        <w:rPr>
          <w:b/>
          <w:sz w:val="24"/>
        </w:rPr>
        <w:t>Vranovská 4</w:t>
      </w:r>
      <w:r w:rsidRPr="005434A6">
        <w:rPr>
          <w:b/>
          <w:sz w:val="24"/>
        </w:rPr>
        <w:t xml:space="preserve">, </w:t>
      </w:r>
      <w:r w:rsidRPr="005434A6" w:rsidR="001E6773">
        <w:rPr>
          <w:b/>
          <w:sz w:val="24"/>
        </w:rPr>
        <w:t xml:space="preserve">851 02 </w:t>
      </w:r>
      <w:r w:rsidRPr="005434A6">
        <w:rPr>
          <w:b/>
          <w:sz w:val="24"/>
        </w:rPr>
        <w:t>Bratislava</w:t>
      </w:r>
    </w:p>
    <w:p w:rsidR="009B04D2" w:rsidP="009B04D2" w:rsidRDefault="009B04D2" w14:paraId="6272DAF0" w14:textId="77777777">
      <w:pPr>
        <w:pStyle w:val="Zkladntext"/>
        <w:spacing w:before="4"/>
        <w:rPr>
          <w:b/>
        </w:rPr>
      </w:pPr>
    </w:p>
    <w:p w:rsidR="009B04D2" w:rsidP="009B04D2" w:rsidRDefault="009B04D2" w14:paraId="6B4608F2" w14:textId="77777777">
      <w:pPr>
        <w:pStyle w:val="Odsekzoznamu"/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hanging="361"/>
        <w:rPr>
          <w:sz w:val="24"/>
          <w:szCs w:val="24"/>
        </w:rPr>
      </w:pPr>
      <w:r w:rsidRPr="3B15189B">
        <w:rPr>
          <w:sz w:val="24"/>
          <w:szCs w:val="24"/>
        </w:rPr>
        <w:t>sa</w:t>
      </w:r>
      <w:r w:rsidRPr="3B15189B">
        <w:rPr>
          <w:spacing w:val="-3"/>
          <w:sz w:val="24"/>
          <w:szCs w:val="24"/>
        </w:rPr>
        <w:t xml:space="preserve"> </w:t>
      </w:r>
      <w:r w:rsidRPr="3B15189B">
        <w:rPr>
          <w:sz w:val="24"/>
          <w:szCs w:val="24"/>
        </w:rPr>
        <w:t>nebudú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podieľať</w:t>
      </w:r>
      <w:r w:rsidRPr="3B15189B">
        <w:rPr>
          <w:spacing w:val="-2"/>
          <w:sz w:val="24"/>
          <w:szCs w:val="24"/>
        </w:rPr>
        <w:t xml:space="preserve"> </w:t>
      </w:r>
      <w:r w:rsidRPr="3B15189B">
        <w:rPr>
          <w:sz w:val="24"/>
          <w:szCs w:val="24"/>
        </w:rPr>
        <w:t>subdodávatelia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a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celý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predmet</w:t>
      </w:r>
      <w:r w:rsidRPr="3B15189B">
        <w:rPr>
          <w:spacing w:val="-2"/>
          <w:sz w:val="24"/>
          <w:szCs w:val="24"/>
        </w:rPr>
        <w:t xml:space="preserve"> </w:t>
      </w:r>
      <w:r w:rsidRPr="3B15189B">
        <w:rPr>
          <w:sz w:val="24"/>
          <w:szCs w:val="24"/>
        </w:rPr>
        <w:t>uskutočníme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vlastnými</w:t>
      </w:r>
      <w:r w:rsidRPr="3B15189B">
        <w:rPr>
          <w:spacing w:val="-4"/>
          <w:sz w:val="24"/>
          <w:szCs w:val="24"/>
        </w:rPr>
        <w:t xml:space="preserve"> </w:t>
      </w:r>
      <w:r w:rsidRPr="3B15189B">
        <w:rPr>
          <w:sz w:val="24"/>
          <w:szCs w:val="24"/>
        </w:rPr>
        <w:t>kapacitami.</w:t>
      </w:r>
    </w:p>
    <w:p w:rsidR="009B04D2" w:rsidP="009B04D2" w:rsidRDefault="009B04D2" w14:paraId="78D20AFF" w14:textId="77777777">
      <w:pPr>
        <w:pStyle w:val="Odsekzoznamu"/>
        <w:widowControl w:val="0"/>
        <w:numPr>
          <w:ilvl w:val="0"/>
          <w:numId w:val="18"/>
        </w:numPr>
        <w:tabs>
          <w:tab w:val="left" w:pos="860"/>
          <w:tab w:val="left" w:pos="861"/>
        </w:tabs>
        <w:autoSpaceDE w:val="0"/>
        <w:autoSpaceDN w:val="0"/>
        <w:spacing w:after="0" w:line="240" w:lineRule="auto"/>
        <w:ind w:hanging="361"/>
        <w:rPr>
          <w:sz w:val="24"/>
          <w:szCs w:val="24"/>
        </w:rPr>
      </w:pPr>
      <w:r w:rsidRPr="3B15189B">
        <w:rPr>
          <w:sz w:val="24"/>
          <w:szCs w:val="24"/>
        </w:rPr>
        <w:t>sa</w:t>
      </w:r>
      <w:r w:rsidRPr="3B15189B">
        <w:rPr>
          <w:spacing w:val="-3"/>
          <w:sz w:val="24"/>
          <w:szCs w:val="24"/>
        </w:rPr>
        <w:t xml:space="preserve"> </w:t>
      </w:r>
      <w:r w:rsidRPr="3B15189B">
        <w:rPr>
          <w:sz w:val="24"/>
          <w:szCs w:val="24"/>
        </w:rPr>
        <w:t>budú</w:t>
      </w:r>
      <w:r w:rsidRPr="3B15189B">
        <w:rPr>
          <w:spacing w:val="-2"/>
          <w:sz w:val="24"/>
          <w:szCs w:val="24"/>
        </w:rPr>
        <w:t xml:space="preserve"> </w:t>
      </w:r>
      <w:r w:rsidRPr="3B15189B">
        <w:rPr>
          <w:sz w:val="24"/>
          <w:szCs w:val="24"/>
        </w:rPr>
        <w:t>podieľať</w:t>
      </w:r>
      <w:r w:rsidRPr="3B15189B">
        <w:rPr>
          <w:spacing w:val="-1"/>
          <w:sz w:val="24"/>
          <w:szCs w:val="24"/>
        </w:rPr>
        <w:t xml:space="preserve"> </w:t>
      </w:r>
      <w:r w:rsidRPr="3B15189B">
        <w:rPr>
          <w:sz w:val="24"/>
          <w:szCs w:val="24"/>
        </w:rPr>
        <w:t>nasledovní</w:t>
      </w:r>
      <w:r w:rsidRPr="3B15189B">
        <w:rPr>
          <w:spacing w:val="-2"/>
          <w:sz w:val="24"/>
          <w:szCs w:val="24"/>
        </w:rPr>
        <w:t xml:space="preserve"> </w:t>
      </w:r>
      <w:r w:rsidRPr="3B15189B">
        <w:rPr>
          <w:sz w:val="24"/>
          <w:szCs w:val="24"/>
        </w:rPr>
        <w:t>subdodávatelia:</w:t>
      </w:r>
    </w:p>
    <w:p w:rsidR="009B04D2" w:rsidP="009B04D2" w:rsidRDefault="009B04D2" w14:paraId="2CFCC5CF" w14:textId="77777777">
      <w:pPr>
        <w:pStyle w:val="Zkladntext"/>
        <w:spacing w:before="4"/>
      </w:pPr>
    </w:p>
    <w:tbl>
      <w:tblPr>
        <w:tblStyle w:val="NormalTable1"/>
        <w:tblW w:w="0" w:type="auto"/>
        <w:tblInd w:w="1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69"/>
        <w:gridCol w:w="1614"/>
        <w:gridCol w:w="1299"/>
        <w:gridCol w:w="2814"/>
      </w:tblGrid>
      <w:tr w:rsidR="009B04D2" w:rsidTr="00EB7129" w14:paraId="1B06FC51" w14:textId="77777777">
        <w:trPr>
          <w:trHeight w:val="1686"/>
        </w:trPr>
        <w:tc>
          <w:tcPr>
            <w:tcW w:w="567" w:type="dxa"/>
          </w:tcPr>
          <w:p w:rsidRPr="009B04D2" w:rsidR="009B04D2" w:rsidP="00EB7129" w:rsidRDefault="009B04D2" w14:paraId="783D62B3" w14:textId="77777777">
            <w:pPr>
              <w:pStyle w:val="TableParagraph"/>
              <w:rPr>
                <w:sz w:val="26"/>
                <w:lang w:val="sk-SK"/>
              </w:rPr>
            </w:pPr>
          </w:p>
          <w:p w:rsidRPr="009B04D2" w:rsidR="009B04D2" w:rsidP="00EB7129" w:rsidRDefault="009B04D2" w14:paraId="66005853" w14:textId="77777777">
            <w:pPr>
              <w:pStyle w:val="TableParagraph"/>
              <w:spacing w:before="3"/>
              <w:rPr>
                <w:sz w:val="35"/>
                <w:lang w:val="sk-SK"/>
              </w:rPr>
            </w:pPr>
          </w:p>
          <w:p w:rsidR="009B04D2" w:rsidP="00EB7129" w:rsidRDefault="009B04D2" w14:paraId="36494630" w14:textId="77777777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č.</w:t>
            </w:r>
          </w:p>
        </w:tc>
        <w:tc>
          <w:tcPr>
            <w:tcW w:w="3769" w:type="dxa"/>
          </w:tcPr>
          <w:p w:rsidR="009B04D2" w:rsidP="00EB7129" w:rsidRDefault="009B04D2" w14:paraId="341677B4" w14:textId="77777777">
            <w:pPr>
              <w:pStyle w:val="TableParagraph"/>
              <w:spacing w:before="15"/>
              <w:ind w:left="13" w:right="13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Obchodné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meno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sídlo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subdodávateľa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9B04D2" w:rsidP="00EB7129" w:rsidRDefault="009B04D2" w14:paraId="5CFB0D2E" w14:textId="77777777">
            <w:pPr>
              <w:pStyle w:val="TableParagraph"/>
              <w:ind w:left="13" w:right="1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osoba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oprávnená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konať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</w:t>
            </w:r>
            <w:proofErr w:type="spellStart"/>
            <w:r>
              <w:rPr>
                <w:b/>
                <w:sz w:val="24"/>
              </w:rPr>
              <w:t>subdodávateľa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meno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priezvisko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9B04D2" w:rsidP="00EB7129" w:rsidRDefault="009B04D2" w14:paraId="263580EB" w14:textId="77777777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dátum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narodenia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pobytu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614" w:type="dxa"/>
          </w:tcPr>
          <w:p w:rsidR="009B04D2" w:rsidP="00EB7129" w:rsidRDefault="009B04D2" w14:paraId="6D9F7DBA" w14:textId="77777777">
            <w:pPr>
              <w:pStyle w:val="TableParagraph"/>
              <w:rPr>
                <w:sz w:val="26"/>
              </w:rPr>
            </w:pPr>
          </w:p>
          <w:p w:rsidR="009B04D2" w:rsidP="00EB7129" w:rsidRDefault="009B04D2" w14:paraId="1AA737EB" w14:textId="77777777">
            <w:pPr>
              <w:pStyle w:val="TableParagraph"/>
              <w:spacing w:before="3"/>
              <w:rPr>
                <w:sz w:val="35"/>
              </w:rPr>
            </w:pPr>
          </w:p>
          <w:p w:rsidR="009B04D2" w:rsidP="00EB7129" w:rsidRDefault="009B04D2" w14:paraId="1C18E2DA" w14:textId="77777777">
            <w:pPr>
              <w:pStyle w:val="TableParagraph"/>
              <w:ind w:left="529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1299" w:type="dxa"/>
          </w:tcPr>
          <w:p w:rsidR="009B04D2" w:rsidP="00EB7129" w:rsidRDefault="009B04D2" w14:paraId="01C38CAE" w14:textId="77777777">
            <w:pPr>
              <w:pStyle w:val="TableParagraph"/>
              <w:rPr>
                <w:sz w:val="26"/>
              </w:rPr>
            </w:pPr>
          </w:p>
          <w:p w:rsidR="009B04D2" w:rsidP="00EB7129" w:rsidRDefault="009B04D2" w14:paraId="45F8ADA0" w14:textId="77777777">
            <w:pPr>
              <w:pStyle w:val="TableParagraph"/>
              <w:spacing w:before="4"/>
              <w:rPr>
                <w:sz w:val="23"/>
              </w:rPr>
            </w:pPr>
          </w:p>
          <w:p w:rsidR="009B04D2" w:rsidP="00EB7129" w:rsidRDefault="009B04D2" w14:paraId="7029B8BA" w14:textId="77777777">
            <w:pPr>
              <w:pStyle w:val="TableParagraph"/>
              <w:ind w:left="204" w:right="-3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spellStart"/>
            <w:proofErr w:type="gramStart"/>
            <w:r>
              <w:rPr>
                <w:b/>
                <w:sz w:val="24"/>
              </w:rPr>
              <w:t>podiel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zákazke</w:t>
            </w:r>
            <w:proofErr w:type="spellEnd"/>
          </w:p>
        </w:tc>
        <w:tc>
          <w:tcPr>
            <w:tcW w:w="2814" w:type="dxa"/>
          </w:tcPr>
          <w:p w:rsidR="009B04D2" w:rsidP="00EB7129" w:rsidRDefault="009B04D2" w14:paraId="0BA0B41B" w14:textId="77777777">
            <w:pPr>
              <w:pStyle w:val="TableParagraph"/>
              <w:rPr>
                <w:sz w:val="26"/>
              </w:rPr>
            </w:pPr>
          </w:p>
          <w:p w:rsidR="009B04D2" w:rsidP="00EB7129" w:rsidRDefault="009B04D2" w14:paraId="2F2A1F17" w14:textId="77777777">
            <w:pPr>
              <w:pStyle w:val="TableParagraph"/>
              <w:spacing w:before="3"/>
              <w:rPr>
                <w:sz w:val="35"/>
              </w:rPr>
            </w:pPr>
          </w:p>
          <w:p w:rsidR="009B04D2" w:rsidP="00EB7129" w:rsidRDefault="009B04D2" w14:paraId="7DF7806E" w14:textId="77777777">
            <w:pPr>
              <w:pStyle w:val="TableParagraph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Predmet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subdodávok</w:t>
            </w:r>
            <w:proofErr w:type="spellEnd"/>
          </w:p>
        </w:tc>
      </w:tr>
      <w:tr w:rsidR="009B04D2" w:rsidTr="00EB7129" w14:paraId="34C58B90" w14:textId="77777777">
        <w:trPr>
          <w:trHeight w:val="571"/>
        </w:trPr>
        <w:tc>
          <w:tcPr>
            <w:tcW w:w="567" w:type="dxa"/>
          </w:tcPr>
          <w:p w:rsidR="009B04D2" w:rsidP="00EB7129" w:rsidRDefault="009B04D2" w14:paraId="760A68BE" w14:textId="77777777">
            <w:pPr>
              <w:pStyle w:val="TableParagraph"/>
              <w:spacing w:line="275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69" w:type="dxa"/>
          </w:tcPr>
          <w:p w:rsidR="009B04D2" w:rsidP="00EB7129" w:rsidRDefault="009B04D2" w14:paraId="08613F82" w14:textId="77777777">
            <w:pPr>
              <w:pStyle w:val="TableParagraph"/>
            </w:pPr>
          </w:p>
        </w:tc>
        <w:tc>
          <w:tcPr>
            <w:tcW w:w="1614" w:type="dxa"/>
          </w:tcPr>
          <w:p w:rsidR="009B04D2" w:rsidP="00EB7129" w:rsidRDefault="009B04D2" w14:paraId="15CE02B8" w14:textId="77777777">
            <w:pPr>
              <w:pStyle w:val="TableParagraph"/>
            </w:pPr>
          </w:p>
        </w:tc>
        <w:tc>
          <w:tcPr>
            <w:tcW w:w="1299" w:type="dxa"/>
          </w:tcPr>
          <w:p w:rsidR="009B04D2" w:rsidP="00EB7129" w:rsidRDefault="009B04D2" w14:paraId="1B4B11EE" w14:textId="77777777">
            <w:pPr>
              <w:pStyle w:val="TableParagraph"/>
            </w:pPr>
          </w:p>
        </w:tc>
        <w:tc>
          <w:tcPr>
            <w:tcW w:w="2814" w:type="dxa"/>
          </w:tcPr>
          <w:p w:rsidR="009B04D2" w:rsidP="00EB7129" w:rsidRDefault="009B04D2" w14:paraId="29FB9D12" w14:textId="77777777">
            <w:pPr>
              <w:pStyle w:val="TableParagraph"/>
            </w:pPr>
          </w:p>
        </w:tc>
      </w:tr>
      <w:tr w:rsidR="009B04D2" w:rsidTr="00EB7129" w14:paraId="48441A7C" w14:textId="77777777">
        <w:trPr>
          <w:trHeight w:val="570"/>
        </w:trPr>
        <w:tc>
          <w:tcPr>
            <w:tcW w:w="567" w:type="dxa"/>
          </w:tcPr>
          <w:p w:rsidR="009B04D2" w:rsidP="00EB7129" w:rsidRDefault="009B04D2" w14:paraId="1987ECDB" w14:textId="77777777">
            <w:pPr>
              <w:pStyle w:val="TableParagraph"/>
              <w:spacing w:before="1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69" w:type="dxa"/>
          </w:tcPr>
          <w:p w:rsidR="009B04D2" w:rsidP="00EB7129" w:rsidRDefault="009B04D2" w14:paraId="0E96435C" w14:textId="77777777">
            <w:pPr>
              <w:pStyle w:val="TableParagraph"/>
            </w:pPr>
          </w:p>
        </w:tc>
        <w:tc>
          <w:tcPr>
            <w:tcW w:w="1614" w:type="dxa"/>
          </w:tcPr>
          <w:p w:rsidR="009B04D2" w:rsidP="00EB7129" w:rsidRDefault="009B04D2" w14:paraId="35A2E3EF" w14:textId="77777777">
            <w:pPr>
              <w:pStyle w:val="TableParagraph"/>
            </w:pPr>
          </w:p>
        </w:tc>
        <w:tc>
          <w:tcPr>
            <w:tcW w:w="1299" w:type="dxa"/>
          </w:tcPr>
          <w:p w:rsidR="009B04D2" w:rsidP="00EB7129" w:rsidRDefault="009B04D2" w14:paraId="450F148D" w14:textId="77777777">
            <w:pPr>
              <w:pStyle w:val="TableParagraph"/>
            </w:pPr>
          </w:p>
        </w:tc>
        <w:tc>
          <w:tcPr>
            <w:tcW w:w="2814" w:type="dxa"/>
          </w:tcPr>
          <w:p w:rsidR="009B04D2" w:rsidP="00EB7129" w:rsidRDefault="009B04D2" w14:paraId="6E943F0F" w14:textId="77777777">
            <w:pPr>
              <w:pStyle w:val="TableParagraph"/>
            </w:pPr>
          </w:p>
        </w:tc>
      </w:tr>
      <w:tr w:rsidR="009B04D2" w:rsidTr="00EB7129" w14:paraId="5AF46FEF" w14:textId="77777777">
        <w:trPr>
          <w:trHeight w:val="573"/>
        </w:trPr>
        <w:tc>
          <w:tcPr>
            <w:tcW w:w="567" w:type="dxa"/>
          </w:tcPr>
          <w:p w:rsidR="009B04D2" w:rsidP="00EB7129" w:rsidRDefault="009B04D2" w14:paraId="77B8E095" w14:textId="77777777">
            <w:pPr>
              <w:pStyle w:val="TableParagraph"/>
              <w:spacing w:before="1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69" w:type="dxa"/>
          </w:tcPr>
          <w:p w:rsidR="009B04D2" w:rsidP="00EB7129" w:rsidRDefault="009B04D2" w14:paraId="0A8CB6A8" w14:textId="77777777">
            <w:pPr>
              <w:pStyle w:val="TableParagraph"/>
            </w:pPr>
          </w:p>
        </w:tc>
        <w:tc>
          <w:tcPr>
            <w:tcW w:w="1614" w:type="dxa"/>
          </w:tcPr>
          <w:p w:rsidR="009B04D2" w:rsidP="00EB7129" w:rsidRDefault="009B04D2" w14:paraId="53480EB1" w14:textId="77777777">
            <w:pPr>
              <w:pStyle w:val="TableParagraph"/>
            </w:pPr>
          </w:p>
        </w:tc>
        <w:tc>
          <w:tcPr>
            <w:tcW w:w="1299" w:type="dxa"/>
          </w:tcPr>
          <w:p w:rsidR="009B04D2" w:rsidP="00EB7129" w:rsidRDefault="009B04D2" w14:paraId="0E6876F8" w14:textId="77777777">
            <w:pPr>
              <w:pStyle w:val="TableParagraph"/>
            </w:pPr>
          </w:p>
        </w:tc>
        <w:tc>
          <w:tcPr>
            <w:tcW w:w="2814" w:type="dxa"/>
          </w:tcPr>
          <w:p w:rsidR="009B04D2" w:rsidP="00EB7129" w:rsidRDefault="009B04D2" w14:paraId="58A8B354" w14:textId="77777777">
            <w:pPr>
              <w:pStyle w:val="TableParagraph"/>
            </w:pPr>
          </w:p>
        </w:tc>
      </w:tr>
    </w:tbl>
    <w:p w:rsidR="009B04D2" w:rsidP="009B04D2" w:rsidRDefault="009B04D2" w14:paraId="6E771C88" w14:textId="77777777">
      <w:pPr>
        <w:spacing w:before="120"/>
        <w:ind w:left="140" w:right="150"/>
        <w:jc w:val="both"/>
        <w:rPr>
          <w:i/>
          <w:sz w:val="24"/>
        </w:rPr>
      </w:pPr>
      <w:r>
        <w:rPr>
          <w:i/>
          <w:sz w:val="24"/>
        </w:rPr>
        <w:t>Upozornenie: Subdodávateľ musí spĺňať podmienky účasti týkajúce sa osobného postavenia podľa § 32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ods.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písm.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verejnom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obstarávaní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nemôžu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existovať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neho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dôvody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vylúčenie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podľa</w:t>
      </w:r>
    </w:p>
    <w:p w:rsidR="009B04D2" w:rsidP="009B04D2" w:rsidRDefault="009B04D2" w14:paraId="6A8E7F25" w14:textId="77777777">
      <w:pPr>
        <w:ind w:left="140" w:right="146"/>
        <w:jc w:val="both"/>
        <w:rPr>
          <w:i/>
          <w:sz w:val="24"/>
        </w:rPr>
      </w:pPr>
      <w:r>
        <w:rPr>
          <w:i/>
          <w:sz w:val="24"/>
        </w:rPr>
        <w:t xml:space="preserve">§ 40 ods. 6 písm. a) až h) a ods. 7 zákona o verejnom obstarávaní (oprávnenie dodávať tovar, </w:t>
      </w:r>
      <w:proofErr w:type="spellStart"/>
      <w:r>
        <w:rPr>
          <w:i/>
          <w:sz w:val="24"/>
        </w:rPr>
        <w:t>uskutoč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ňovať</w:t>
      </w:r>
      <w:proofErr w:type="spellEnd"/>
      <w:r>
        <w:rPr>
          <w:i/>
          <w:sz w:val="24"/>
        </w:rPr>
        <w:t xml:space="preserve"> stavebné práce alebo poskytovať službu preukazuje subdodávateľ vo vzťahu k tej časti predmetu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zákazky, ktorý má plniť) a ak má povinnosť zapisovať sa do registra partnerov verejného sektora, musí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byť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zapísaný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partnerov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verejného sektora.</w:t>
      </w:r>
    </w:p>
    <w:p w:rsidR="009B04D2" w:rsidP="009B04D2" w:rsidRDefault="009B04D2" w14:paraId="77B0A473" w14:textId="77777777">
      <w:pPr>
        <w:pStyle w:val="Zkladntext"/>
        <w:rPr>
          <w:i/>
        </w:rPr>
      </w:pPr>
    </w:p>
    <w:p w:rsidR="009B04D2" w:rsidP="009B04D2" w:rsidRDefault="009B04D2" w14:paraId="4EA1D333" w14:textId="77777777">
      <w:pPr>
        <w:pStyle w:val="Zkladntext"/>
        <w:rPr>
          <w:i/>
        </w:rPr>
      </w:pPr>
    </w:p>
    <w:p w:rsidR="009B04D2" w:rsidP="009B04D2" w:rsidRDefault="009B04D2" w14:paraId="31303C72" w14:textId="77777777">
      <w:pPr>
        <w:pStyle w:val="Zkladntext"/>
        <w:spacing w:before="4"/>
        <w:rPr>
          <w:i/>
        </w:rPr>
      </w:pPr>
    </w:p>
    <w:tbl>
      <w:tblPr>
        <w:tblStyle w:val="NormalTable1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4261"/>
        <w:gridCol w:w="4761"/>
      </w:tblGrid>
      <w:tr w:rsidR="009B04D2" w:rsidTr="00EB7129" w14:paraId="4BEEC017" w14:textId="77777777">
        <w:trPr>
          <w:trHeight w:val="1256"/>
        </w:trPr>
        <w:tc>
          <w:tcPr>
            <w:tcW w:w="4261" w:type="dxa"/>
          </w:tcPr>
          <w:p w:rsidR="009B04D2" w:rsidP="00EB7129" w:rsidRDefault="009B04D2" w14:paraId="228BB0FD" w14:textId="7777777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.........................,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</w:t>
            </w:r>
          </w:p>
        </w:tc>
        <w:tc>
          <w:tcPr>
            <w:tcW w:w="4761" w:type="dxa"/>
          </w:tcPr>
          <w:p w:rsidR="009B04D2" w:rsidP="00EB7129" w:rsidRDefault="009B04D2" w14:paraId="6411B000" w14:textId="77777777">
            <w:pPr>
              <w:pStyle w:val="TableParagraph"/>
              <w:spacing w:before="189"/>
              <w:ind w:left="1031" w:right="3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</w:t>
            </w:r>
          </w:p>
          <w:p w:rsidR="009B04D2" w:rsidP="00EB7129" w:rsidRDefault="009B04D2" w14:paraId="1599E4E4" w14:textId="77777777">
            <w:pPr>
              <w:pStyle w:val="TableParagraph"/>
              <w:spacing w:line="390" w:lineRule="atLeast"/>
              <w:ind w:left="1581" w:right="5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priezvisko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funkcia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  <w:r>
              <w:rPr>
                <w:sz w:val="24"/>
                <w:vertAlign w:val="superscript"/>
              </w:rPr>
              <w:t>1</w:t>
            </w:r>
          </w:p>
        </w:tc>
      </w:tr>
    </w:tbl>
    <w:p w:rsidR="009B04D2" w:rsidP="009B04D2" w:rsidRDefault="009B04D2" w14:paraId="214C1437" w14:textId="77777777">
      <w:pPr>
        <w:pStyle w:val="Zkladntext"/>
        <w:rPr>
          <w:i/>
        </w:rPr>
      </w:pPr>
    </w:p>
    <w:p w:rsidR="009B04D2" w:rsidP="009B04D2" w:rsidRDefault="009B04D2" w14:paraId="192ECC86" w14:textId="77777777">
      <w:pPr>
        <w:pStyle w:val="Zkladntext"/>
        <w:rPr>
          <w:i/>
        </w:rPr>
      </w:pPr>
    </w:p>
    <w:p w:rsidR="009B04D2" w:rsidP="009B04D2" w:rsidRDefault="009B04D2" w14:paraId="3368EC2D" w14:textId="77777777">
      <w:pPr>
        <w:pStyle w:val="Zkladntext"/>
        <w:rPr>
          <w:i/>
        </w:rPr>
      </w:pPr>
    </w:p>
    <w:p w:rsidR="009B04D2" w:rsidP="009B04D2" w:rsidRDefault="009B04D2" w14:paraId="5B39365D" w14:textId="77777777">
      <w:pPr>
        <w:pStyle w:val="Zkladntext"/>
        <w:rPr>
          <w:i/>
        </w:rPr>
      </w:pPr>
    </w:p>
    <w:p w:rsidR="009B04D2" w:rsidP="009B04D2" w:rsidRDefault="009B04D2" w14:paraId="3CE77A95" w14:textId="77777777">
      <w:pPr>
        <w:pStyle w:val="Zkladntext"/>
        <w:rPr>
          <w:i/>
        </w:rPr>
      </w:pPr>
    </w:p>
    <w:p w:rsidR="009B04D2" w:rsidP="009B04D2" w:rsidRDefault="009B04D2" w14:paraId="17567615" w14:textId="42CA80AE">
      <w:pPr>
        <w:pStyle w:val="Zkladntext"/>
        <w:spacing w:before="6"/>
        <w:rPr>
          <w:i/>
          <w:sz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3BAD70B1" wp14:editId="6527CC03">
                <wp:simplePos x="0" y="0"/>
                <wp:positionH relativeFrom="page">
                  <wp:posOffset>647700</wp:posOffset>
                </wp:positionH>
                <wp:positionV relativeFrom="paragraph">
                  <wp:posOffset>172720</wp:posOffset>
                </wp:positionV>
                <wp:extent cx="1829435" cy="8890"/>
                <wp:effectExtent l="0" t="0" r="0" b="4445"/>
                <wp:wrapTopAndBottom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84D4E1">
              <v:rect id="Obdĺžnik 3" style="position:absolute;margin-left:51pt;margin-top:13.6pt;width:144.05pt;height:.7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E3EB8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">
                <w10:wrap type="topAndBottom" anchorx="page"/>
              </v:rect>
            </w:pict>
          </mc:Fallback>
        </mc:AlternateContent>
      </w:r>
    </w:p>
    <w:p w:rsidR="009B04D2" w:rsidP="009B04D2" w:rsidRDefault="009B04D2" w14:paraId="6AFCAFD6" w14:textId="77777777">
      <w:pPr>
        <w:spacing w:before="101" w:line="276" w:lineRule="auto"/>
        <w:ind w:left="140"/>
      </w:pPr>
      <w:r>
        <w:rPr>
          <w:spacing w:val="-1"/>
          <w:vertAlign w:val="superscript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Doklad</w:t>
      </w:r>
      <w:r>
        <w:rPr>
          <w:spacing w:val="-11"/>
        </w:rPr>
        <w:t xml:space="preserve"> </w:t>
      </w:r>
      <w:r>
        <w:rPr>
          <w:spacing w:val="-1"/>
        </w:rPr>
        <w:t>musí</w:t>
      </w:r>
      <w:r>
        <w:rPr>
          <w:spacing w:val="-12"/>
        </w:rPr>
        <w:t xml:space="preserve"> </w:t>
      </w:r>
      <w:r>
        <w:rPr>
          <w:spacing w:val="-1"/>
        </w:rPr>
        <w:t>byť</w:t>
      </w:r>
      <w:r>
        <w:rPr>
          <w:spacing w:val="-11"/>
        </w:rPr>
        <w:t xml:space="preserve"> </w:t>
      </w:r>
      <w:r>
        <w:rPr>
          <w:spacing w:val="-1"/>
        </w:rPr>
        <w:t>podpísaný</w:t>
      </w:r>
      <w:r>
        <w:rPr>
          <w:spacing w:val="-13"/>
        </w:rPr>
        <w:t xml:space="preserve"> </w:t>
      </w:r>
      <w:r>
        <w:rPr>
          <w:spacing w:val="-1"/>
        </w:rPr>
        <w:t>uchádzačom,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štatutárnym</w:t>
      </w:r>
      <w:r>
        <w:rPr>
          <w:spacing w:val="-11"/>
        </w:rPr>
        <w:t xml:space="preserve"> </w:t>
      </w:r>
      <w:r>
        <w:t>orgánom</w:t>
      </w:r>
      <w:r>
        <w:rPr>
          <w:spacing w:val="-11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členom</w:t>
      </w:r>
      <w:r>
        <w:rPr>
          <w:spacing w:val="-10"/>
        </w:rPr>
        <w:t xml:space="preserve"> </w:t>
      </w:r>
      <w:r>
        <w:t>štatutárneho</w:t>
      </w:r>
      <w:r>
        <w:rPr>
          <w:spacing w:val="-11"/>
        </w:rPr>
        <w:t xml:space="preserve"> </w:t>
      </w:r>
      <w:r>
        <w:t>orgánu</w:t>
      </w:r>
      <w:r>
        <w:rPr>
          <w:spacing w:val="-11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iným</w:t>
      </w:r>
      <w:r>
        <w:rPr>
          <w:spacing w:val="-11"/>
        </w:rPr>
        <w:t xml:space="preserve"> </w:t>
      </w:r>
      <w:r>
        <w:t>zástupcom</w:t>
      </w:r>
      <w:r>
        <w:rPr>
          <w:spacing w:val="-47"/>
        </w:rPr>
        <w:t xml:space="preserve"> </w:t>
      </w:r>
      <w:r>
        <w:t>uchádzača,</w:t>
      </w:r>
      <w:r>
        <w:rPr>
          <w:spacing w:val="-3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je oprávnený</w:t>
      </w:r>
      <w:r>
        <w:rPr>
          <w:spacing w:val="-2"/>
        </w:rPr>
        <w:t xml:space="preserve"> </w:t>
      </w:r>
      <w:r>
        <w:t>konať</w:t>
      </w:r>
      <w:r>
        <w:rPr>
          <w:spacing w:val="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mene</w:t>
      </w:r>
      <w:r>
        <w:rPr>
          <w:spacing w:val="-1"/>
        </w:rPr>
        <w:t xml:space="preserve"> </w:t>
      </w:r>
      <w:r>
        <w:t>uchádzača v obchodných záväzkových</w:t>
      </w:r>
      <w:r>
        <w:rPr>
          <w:spacing w:val="-1"/>
        </w:rPr>
        <w:t xml:space="preserve"> </w:t>
      </w:r>
      <w:r>
        <w:t>vzťahoch.</w:t>
      </w:r>
    </w:p>
    <w:p w:rsidR="009B04D2" w:rsidP="009B04D2" w:rsidRDefault="009B04D2" w14:paraId="7AF28506" w14:textId="77777777">
      <w:pPr>
        <w:spacing w:line="276" w:lineRule="auto"/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44E620C1" w14:textId="77777777">
      <w:pPr>
        <w:tabs>
          <w:tab w:val="left" w:pos="10205"/>
        </w:tabs>
        <w:spacing w:before="73"/>
        <w:ind w:left="111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E1EED9"/>
        </w:rPr>
        <w:lastRenderedPageBreak/>
        <w:t xml:space="preserve"> </w:t>
      </w:r>
      <w:r>
        <w:rPr>
          <w:b/>
          <w:color w:val="000000"/>
          <w:sz w:val="24"/>
          <w:shd w:val="clear" w:color="auto" w:fill="E1EED9"/>
        </w:rPr>
        <w:t>Príloha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č.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4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objednávky: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Preberací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protokol</w:t>
      </w:r>
      <w:r>
        <w:rPr>
          <w:b/>
          <w:color w:val="000000"/>
          <w:spacing w:val="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z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odovzdania staveniska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-</w:t>
      </w:r>
      <w:r>
        <w:rPr>
          <w:b/>
          <w:color w:val="000000"/>
          <w:spacing w:val="-5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vzor</w:t>
      </w:r>
      <w:r>
        <w:rPr>
          <w:b/>
          <w:color w:val="000000"/>
          <w:sz w:val="24"/>
          <w:shd w:val="clear" w:color="auto" w:fill="E1EED9"/>
        </w:rPr>
        <w:tab/>
      </w:r>
    </w:p>
    <w:p w:rsidR="009B04D2" w:rsidP="009B04D2" w:rsidRDefault="009B04D2" w14:paraId="4B836368" w14:textId="77777777">
      <w:pPr>
        <w:pStyle w:val="Zkladntext"/>
        <w:spacing w:before="1"/>
        <w:rPr>
          <w:b/>
        </w:rPr>
      </w:pPr>
    </w:p>
    <w:tbl>
      <w:tblPr>
        <w:tblStyle w:val="NormalTable1"/>
        <w:tblW w:w="0" w:type="auto"/>
        <w:tblInd w:w="18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270"/>
        <w:gridCol w:w="4207"/>
        <w:gridCol w:w="94"/>
        <w:gridCol w:w="3409"/>
      </w:tblGrid>
      <w:tr w:rsidR="009B04D2" w:rsidTr="3B15189B" w14:paraId="5BC31C5B" w14:textId="77777777">
        <w:trPr>
          <w:trHeight w:val="572"/>
        </w:trPr>
        <w:tc>
          <w:tcPr>
            <w:tcW w:w="2049" w:type="dxa"/>
            <w:gridSpan w:val="2"/>
            <w:tcBorders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1F3"/>
          </w:tcPr>
          <w:p w:rsidRPr="009B04D2" w:rsidR="009B04D2" w:rsidP="00EB7129" w:rsidRDefault="009B04D2" w14:paraId="0A8957B7" w14:textId="77777777">
            <w:pPr>
              <w:pStyle w:val="TableParagraph"/>
              <w:rPr>
                <w:lang w:val="sk-SK"/>
              </w:rPr>
            </w:pPr>
          </w:p>
        </w:tc>
        <w:tc>
          <w:tcPr>
            <w:tcW w:w="4207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1F3"/>
          </w:tcPr>
          <w:p w:rsidRPr="009B04D2" w:rsidR="009B04D2" w:rsidP="00EB7129" w:rsidRDefault="009B04D2" w14:paraId="51F6AD2B" w14:textId="77777777">
            <w:pPr>
              <w:pStyle w:val="TableParagraph"/>
              <w:rPr>
                <w:lang w:val="sk-SK"/>
              </w:rPr>
            </w:pPr>
          </w:p>
        </w:tc>
        <w:tc>
          <w:tcPr>
            <w:tcW w:w="3503" w:type="dxa"/>
            <w:gridSpan w:val="2"/>
            <w:tcBorders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9E1F3"/>
          </w:tcPr>
          <w:p w:rsidRPr="009B04D2" w:rsidR="009B04D2" w:rsidP="00EB7129" w:rsidRDefault="009B04D2" w14:paraId="7F5E3278" w14:textId="77777777">
            <w:pPr>
              <w:pStyle w:val="TableParagraph"/>
              <w:rPr>
                <w:lang w:val="sk-SK"/>
              </w:rPr>
            </w:pPr>
          </w:p>
        </w:tc>
      </w:tr>
      <w:tr w:rsidR="009B04D2" w:rsidTr="3B15189B" w14:paraId="5D8397B1" w14:textId="77777777">
        <w:trPr>
          <w:trHeight w:val="584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="009B04D2" w:rsidP="00EB7129" w:rsidRDefault="009B04D2" w14:paraId="6723A526" w14:textId="77777777">
            <w:pPr>
              <w:pStyle w:val="TableParagraph"/>
              <w:spacing w:before="152"/>
              <w:ind w:left="2476" w:right="2710"/>
              <w:jc w:val="center"/>
              <w:rPr>
                <w:b/>
                <w:sz w:val="24"/>
              </w:rPr>
            </w:pPr>
            <w:r w:rsidRPr="00611A77">
              <w:rPr>
                <w:b/>
                <w:sz w:val="24"/>
              </w:rPr>
              <w:t>ZÁPIS</w:t>
            </w:r>
            <w:r w:rsidRPr="00611A77">
              <w:rPr>
                <w:b/>
                <w:spacing w:val="-3"/>
                <w:sz w:val="24"/>
              </w:rPr>
              <w:t xml:space="preserve"> </w:t>
            </w:r>
            <w:r w:rsidRPr="00611A77">
              <w:rPr>
                <w:b/>
                <w:sz w:val="24"/>
              </w:rPr>
              <w:t>Z</w:t>
            </w:r>
            <w:r w:rsidRPr="00611A77">
              <w:rPr>
                <w:b/>
                <w:spacing w:val="-3"/>
                <w:sz w:val="24"/>
              </w:rPr>
              <w:t xml:space="preserve"> </w:t>
            </w:r>
            <w:r w:rsidRPr="00611A77">
              <w:rPr>
                <w:b/>
                <w:sz w:val="24"/>
              </w:rPr>
              <w:t>ODOVZDANIA</w:t>
            </w:r>
            <w:r w:rsidRPr="00611A77">
              <w:rPr>
                <w:b/>
                <w:spacing w:val="-4"/>
                <w:sz w:val="24"/>
              </w:rPr>
              <w:t xml:space="preserve"> </w:t>
            </w:r>
            <w:r w:rsidRPr="00611A77">
              <w:rPr>
                <w:b/>
                <w:sz w:val="24"/>
              </w:rPr>
              <w:t>STAVENISKA</w:t>
            </w:r>
          </w:p>
        </w:tc>
      </w:tr>
      <w:tr w:rsidR="009B04D2" w:rsidTr="3B15189B" w14:paraId="0E7D8DF5" w14:textId="77777777">
        <w:trPr>
          <w:trHeight w:val="567"/>
        </w:trPr>
        <w:tc>
          <w:tcPr>
            <w:tcW w:w="9759" w:type="dxa"/>
            <w:gridSpan w:val="5"/>
            <w:tcBorders>
              <w:top w:val="single" w:color="000000" w:themeColor="text1" w:sz="6" w:space="0"/>
            </w:tcBorders>
          </w:tcPr>
          <w:p w:rsidR="009B04D2" w:rsidP="00EB7129" w:rsidRDefault="009B04D2" w14:paraId="1C5F48EE" w14:textId="77777777">
            <w:pPr>
              <w:pStyle w:val="TableParagraph"/>
              <w:spacing w:before="13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Názov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stavby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3B15189B" w14:paraId="70EC531E" w14:textId="77777777">
        <w:trPr>
          <w:trHeight w:val="862"/>
        </w:trPr>
        <w:tc>
          <w:tcPr>
            <w:tcW w:w="9759" w:type="dxa"/>
            <w:gridSpan w:val="5"/>
            <w:tcBorders>
              <w:bottom w:val="single" w:color="000000" w:themeColor="text1" w:sz="6" w:space="0"/>
            </w:tcBorders>
          </w:tcPr>
          <w:p w:rsidRPr="009B04D2" w:rsidR="009B04D2" w:rsidP="00EB7129" w:rsidRDefault="009B04D2" w14:paraId="01BBAC07" w14:textId="77777777">
            <w:pPr>
              <w:pStyle w:val="TableParagraph"/>
              <w:spacing w:before="15"/>
              <w:ind w:left="11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Prítomní:</w:t>
            </w:r>
          </w:p>
          <w:p w:rsidRPr="009B04D2" w:rsidR="009B04D2" w:rsidP="00EB7129" w:rsidRDefault="009B04D2" w14:paraId="17C3289D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34F9DEFD" w14:textId="77777777">
            <w:pPr>
              <w:pStyle w:val="TableParagraph"/>
              <w:spacing w:before="1" w:line="271" w:lineRule="exact"/>
              <w:ind w:left="2587" w:right="2474"/>
              <w:jc w:val="center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titul,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meno,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priezvisko,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organizácia,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podpis</w:t>
            </w:r>
          </w:p>
        </w:tc>
      </w:tr>
      <w:tr w:rsidR="009B04D2" w:rsidTr="3B15189B" w14:paraId="3624D303" w14:textId="77777777">
        <w:trPr>
          <w:trHeight w:val="421"/>
        </w:trPr>
        <w:tc>
          <w:tcPr>
            <w:tcW w:w="2049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353DA37B" w14:textId="77777777">
            <w:pPr>
              <w:pStyle w:val="TableParagraph"/>
              <w:spacing w:before="15"/>
              <w:ind w:left="5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zhotoviteľa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18B569A5" w14:textId="77777777">
            <w:pPr>
              <w:pStyle w:val="TableParagraph"/>
            </w:pPr>
          </w:p>
        </w:tc>
        <w:tc>
          <w:tcPr>
            <w:tcW w:w="3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009B04D2" w:rsidP="00EB7129" w:rsidRDefault="009B04D2" w14:paraId="02A2AF1E" w14:textId="77777777">
            <w:pPr>
              <w:pStyle w:val="TableParagraph"/>
            </w:pPr>
          </w:p>
        </w:tc>
      </w:tr>
      <w:tr w:rsidR="009B04D2" w:rsidTr="3B15189B" w14:paraId="708D2BA9" w14:textId="77777777">
        <w:trPr>
          <w:trHeight w:val="419"/>
        </w:trPr>
        <w:tc>
          <w:tcPr>
            <w:tcW w:w="2049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3DBFEE03" w14:textId="77777777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objednávateľa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071AC45B" w14:textId="77777777">
            <w:pPr>
              <w:pStyle w:val="TableParagraph"/>
            </w:pPr>
          </w:p>
        </w:tc>
        <w:tc>
          <w:tcPr>
            <w:tcW w:w="3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009B04D2" w:rsidP="00EB7129" w:rsidRDefault="009B04D2" w14:paraId="28EB93AD" w14:textId="77777777">
            <w:pPr>
              <w:pStyle w:val="TableParagraph"/>
            </w:pPr>
          </w:p>
        </w:tc>
      </w:tr>
      <w:tr w:rsidR="009B04D2" w:rsidTr="3B15189B" w14:paraId="1A4AFE30" w14:textId="77777777">
        <w:trPr>
          <w:trHeight w:val="583"/>
        </w:trPr>
        <w:tc>
          <w:tcPr>
            <w:tcW w:w="2049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1E6773" w:rsidP="00EB7129" w:rsidRDefault="009B04D2" w14:paraId="28C816FA" w14:textId="77777777">
            <w:pPr>
              <w:pStyle w:val="TableParagraph"/>
              <w:spacing w:before="11" w:line="270" w:lineRule="atLeast"/>
              <w:ind w:left="51" w:right="655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vlastníka</w:t>
            </w:r>
            <w:proofErr w:type="spellEnd"/>
            <w:r>
              <w:rPr>
                <w:sz w:val="24"/>
              </w:rPr>
              <w:t>/</w:t>
            </w:r>
          </w:p>
          <w:p w:rsidR="009B04D2" w:rsidP="00EB7129" w:rsidRDefault="009B04D2" w14:paraId="72D0EE19" w14:textId="2737F53E">
            <w:pPr>
              <w:pStyle w:val="TableParagraph"/>
              <w:spacing w:before="11" w:line="270" w:lineRule="atLeast"/>
              <w:ind w:left="51" w:right="655"/>
              <w:rPr>
                <w:sz w:val="24"/>
              </w:rPr>
            </w:pPr>
            <w:proofErr w:type="spellStart"/>
            <w:r>
              <w:rPr>
                <w:sz w:val="24"/>
              </w:rPr>
              <w:t>správcu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544B3116" w14:textId="77777777">
            <w:pPr>
              <w:pStyle w:val="TableParagraph"/>
            </w:pPr>
          </w:p>
        </w:tc>
        <w:tc>
          <w:tcPr>
            <w:tcW w:w="3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009B04D2" w:rsidP="00EB7129" w:rsidRDefault="009B04D2" w14:paraId="63A70A82" w14:textId="77777777">
            <w:pPr>
              <w:pStyle w:val="TableParagraph"/>
            </w:pPr>
          </w:p>
        </w:tc>
      </w:tr>
      <w:tr w:rsidR="009B04D2" w:rsidTr="3B15189B" w14:paraId="393FC6A2" w14:textId="77777777">
        <w:trPr>
          <w:trHeight w:val="419"/>
        </w:trPr>
        <w:tc>
          <w:tcPr>
            <w:tcW w:w="2049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4A062C90" w14:textId="77777777">
            <w:pPr>
              <w:pStyle w:val="TableParagraph"/>
              <w:spacing w:before="13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Stavebný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dozor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0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9B04D2" w:rsidP="00EB7129" w:rsidRDefault="009B04D2" w14:paraId="69E861D5" w14:textId="77777777">
            <w:pPr>
              <w:pStyle w:val="TableParagraph"/>
            </w:pPr>
          </w:p>
        </w:tc>
        <w:tc>
          <w:tcPr>
            <w:tcW w:w="3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</w:tcPr>
          <w:p w:rsidR="009B04D2" w:rsidP="00EB7129" w:rsidRDefault="009B04D2" w14:paraId="12FE1A33" w14:textId="77777777">
            <w:pPr>
              <w:pStyle w:val="TableParagraph"/>
            </w:pPr>
          </w:p>
        </w:tc>
      </w:tr>
      <w:tr w:rsidR="009B04D2" w:rsidTr="3B15189B" w14:paraId="3A6B4794" w14:textId="77777777">
        <w:trPr>
          <w:trHeight w:val="585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Pr="009B04D2" w:rsidR="009B04D2" w:rsidP="00EB7129" w:rsidRDefault="009B04D2" w14:paraId="5EB3FFDA" w14:textId="77777777">
            <w:pPr>
              <w:pStyle w:val="TableParagraph"/>
              <w:spacing w:before="13"/>
              <w:ind w:left="51"/>
              <w:rPr>
                <w:b/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Prezenčná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listina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je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súčasťou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Zápisu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odovzdania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staveniska</w:t>
            </w:r>
          </w:p>
        </w:tc>
      </w:tr>
      <w:tr w:rsidR="009B04D2" w:rsidTr="3B15189B" w14:paraId="3608C4E9" w14:textId="77777777">
        <w:trPr>
          <w:trHeight w:val="570"/>
        </w:trPr>
        <w:tc>
          <w:tcPr>
            <w:tcW w:w="9759" w:type="dxa"/>
            <w:gridSpan w:val="5"/>
            <w:tcBorders>
              <w:top w:val="single" w:color="000000" w:themeColor="text1" w:sz="6" w:space="0"/>
            </w:tcBorders>
          </w:tcPr>
          <w:p w:rsidRPr="009B04D2" w:rsidR="009B04D2" w:rsidP="00EB7129" w:rsidRDefault="009B04D2" w14:paraId="40A5DC7F" w14:textId="77777777">
            <w:pPr>
              <w:pStyle w:val="TableParagraph"/>
              <w:tabs>
                <w:tab w:val="left" w:pos="6518"/>
              </w:tabs>
              <w:spacing w:before="13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Odovzdanie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staveniska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bolo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zvolané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kým:</w:t>
            </w:r>
            <w:r w:rsidRPr="009B04D2">
              <w:rPr>
                <w:sz w:val="24"/>
                <w:lang w:val="sk-SK"/>
              </w:rPr>
              <w:tab/>
            </w:r>
            <w:r w:rsidRPr="009B04D2">
              <w:rPr>
                <w:sz w:val="24"/>
                <w:lang w:val="sk-SK"/>
              </w:rPr>
              <w:t>dňa:</w:t>
            </w:r>
          </w:p>
        </w:tc>
      </w:tr>
      <w:tr w:rsidR="009B04D2" w:rsidTr="3B15189B" w14:paraId="330DCB65" w14:textId="77777777">
        <w:trPr>
          <w:trHeight w:val="581"/>
        </w:trPr>
        <w:tc>
          <w:tcPr>
            <w:tcW w:w="9759" w:type="dxa"/>
            <w:gridSpan w:val="5"/>
            <w:tcBorders>
              <w:bottom w:val="single" w:color="000000" w:themeColor="text1" w:sz="6" w:space="0"/>
            </w:tcBorders>
          </w:tcPr>
          <w:p w:rsidRPr="009B04D2" w:rsidR="009B04D2" w:rsidP="00EB7129" w:rsidRDefault="009B04D2" w14:paraId="0976F125" w14:textId="77777777">
            <w:pPr>
              <w:pStyle w:val="TableParagraph"/>
              <w:spacing w:before="10" w:line="270" w:lineRule="atLeast"/>
              <w:ind w:left="49" w:right="-29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Prítomní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sa</w:t>
            </w:r>
            <w:r w:rsidRPr="009B04D2">
              <w:rPr>
                <w:spacing w:val="-1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uvedenom</w:t>
            </w:r>
            <w:r w:rsidRPr="009B04D2">
              <w:rPr>
                <w:spacing w:val="-1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zložení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oboznámili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projektom</w:t>
            </w:r>
            <w:r w:rsidRPr="009B04D2">
              <w:rPr>
                <w:spacing w:val="-1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stavby,</w:t>
            </w:r>
            <w:r w:rsidRPr="009B04D2">
              <w:rPr>
                <w:spacing w:val="-1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vykonali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obhliadku</w:t>
            </w:r>
            <w:r w:rsidRPr="009B04D2">
              <w:rPr>
                <w:spacing w:val="-1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staveniska</w:t>
            </w:r>
            <w:r w:rsidRPr="009B04D2">
              <w:rPr>
                <w:spacing w:val="-1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kon</w:t>
            </w:r>
            <w:proofErr w:type="spellEnd"/>
            <w:r w:rsidRPr="009B04D2">
              <w:rPr>
                <w:sz w:val="24"/>
                <w:lang w:val="sk-SK"/>
              </w:rPr>
              <w:t>-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štatujú</w:t>
            </w:r>
            <w:proofErr w:type="spellEnd"/>
            <w:r w:rsidRPr="009B04D2">
              <w:rPr>
                <w:sz w:val="24"/>
                <w:lang w:val="sk-SK"/>
              </w:rPr>
              <w:t xml:space="preserve"> nasledovné:</w:t>
            </w:r>
          </w:p>
        </w:tc>
      </w:tr>
      <w:tr w:rsidR="009B04D2" w:rsidTr="3B15189B" w14:paraId="3560A11D" w14:textId="77777777">
        <w:trPr>
          <w:trHeight w:val="1418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Pr="009B04D2" w:rsidR="009B04D2" w:rsidP="00EB7129" w:rsidRDefault="009B04D2" w14:paraId="3340A8F3" w14:textId="77777777">
            <w:pPr>
              <w:pStyle w:val="TableParagraph"/>
              <w:spacing w:before="13"/>
              <w:ind w:left="116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Stavba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realizuje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základe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stavebného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povolenia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č.:</w:t>
            </w:r>
          </w:p>
          <w:p w:rsidRPr="009B04D2" w:rsidR="009B04D2" w:rsidP="00EB7129" w:rsidRDefault="009B04D2" w14:paraId="529E4226" w14:textId="77777777">
            <w:pPr>
              <w:pStyle w:val="TableParagraph"/>
              <w:spacing w:before="5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1C5C9DC6" w14:textId="77777777">
            <w:pPr>
              <w:pStyle w:val="TableParagraph"/>
              <w:ind w:left="2152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,zo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dňa</w:t>
            </w:r>
          </w:p>
          <w:p w:rsidRPr="009B04D2" w:rsidR="009B04D2" w:rsidP="00EB7129" w:rsidRDefault="009B04D2" w14:paraId="281D72F9" w14:textId="77777777">
            <w:pPr>
              <w:pStyle w:val="TableParagraph"/>
              <w:spacing w:before="5"/>
              <w:rPr>
                <w:b/>
                <w:sz w:val="24"/>
                <w:lang w:val="sk-SK"/>
              </w:rPr>
            </w:pPr>
          </w:p>
          <w:p w:rsidR="009B04D2" w:rsidP="00EB7129" w:rsidRDefault="009B04D2" w14:paraId="0CD07D39" w14:textId="77777777">
            <w:pPr>
              <w:pStyle w:val="TableParagraph"/>
              <w:spacing w:line="271" w:lineRule="exact"/>
              <w:ind w:left="2152"/>
              <w:rPr>
                <w:sz w:val="24"/>
              </w:rPr>
            </w:pP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vydaného</w:t>
            </w:r>
            <w:proofErr w:type="spellEnd"/>
            <w:proofErr w:type="gramEnd"/>
          </w:p>
        </w:tc>
      </w:tr>
      <w:tr w:rsidR="009B04D2" w:rsidTr="3B15189B" w14:paraId="5CEF02A2" w14:textId="77777777">
        <w:trPr>
          <w:trHeight w:val="616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Pr="009B04D2" w:rsidR="009B04D2" w:rsidP="00EB7129" w:rsidRDefault="009B04D2" w14:paraId="5711B238" w14:textId="77777777">
            <w:pPr>
              <w:pStyle w:val="TableParagraph"/>
              <w:spacing w:before="13"/>
              <w:ind w:left="155" w:right="403" w:hanging="104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2.Stavenisko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(je/nie)spôsobilé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realizáciu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stavebných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prác.(je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/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nie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je)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zbavené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nárokov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tretích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osôb.</w:t>
            </w:r>
          </w:p>
        </w:tc>
      </w:tr>
      <w:tr w:rsidR="009B04D2" w:rsidTr="3B15189B" w14:paraId="63FC902E" w14:textId="77777777">
        <w:trPr>
          <w:trHeight w:val="553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Pr="009B04D2" w:rsidR="009B04D2" w:rsidP="00EB7129" w:rsidRDefault="009B04D2" w14:paraId="5844D718" w14:textId="77777777">
            <w:pPr>
              <w:pStyle w:val="TableParagraph"/>
              <w:spacing w:before="13"/>
              <w:ind w:left="51"/>
              <w:rPr>
                <w:sz w:val="24"/>
                <w:lang w:val="de-DE"/>
              </w:rPr>
            </w:pPr>
            <w:r w:rsidRPr="009B04D2">
              <w:rPr>
                <w:sz w:val="24"/>
                <w:lang w:val="de-DE"/>
              </w:rPr>
              <w:t>3.</w:t>
            </w:r>
            <w:r w:rsidRPr="009B04D2">
              <w:rPr>
                <w:spacing w:val="-3"/>
                <w:sz w:val="24"/>
                <w:lang w:val="de-DE"/>
              </w:rPr>
              <w:t xml:space="preserve"> </w:t>
            </w:r>
            <w:proofErr w:type="spellStart"/>
            <w:r w:rsidRPr="009B04D2">
              <w:rPr>
                <w:sz w:val="24"/>
                <w:lang w:val="de-DE"/>
              </w:rPr>
              <w:t>Umiestnenie</w:t>
            </w:r>
            <w:proofErr w:type="spellEnd"/>
            <w:r w:rsidRPr="009B04D2">
              <w:rPr>
                <w:spacing w:val="-4"/>
                <w:sz w:val="24"/>
                <w:lang w:val="de-DE"/>
              </w:rPr>
              <w:t xml:space="preserve"> </w:t>
            </w:r>
            <w:proofErr w:type="spellStart"/>
            <w:r w:rsidRPr="009B04D2">
              <w:rPr>
                <w:sz w:val="24"/>
                <w:lang w:val="de-DE"/>
              </w:rPr>
              <w:t>staveniska</w:t>
            </w:r>
            <w:proofErr w:type="spellEnd"/>
            <w:r w:rsidRPr="009B04D2">
              <w:rPr>
                <w:sz w:val="24"/>
                <w:lang w:val="de-DE"/>
              </w:rPr>
              <w:t>:</w:t>
            </w:r>
            <w:r w:rsidRPr="009B04D2">
              <w:rPr>
                <w:spacing w:val="-2"/>
                <w:sz w:val="24"/>
                <w:lang w:val="de-DE"/>
              </w:rPr>
              <w:t xml:space="preserve"> </w:t>
            </w:r>
            <w:r w:rsidRPr="009B04D2">
              <w:rPr>
                <w:sz w:val="24"/>
                <w:lang w:val="de-DE"/>
              </w:rPr>
              <w:t>Na</w:t>
            </w:r>
            <w:r w:rsidRPr="009B04D2">
              <w:rPr>
                <w:spacing w:val="-3"/>
                <w:sz w:val="24"/>
                <w:lang w:val="de-DE"/>
              </w:rPr>
              <w:t xml:space="preserve"> </w:t>
            </w:r>
            <w:proofErr w:type="spellStart"/>
            <w:r w:rsidRPr="009B04D2">
              <w:rPr>
                <w:sz w:val="24"/>
                <w:lang w:val="de-DE"/>
              </w:rPr>
              <w:t>území</w:t>
            </w:r>
            <w:proofErr w:type="spellEnd"/>
            <w:r w:rsidRPr="009B04D2">
              <w:rPr>
                <w:spacing w:val="-2"/>
                <w:sz w:val="24"/>
                <w:lang w:val="de-DE"/>
              </w:rPr>
              <w:t xml:space="preserve"> </w:t>
            </w:r>
            <w:r w:rsidRPr="009B04D2">
              <w:rPr>
                <w:sz w:val="24"/>
                <w:lang w:val="de-DE"/>
              </w:rPr>
              <w:t>SR</w:t>
            </w:r>
            <w:r w:rsidRPr="009B04D2">
              <w:rPr>
                <w:spacing w:val="1"/>
                <w:sz w:val="24"/>
                <w:lang w:val="de-DE"/>
              </w:rPr>
              <w:t xml:space="preserve"> </w:t>
            </w:r>
            <w:r w:rsidRPr="009B04D2">
              <w:rPr>
                <w:sz w:val="24"/>
                <w:lang w:val="de-DE"/>
              </w:rPr>
              <w:t>-</w:t>
            </w:r>
            <w:r w:rsidRPr="009B04D2">
              <w:rPr>
                <w:spacing w:val="-3"/>
                <w:sz w:val="24"/>
                <w:lang w:val="de-DE"/>
              </w:rPr>
              <w:t xml:space="preserve"> </w:t>
            </w:r>
            <w:proofErr w:type="spellStart"/>
            <w:r w:rsidRPr="009B04D2">
              <w:rPr>
                <w:sz w:val="24"/>
                <w:lang w:val="de-DE"/>
              </w:rPr>
              <w:t>Katastrálne</w:t>
            </w:r>
            <w:proofErr w:type="spellEnd"/>
            <w:r w:rsidRPr="009B04D2">
              <w:rPr>
                <w:spacing w:val="-3"/>
                <w:sz w:val="24"/>
                <w:lang w:val="de-DE"/>
              </w:rPr>
              <w:t xml:space="preserve"> </w:t>
            </w:r>
            <w:proofErr w:type="spellStart"/>
            <w:proofErr w:type="gramStart"/>
            <w:r w:rsidRPr="009B04D2">
              <w:rPr>
                <w:sz w:val="24"/>
                <w:lang w:val="de-DE"/>
              </w:rPr>
              <w:t>územie</w:t>
            </w:r>
            <w:proofErr w:type="spellEnd"/>
            <w:r w:rsidRPr="009B04D2">
              <w:rPr>
                <w:spacing w:val="-3"/>
                <w:sz w:val="24"/>
                <w:lang w:val="de-DE"/>
              </w:rPr>
              <w:t xml:space="preserve"> </w:t>
            </w:r>
            <w:r w:rsidRPr="009B04D2">
              <w:rPr>
                <w:sz w:val="24"/>
                <w:lang w:val="de-DE"/>
              </w:rPr>
              <w:t>:</w:t>
            </w:r>
            <w:proofErr w:type="gramEnd"/>
          </w:p>
        </w:tc>
      </w:tr>
      <w:tr w:rsidR="009B04D2" w:rsidTr="3B15189B" w14:paraId="47F3BF53" w14:textId="77777777">
        <w:trPr>
          <w:trHeight w:val="329"/>
        </w:trPr>
        <w:tc>
          <w:tcPr>
            <w:tcW w:w="9759" w:type="dxa"/>
            <w:gridSpan w:val="5"/>
            <w:tcBorders>
              <w:top w:val="single" w:color="000000" w:themeColor="text1" w:sz="6" w:space="0"/>
            </w:tcBorders>
          </w:tcPr>
          <w:p w:rsidR="009B04D2" w:rsidP="00EB7129" w:rsidRDefault="009B04D2" w14:paraId="6B341418" w14:textId="77777777">
            <w:pPr>
              <w:pStyle w:val="TableParagraph"/>
              <w:spacing w:before="13"/>
              <w:ind w:left="5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Podzemné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inžinierske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siete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je/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potrebné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vytýčiť</w:t>
            </w:r>
            <w:proofErr w:type="spellEnd"/>
          </w:p>
        </w:tc>
      </w:tr>
      <w:tr w:rsidR="009B04D2" w:rsidTr="3B15189B" w14:paraId="524D2C44" w14:textId="77777777">
        <w:trPr>
          <w:trHeight w:val="478"/>
        </w:trPr>
        <w:tc>
          <w:tcPr>
            <w:tcW w:w="1779" w:type="dxa"/>
            <w:tcBorders>
              <w:right w:val="single" w:color="000000" w:themeColor="text1" w:sz="6" w:space="0"/>
            </w:tcBorders>
          </w:tcPr>
          <w:p w:rsidR="009B04D2" w:rsidP="00EB7129" w:rsidRDefault="009B04D2" w14:paraId="6CFFAE7D" w14:textId="77777777">
            <w:pPr>
              <w:pStyle w:val="TableParagraph"/>
            </w:pPr>
          </w:p>
        </w:tc>
        <w:tc>
          <w:tcPr>
            <w:tcW w:w="7980" w:type="dxa"/>
            <w:gridSpan w:val="4"/>
            <w:tcBorders>
              <w:left w:val="single" w:color="000000" w:themeColor="text1" w:sz="6" w:space="0"/>
            </w:tcBorders>
          </w:tcPr>
          <w:p w:rsidR="009B04D2" w:rsidP="00EB7129" w:rsidRDefault="009B04D2" w14:paraId="27D5DB5C" w14:textId="77777777">
            <w:pPr>
              <w:pStyle w:val="TableParagraph"/>
            </w:pPr>
          </w:p>
        </w:tc>
      </w:tr>
      <w:tr w:rsidR="009B04D2" w:rsidTr="3B15189B" w14:paraId="4B88633A" w14:textId="77777777">
        <w:trPr>
          <w:trHeight w:val="526"/>
        </w:trPr>
        <w:tc>
          <w:tcPr>
            <w:tcW w:w="9759" w:type="dxa"/>
            <w:gridSpan w:val="5"/>
            <w:tcBorders>
              <w:bottom w:val="single" w:color="000000" w:themeColor="text1" w:sz="6" w:space="0"/>
            </w:tcBorders>
          </w:tcPr>
          <w:p w:rsidR="009B04D2" w:rsidP="00EB7129" w:rsidRDefault="009B04D2" w14:paraId="75A8105B" w14:textId="7777777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Príjazd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stavenisko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3B15189B" w14:paraId="1450EE93" w14:textId="77777777">
        <w:trPr>
          <w:trHeight w:val="2253"/>
        </w:trPr>
        <w:tc>
          <w:tcPr>
            <w:tcW w:w="9759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</w:tcPr>
          <w:p w:rsidR="009B04D2" w:rsidP="009B04D2" w:rsidRDefault="009B04D2" w14:paraId="4A537EC3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spacing w:before="13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Zdroj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vody</w:t>
            </w:r>
            <w:proofErr w:type="spellEnd"/>
          </w:p>
          <w:p w:rsidR="009B04D2" w:rsidP="00EB7129" w:rsidRDefault="009B04D2" w14:paraId="0032DEC1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B04D2" w:rsidP="009B04D2" w:rsidRDefault="009B04D2" w14:paraId="3A983268" w14:textId="77777777">
            <w:pPr>
              <w:pStyle w:val="TableParagraph"/>
              <w:numPr>
                <w:ilvl w:val="1"/>
                <w:numId w:val="17"/>
              </w:numPr>
              <w:tabs>
                <w:tab w:val="left" w:pos="741"/>
                <w:tab w:val="left" w:pos="742"/>
              </w:tabs>
              <w:ind w:hanging="330"/>
              <w:rPr>
                <w:sz w:val="24"/>
                <w:szCs w:val="24"/>
              </w:rPr>
            </w:pPr>
            <w:proofErr w:type="spellStart"/>
            <w:r w:rsidRPr="3B15189B">
              <w:rPr>
                <w:sz w:val="24"/>
                <w:szCs w:val="24"/>
              </w:rPr>
              <w:t>voda</w:t>
            </w:r>
            <w:proofErr w:type="spellEnd"/>
            <w:r w:rsidRPr="3B15189B">
              <w:rPr>
                <w:spacing w:val="-2"/>
                <w:sz w:val="24"/>
                <w:szCs w:val="24"/>
              </w:rPr>
              <w:t xml:space="preserve"> </w:t>
            </w:r>
            <w:r w:rsidRPr="3B15189B">
              <w:rPr>
                <w:sz w:val="24"/>
                <w:szCs w:val="24"/>
              </w:rPr>
              <w:t>pre</w:t>
            </w:r>
            <w:r w:rsidRPr="3B1518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3B15189B">
              <w:rPr>
                <w:sz w:val="24"/>
                <w:szCs w:val="24"/>
              </w:rPr>
              <w:t>stavebné</w:t>
            </w:r>
            <w:proofErr w:type="spellEnd"/>
            <w:r w:rsidRPr="3B1518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3B15189B">
              <w:rPr>
                <w:sz w:val="24"/>
                <w:szCs w:val="24"/>
              </w:rPr>
              <w:t>účely</w:t>
            </w:r>
            <w:proofErr w:type="spellEnd"/>
            <w:r w:rsidRPr="3B15189B">
              <w:rPr>
                <w:sz w:val="24"/>
                <w:szCs w:val="24"/>
              </w:rPr>
              <w:t>:</w:t>
            </w:r>
          </w:p>
          <w:p w:rsidR="009B04D2" w:rsidP="00EB7129" w:rsidRDefault="009B04D2" w14:paraId="7BD2A4A2" w14:textId="77777777">
            <w:pPr>
              <w:pStyle w:val="TableParagraph"/>
              <w:rPr>
                <w:b/>
                <w:sz w:val="26"/>
              </w:rPr>
            </w:pPr>
          </w:p>
          <w:p w:rsidR="009B04D2" w:rsidP="00EB7129" w:rsidRDefault="009B04D2" w14:paraId="5B02D5CF" w14:textId="77777777">
            <w:pPr>
              <w:pStyle w:val="TableParagraph"/>
              <w:rPr>
                <w:b/>
                <w:sz w:val="26"/>
              </w:rPr>
            </w:pPr>
          </w:p>
          <w:p w:rsidR="009B04D2" w:rsidP="00EB7129" w:rsidRDefault="009B04D2" w14:paraId="16D142E3" w14:textId="777777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04D2" w:rsidP="009B04D2" w:rsidRDefault="009B04D2" w14:paraId="74FFCC63" w14:textId="77777777">
            <w:pPr>
              <w:pStyle w:val="TableParagraph"/>
              <w:numPr>
                <w:ilvl w:val="1"/>
                <w:numId w:val="17"/>
              </w:numPr>
              <w:tabs>
                <w:tab w:val="left" w:pos="741"/>
                <w:tab w:val="left" w:pos="742"/>
              </w:tabs>
              <w:spacing w:before="1"/>
              <w:ind w:hanging="330"/>
              <w:rPr>
                <w:sz w:val="24"/>
                <w:szCs w:val="24"/>
              </w:rPr>
            </w:pPr>
            <w:proofErr w:type="spellStart"/>
            <w:r w:rsidRPr="3B15189B">
              <w:rPr>
                <w:sz w:val="24"/>
                <w:szCs w:val="24"/>
              </w:rPr>
              <w:t>pitná</w:t>
            </w:r>
            <w:proofErr w:type="spellEnd"/>
            <w:r w:rsidRPr="3B1518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3B15189B">
              <w:rPr>
                <w:sz w:val="24"/>
                <w:szCs w:val="24"/>
              </w:rPr>
              <w:t>voda</w:t>
            </w:r>
            <w:proofErr w:type="spellEnd"/>
            <w:r w:rsidRPr="3B15189B">
              <w:rPr>
                <w:sz w:val="24"/>
                <w:szCs w:val="24"/>
              </w:rPr>
              <w:t>:</w:t>
            </w:r>
          </w:p>
        </w:tc>
      </w:tr>
      <w:tr w:rsidR="009B04D2" w:rsidTr="3B15189B" w14:paraId="641074C1" w14:textId="77777777">
        <w:trPr>
          <w:trHeight w:val="841"/>
        </w:trPr>
        <w:tc>
          <w:tcPr>
            <w:tcW w:w="9759" w:type="dxa"/>
            <w:gridSpan w:val="5"/>
            <w:tcBorders>
              <w:top w:val="single" w:color="000000" w:themeColor="text1" w:sz="6" w:space="0"/>
            </w:tcBorders>
          </w:tcPr>
          <w:p w:rsidR="009B04D2" w:rsidP="00EB7129" w:rsidRDefault="009B04D2" w14:paraId="7FDD3392" w14:textId="77777777">
            <w:pPr>
              <w:pStyle w:val="TableParagraph"/>
              <w:spacing w:before="15"/>
              <w:ind w:left="5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elektrickej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9B04D2" w:rsidP="009B04D2" w:rsidRDefault="009B04D2" w14:paraId="665BEEBF" w14:textId="77777777">
      <w:pPr>
        <w:rPr>
          <w:sz w:val="24"/>
        </w:rPr>
        <w:sectPr w:rsidR="009B04D2">
          <w:pgSz w:w="11910" w:h="16840" w:orient="portrait"/>
          <w:pgMar w:top="1040" w:right="700" w:bottom="1205" w:left="880" w:header="708" w:footer="708" w:gutter="0"/>
          <w:cols w:space="708"/>
        </w:sectPr>
      </w:pPr>
    </w:p>
    <w:tbl>
      <w:tblPr>
        <w:tblStyle w:val="NormalTable1"/>
        <w:tblW w:w="0" w:type="auto"/>
        <w:tblInd w:w="1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806"/>
      </w:tblGrid>
      <w:tr w:rsidR="009B04D2" w:rsidTr="00EB7129" w14:paraId="725EDA74" w14:textId="77777777">
        <w:trPr>
          <w:trHeight w:val="623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6FE2FF08" w14:textId="77777777">
            <w:pPr>
              <w:pStyle w:val="TableParagraph"/>
              <w:spacing w:before="10"/>
              <w:ind w:left="51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Smerové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vytýčenie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staveniska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6D383276" w14:textId="77777777">
        <w:trPr>
          <w:trHeight w:val="546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3BEF7A6B" w14:textId="77777777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Plochy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uskladnenie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stavebných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výrobkov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materiálov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0B69E50E" w14:textId="77777777">
        <w:trPr>
          <w:trHeight w:val="556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1FF4BFAC" w14:textId="77777777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Sociálne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objekty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zariadenia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staveniska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23535437" w14:textId="77777777">
        <w:trPr>
          <w:trHeight w:val="561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78850D12" w14:textId="77777777">
            <w:pPr>
              <w:pStyle w:val="TableParagraph"/>
              <w:spacing w:line="269" w:lineRule="exact"/>
              <w:ind w:left="51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Kancelárie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7F466941" w14:textId="77777777">
        <w:trPr>
          <w:trHeight w:val="541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4ED29261" w14:textId="77777777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Skladovanie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stavebného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odpadu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108CDD3B" w14:textId="77777777">
        <w:trPr>
          <w:trHeight w:val="563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4B40D088" w14:textId="77777777">
            <w:pPr>
              <w:pStyle w:val="TableParagraph"/>
              <w:spacing w:line="269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13.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Medziskládka</w:t>
            </w:r>
            <w:proofErr w:type="spellEnd"/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uloženie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drevín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krovím po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výrube:</w:t>
            </w:r>
          </w:p>
        </w:tc>
      </w:tr>
      <w:tr w:rsidR="009B04D2" w:rsidTr="00EB7129" w14:paraId="0771EA1A" w14:textId="77777777">
        <w:trPr>
          <w:trHeight w:val="544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070FE286" w14:textId="77777777">
            <w:pPr>
              <w:pStyle w:val="TableParagraph"/>
              <w:spacing w:line="269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14.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prípade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úrazu sa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bude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postupovať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zmysle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traumatologického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plánu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zhotoviteľa</w:t>
            </w:r>
          </w:p>
        </w:tc>
      </w:tr>
      <w:tr w:rsidR="009B04D2" w:rsidTr="00EB7129" w14:paraId="6F367EB0" w14:textId="77777777">
        <w:trPr>
          <w:trHeight w:val="540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382E9C7F" w14:textId="77777777">
            <w:pPr>
              <w:pStyle w:val="TableParagraph"/>
              <w:spacing w:line="269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15.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Výkonom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funkcie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stavebného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dozoru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strany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stavebníka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je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poverený:</w:t>
            </w:r>
          </w:p>
        </w:tc>
      </w:tr>
      <w:tr w:rsidR="009B04D2" w:rsidTr="00EB7129" w14:paraId="5DE5369E" w14:textId="77777777">
        <w:trPr>
          <w:trHeight w:val="539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18A71BE1" w14:textId="77777777">
            <w:pPr>
              <w:pStyle w:val="TableParagraph"/>
              <w:spacing w:line="269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16.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Výkonom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funkcie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stavbyvedúceho zo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strany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dodávateľa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stavby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je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poverený:</w:t>
            </w:r>
          </w:p>
        </w:tc>
      </w:tr>
      <w:tr w:rsidR="009B04D2" w:rsidTr="00EB7129" w14:paraId="4F1C94E3" w14:textId="77777777">
        <w:trPr>
          <w:trHeight w:val="1415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3D6D27DC" w14:textId="77777777">
            <w:pPr>
              <w:pStyle w:val="TableParagraph"/>
              <w:spacing w:before="10"/>
              <w:ind w:left="51" w:right="-29"/>
              <w:jc w:val="both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Na</w:t>
            </w:r>
            <w:r w:rsidRPr="009B04D2">
              <w:rPr>
                <w:spacing w:val="-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základe</w:t>
            </w:r>
            <w:r w:rsidRPr="009B04D2">
              <w:rPr>
                <w:spacing w:val="-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vyššie</w:t>
            </w:r>
            <w:r w:rsidRPr="009B04D2">
              <w:rPr>
                <w:spacing w:val="-6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uvedených</w:t>
            </w:r>
            <w:r w:rsidRPr="009B04D2">
              <w:rPr>
                <w:spacing w:val="-6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skutočností,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dnešným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dňom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stavebník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odovzdáva</w:t>
            </w:r>
            <w:r w:rsidRPr="009B04D2">
              <w:rPr>
                <w:spacing w:val="-6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stavenisko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zhotovite</w:t>
            </w:r>
            <w:proofErr w:type="spellEnd"/>
            <w:r w:rsidRPr="009B04D2">
              <w:rPr>
                <w:sz w:val="24"/>
                <w:lang w:val="sk-SK"/>
              </w:rPr>
              <w:t>-</w:t>
            </w:r>
            <w:r w:rsidRPr="009B04D2">
              <w:rPr>
                <w:spacing w:val="-58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ľovi</w:t>
            </w:r>
            <w:proofErr w:type="spellEnd"/>
            <w:r w:rsidRPr="009B04D2">
              <w:rPr>
                <w:sz w:val="24"/>
                <w:lang w:val="sk-SK"/>
              </w:rPr>
              <w:t>,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ktorý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toto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preberá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bez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pripomienok/s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pripomienkami.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Práce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budú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realizované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súlade</w:t>
            </w:r>
            <w:r w:rsidRPr="009B04D2">
              <w:rPr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</w:t>
            </w:r>
            <w:r w:rsidRPr="009B04D2">
              <w:rPr>
                <w:spacing w:val="2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uzatvo</w:t>
            </w:r>
            <w:proofErr w:type="spellEnd"/>
            <w:r w:rsidRPr="009B04D2">
              <w:rPr>
                <w:sz w:val="24"/>
                <w:lang w:val="sk-SK"/>
              </w:rPr>
              <w:t>-</w:t>
            </w:r>
            <w:r w:rsidRPr="009B04D2">
              <w:rPr>
                <w:spacing w:val="-58"/>
                <w:sz w:val="24"/>
                <w:lang w:val="sk-SK"/>
              </w:rPr>
              <w:t xml:space="preserve"> </w:t>
            </w:r>
            <w:proofErr w:type="spellStart"/>
            <w:r w:rsidRPr="009B04D2">
              <w:rPr>
                <w:sz w:val="24"/>
                <w:lang w:val="sk-SK"/>
              </w:rPr>
              <w:t>renou</w:t>
            </w:r>
            <w:proofErr w:type="spellEnd"/>
          </w:p>
          <w:p w:rsidRPr="009B04D2" w:rsidR="009B04D2" w:rsidP="00EB7129" w:rsidRDefault="009B04D2" w14:paraId="1F9F024F" w14:textId="77777777">
            <w:pPr>
              <w:pStyle w:val="TableParagraph"/>
              <w:spacing w:before="2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32284CF1" w14:textId="77777777">
            <w:pPr>
              <w:pStyle w:val="TableParagraph"/>
              <w:tabs>
                <w:tab w:val="left" w:leader="dot" w:pos="4424"/>
              </w:tabs>
              <w:ind w:left="51"/>
              <w:jc w:val="both"/>
              <w:rPr>
                <w:sz w:val="24"/>
                <w:lang w:val="sk-SK"/>
              </w:rPr>
            </w:pPr>
            <w:proofErr w:type="spellStart"/>
            <w:r w:rsidRPr="009B04D2">
              <w:rPr>
                <w:sz w:val="24"/>
                <w:lang w:val="sk-SK"/>
              </w:rPr>
              <w:t>ZoD</w:t>
            </w:r>
            <w:proofErr w:type="spellEnd"/>
            <w:r w:rsidRPr="009B04D2">
              <w:rPr>
                <w:sz w:val="24"/>
                <w:lang w:val="sk-SK"/>
              </w:rPr>
              <w:t>/objednávkou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</w:t>
            </w:r>
            <w:r w:rsidRPr="009B04D2">
              <w:rPr>
                <w:sz w:val="24"/>
                <w:lang w:val="sk-SK"/>
              </w:rPr>
              <w:tab/>
            </w:r>
            <w:r w:rsidRPr="009B04D2">
              <w:rPr>
                <w:sz w:val="24"/>
                <w:lang w:val="sk-SK"/>
              </w:rPr>
              <w:t>s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termínom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ukončenia:</w:t>
            </w:r>
          </w:p>
        </w:tc>
      </w:tr>
      <w:tr w:rsidR="009B04D2" w:rsidTr="00EB7129" w14:paraId="15316035" w14:textId="77777777">
        <w:trPr>
          <w:trHeight w:val="856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="009B04D2" w:rsidP="00EB7129" w:rsidRDefault="009B04D2" w14:paraId="1688B26B" w14:textId="77777777">
            <w:pPr>
              <w:pStyle w:val="TableParagraph"/>
              <w:spacing w:line="269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PRIPOMIENKY:</w:t>
            </w:r>
          </w:p>
        </w:tc>
      </w:tr>
      <w:tr w:rsidR="009B04D2" w:rsidTr="00EB7129" w14:paraId="380DA603" w14:textId="77777777">
        <w:trPr>
          <w:trHeight w:val="2514"/>
        </w:trPr>
        <w:tc>
          <w:tcPr>
            <w:tcW w:w="9806" w:type="dxa"/>
            <w:tcBorders>
              <w:left w:val="single" w:color="000000" w:sz="18" w:space="0"/>
              <w:right w:val="single" w:color="000000" w:sz="18" w:space="0"/>
            </w:tcBorders>
          </w:tcPr>
          <w:p w:rsidRPr="009B04D2" w:rsidR="009B04D2" w:rsidP="00EB7129" w:rsidRDefault="009B04D2" w14:paraId="2244809C" w14:textId="77777777">
            <w:pPr>
              <w:pStyle w:val="TableParagraph"/>
              <w:spacing w:line="269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Dokumentácia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stavby,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poskytnutá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zhotoviteľovi:</w:t>
            </w:r>
          </w:p>
          <w:p w:rsidRPr="009B04D2" w:rsidR="009B04D2" w:rsidP="00EB7129" w:rsidRDefault="009B04D2" w14:paraId="3906B2B8" w14:textId="77777777">
            <w:pPr>
              <w:pStyle w:val="TableParagraph"/>
              <w:spacing w:before="5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510312B6" w14:textId="77777777">
            <w:pPr>
              <w:pStyle w:val="TableParagraph"/>
              <w:spacing w:line="484" w:lineRule="auto"/>
              <w:ind w:left="51" w:right="2738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Projektová dokumentácia DRS v 2 vyhotoveniach; 1x v digitálnej forme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Stavebné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povolenie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č.:</w:t>
            </w:r>
          </w:p>
          <w:p w:rsidR="009B04D2" w:rsidP="00EB7129" w:rsidRDefault="009B04D2" w14:paraId="7DF1B019" w14:textId="77777777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zo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z w:val="24"/>
              </w:rPr>
              <w:t>:</w:t>
            </w:r>
          </w:p>
          <w:p w:rsidR="009B04D2" w:rsidP="00EB7129" w:rsidRDefault="009B04D2" w14:paraId="3BFDA312" w14:textId="7777777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B04D2" w:rsidP="00EB7129" w:rsidRDefault="009B04D2" w14:paraId="0C65CA46" w14:textId="77777777">
            <w:pPr>
              <w:pStyle w:val="TableParagraph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vydané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9B04D2" w:rsidP="009B04D2" w:rsidRDefault="009B04D2" w14:paraId="7EA69EF9" w14:textId="77777777">
      <w:pPr>
        <w:pStyle w:val="Zkladntext"/>
        <w:rPr>
          <w:b/>
        </w:rPr>
      </w:pPr>
    </w:p>
    <w:p w:rsidR="009B04D2" w:rsidP="009B04D2" w:rsidRDefault="009B04D2" w14:paraId="592DA726" w14:textId="77777777">
      <w:pPr>
        <w:pStyle w:val="Zkladntext"/>
        <w:rPr>
          <w:b/>
        </w:rPr>
      </w:pPr>
    </w:p>
    <w:p w:rsidR="009B04D2" w:rsidP="009B04D2" w:rsidRDefault="009B04D2" w14:paraId="47723DD6" w14:textId="77777777">
      <w:pPr>
        <w:pStyle w:val="Zkladntext"/>
        <w:spacing w:before="9"/>
        <w:rPr>
          <w:b/>
        </w:rPr>
      </w:pPr>
    </w:p>
    <w:p w:rsidR="009B04D2" w:rsidP="009B04D2" w:rsidRDefault="009B04D2" w14:paraId="04BB1D34" w14:textId="77777777">
      <w:pPr>
        <w:pStyle w:val="Zkladntext"/>
        <w:spacing w:before="90"/>
        <w:ind w:left="171"/>
      </w:pPr>
      <w:r>
        <w:t>V</w:t>
      </w:r>
      <w:r>
        <w:rPr>
          <w:spacing w:val="-4"/>
        </w:rPr>
        <w:t xml:space="preserve"> </w:t>
      </w:r>
      <w:r>
        <w:t>Bratislave</w:t>
      </w:r>
      <w:r>
        <w:rPr>
          <w:spacing w:val="-4"/>
        </w:rPr>
        <w:t xml:space="preserve"> </w:t>
      </w:r>
      <w:r>
        <w:t>dňa:</w:t>
      </w:r>
    </w:p>
    <w:p w:rsidR="009B04D2" w:rsidP="009B04D2" w:rsidRDefault="009B04D2" w14:paraId="195BFAEE" w14:textId="77777777">
      <w:pPr>
        <w:pStyle w:val="Zkladntext"/>
        <w:rPr>
          <w:sz w:val="26"/>
        </w:rPr>
      </w:pPr>
    </w:p>
    <w:p w:rsidR="009B04D2" w:rsidP="009B04D2" w:rsidRDefault="009B04D2" w14:paraId="78B64849" w14:textId="77777777">
      <w:pPr>
        <w:pStyle w:val="Zkladntext"/>
        <w:rPr>
          <w:sz w:val="26"/>
        </w:rPr>
      </w:pPr>
    </w:p>
    <w:p w:rsidR="009B04D2" w:rsidP="009B04D2" w:rsidRDefault="009B04D2" w14:paraId="040011D5" w14:textId="77777777">
      <w:pPr>
        <w:pStyle w:val="Zkladntext"/>
        <w:spacing w:before="8"/>
      </w:pPr>
    </w:p>
    <w:p w:rsidR="009B04D2" w:rsidP="009B04D2" w:rsidRDefault="009B04D2" w14:paraId="11B8CEDB" w14:textId="77777777">
      <w:pPr>
        <w:pStyle w:val="Zkladntext"/>
        <w:ind w:left="171"/>
      </w:pPr>
      <w:r>
        <w:t>Prílohy</w:t>
      </w:r>
      <w:r>
        <w:rPr>
          <w:spacing w:val="-2"/>
        </w:rPr>
        <w:t xml:space="preserve"> </w:t>
      </w:r>
      <w:r>
        <w:t>Zápisu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odovzdania</w:t>
      </w:r>
      <w:r>
        <w:rPr>
          <w:spacing w:val="-1"/>
        </w:rPr>
        <w:t xml:space="preserve"> </w:t>
      </w:r>
      <w:r>
        <w:t>staveniska:</w:t>
      </w:r>
    </w:p>
    <w:p w:rsidR="009B04D2" w:rsidP="009B04D2" w:rsidRDefault="009B04D2" w14:paraId="79E45D0E" w14:textId="77777777">
      <w:pPr>
        <w:pStyle w:val="Zkladntext"/>
        <w:spacing w:before="5"/>
      </w:pPr>
    </w:p>
    <w:p w:rsidR="009B04D2" w:rsidP="009B04D2" w:rsidRDefault="009B04D2" w14:paraId="48D2D673" w14:textId="77777777">
      <w:pPr>
        <w:pStyle w:val="Odsekzoznamu"/>
        <w:widowControl w:val="0"/>
        <w:numPr>
          <w:ilvl w:val="0"/>
          <w:numId w:val="16"/>
        </w:numPr>
        <w:tabs>
          <w:tab w:val="left" w:pos="568"/>
        </w:tabs>
        <w:autoSpaceDE w:val="0"/>
        <w:autoSpaceDN w:val="0"/>
        <w:spacing w:after="0" w:line="240" w:lineRule="auto"/>
        <w:jc w:val="both"/>
        <w:rPr>
          <w:sz w:val="24"/>
        </w:rPr>
      </w:pPr>
      <w:r>
        <w:rPr>
          <w:sz w:val="24"/>
        </w:rPr>
        <w:t>Prezenčná</w:t>
      </w:r>
      <w:r>
        <w:rPr>
          <w:spacing w:val="-4"/>
          <w:sz w:val="24"/>
        </w:rPr>
        <w:t xml:space="preserve"> </w:t>
      </w:r>
      <w:r>
        <w:rPr>
          <w:sz w:val="24"/>
        </w:rPr>
        <w:t>listina</w:t>
      </w:r>
    </w:p>
    <w:p w:rsidR="009B04D2" w:rsidP="009B04D2" w:rsidRDefault="009B04D2" w14:paraId="5B79D710" w14:textId="77777777">
      <w:pPr>
        <w:pStyle w:val="Odsekzoznamu"/>
        <w:widowControl w:val="0"/>
        <w:numPr>
          <w:ilvl w:val="0"/>
          <w:numId w:val="16"/>
        </w:numPr>
        <w:tabs>
          <w:tab w:val="left" w:pos="568"/>
        </w:tabs>
        <w:autoSpaceDE w:val="0"/>
        <w:autoSpaceDN w:val="0"/>
        <w:spacing w:after="0" w:line="240" w:lineRule="auto"/>
        <w:jc w:val="both"/>
        <w:rPr>
          <w:sz w:val="24"/>
        </w:rPr>
      </w:pPr>
      <w:r>
        <w:rPr>
          <w:sz w:val="24"/>
        </w:rPr>
        <w:t>Zoznam</w:t>
      </w:r>
      <w:r>
        <w:rPr>
          <w:spacing w:val="-1"/>
          <w:sz w:val="24"/>
        </w:rPr>
        <w:t xml:space="preserve"> </w:t>
      </w:r>
      <w:r>
        <w:rPr>
          <w:sz w:val="24"/>
        </w:rPr>
        <w:t>odovzdaných</w:t>
      </w:r>
      <w:r>
        <w:rPr>
          <w:spacing w:val="-1"/>
          <w:sz w:val="24"/>
        </w:rPr>
        <w:t xml:space="preserve"> </w:t>
      </w:r>
      <w:r>
        <w:rPr>
          <w:sz w:val="24"/>
        </w:rPr>
        <w:t>dokladov</w:t>
      </w:r>
    </w:p>
    <w:p w:rsidR="009B04D2" w:rsidP="009B04D2" w:rsidRDefault="009B04D2" w14:paraId="6C3C601E" w14:textId="77777777">
      <w:pPr>
        <w:rPr>
          <w:sz w:val="24"/>
        </w:rPr>
        <w:sectPr w:rsidR="009B04D2">
          <w:type w:val="continuous"/>
          <w:pgSz w:w="11910" w:h="16840" w:orient="portrait"/>
          <w:pgMar w:top="1120" w:right="700" w:bottom="280" w:left="880" w:header="708" w:footer="708" w:gutter="0"/>
          <w:cols w:space="708"/>
        </w:sectPr>
      </w:pPr>
    </w:p>
    <w:p w:rsidR="009B04D2" w:rsidP="009B04D2" w:rsidRDefault="009B04D2" w14:paraId="634060E6" w14:textId="77777777">
      <w:pPr>
        <w:tabs>
          <w:tab w:val="left" w:pos="10205"/>
        </w:tabs>
        <w:spacing w:before="73"/>
        <w:ind w:left="111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E1EED9"/>
        </w:rPr>
        <w:lastRenderedPageBreak/>
        <w:t xml:space="preserve"> </w:t>
      </w:r>
      <w:r>
        <w:rPr>
          <w:b/>
          <w:color w:val="000000"/>
          <w:sz w:val="24"/>
          <w:shd w:val="clear" w:color="auto" w:fill="E1EED9"/>
        </w:rPr>
        <w:t>Príloha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č.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5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objednávky: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Preberací</w:t>
      </w:r>
      <w:r>
        <w:rPr>
          <w:b/>
          <w:color w:val="000000"/>
          <w:spacing w:val="-1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protokol</w:t>
      </w:r>
      <w:r>
        <w:rPr>
          <w:b/>
          <w:color w:val="000000"/>
          <w:spacing w:val="-2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plnenia</w:t>
      </w:r>
      <w:r>
        <w:rPr>
          <w:b/>
          <w:color w:val="000000"/>
          <w:spacing w:val="3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-</w:t>
      </w:r>
      <w:r>
        <w:rPr>
          <w:b/>
          <w:color w:val="000000"/>
          <w:spacing w:val="-3"/>
          <w:sz w:val="24"/>
          <w:shd w:val="clear" w:color="auto" w:fill="E1EED9"/>
        </w:rPr>
        <w:t xml:space="preserve"> </w:t>
      </w:r>
      <w:r>
        <w:rPr>
          <w:b/>
          <w:color w:val="000000"/>
          <w:sz w:val="24"/>
          <w:shd w:val="clear" w:color="auto" w:fill="E1EED9"/>
        </w:rPr>
        <w:t>vzor</w:t>
      </w:r>
      <w:r>
        <w:rPr>
          <w:b/>
          <w:color w:val="000000"/>
          <w:sz w:val="24"/>
          <w:shd w:val="clear" w:color="auto" w:fill="E1EED9"/>
        </w:rPr>
        <w:tab/>
      </w:r>
    </w:p>
    <w:p w:rsidR="009B04D2" w:rsidP="009B04D2" w:rsidRDefault="009B04D2" w14:paraId="37D23717" w14:textId="77777777">
      <w:pPr>
        <w:pStyle w:val="Zkladntext"/>
        <w:spacing w:before="1"/>
        <w:rPr>
          <w:b/>
        </w:rPr>
      </w:pPr>
    </w:p>
    <w:tbl>
      <w:tblPr>
        <w:tblStyle w:val="NormalTable1"/>
        <w:tblW w:w="0" w:type="auto"/>
        <w:tblInd w:w="18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4057"/>
        <w:gridCol w:w="715"/>
        <w:gridCol w:w="2712"/>
      </w:tblGrid>
      <w:tr w:rsidR="009B04D2" w:rsidTr="00EB7129" w14:paraId="1D3BB867" w14:textId="77777777">
        <w:trPr>
          <w:trHeight w:val="567"/>
        </w:trPr>
        <w:tc>
          <w:tcPr>
            <w:tcW w:w="2417" w:type="dxa"/>
            <w:vMerge w:val="restart"/>
            <w:tcBorders>
              <w:bottom w:val="double" w:color="000000" w:sz="6" w:space="0"/>
            </w:tcBorders>
          </w:tcPr>
          <w:p w:rsidRPr="009B04D2" w:rsidR="009B04D2" w:rsidP="00EB7129" w:rsidRDefault="009B04D2" w14:paraId="1698378A" w14:textId="77777777">
            <w:pPr>
              <w:pStyle w:val="TableParagraph"/>
              <w:rPr>
                <w:sz w:val="24"/>
                <w:lang w:val="sk-SK"/>
              </w:rPr>
            </w:pPr>
          </w:p>
        </w:tc>
        <w:tc>
          <w:tcPr>
            <w:tcW w:w="4057" w:type="dxa"/>
            <w:vMerge w:val="restart"/>
            <w:tcBorders>
              <w:bottom w:val="double" w:color="000000" w:sz="6" w:space="0"/>
            </w:tcBorders>
          </w:tcPr>
          <w:p w:rsidRPr="009B04D2" w:rsidR="009B04D2" w:rsidP="00EB7129" w:rsidRDefault="009B04D2" w14:paraId="689755DD" w14:textId="77777777">
            <w:pPr>
              <w:pStyle w:val="TableParagraph"/>
              <w:spacing w:before="1"/>
              <w:rPr>
                <w:b/>
                <w:sz w:val="25"/>
                <w:lang w:val="sk-SK"/>
              </w:rPr>
            </w:pPr>
          </w:p>
          <w:p w:rsidR="009B04D2" w:rsidP="00EB7129" w:rsidRDefault="009B04D2" w14:paraId="10C5E9FC" w14:textId="77777777">
            <w:pPr>
              <w:pStyle w:val="TableParagraph"/>
              <w:ind w:left="873" w:right="720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ZÁPIS O ODOVZDANÍ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PREVZATÍ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DIELA</w:t>
            </w:r>
          </w:p>
        </w:tc>
        <w:tc>
          <w:tcPr>
            <w:tcW w:w="3427" w:type="dxa"/>
            <w:gridSpan w:val="2"/>
          </w:tcPr>
          <w:p w:rsidR="009B04D2" w:rsidP="00EB7129" w:rsidRDefault="009B04D2" w14:paraId="13AE3534" w14:textId="77777777">
            <w:pPr>
              <w:pStyle w:val="TableParagraph"/>
              <w:spacing w:before="15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Dátum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preberacieho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konania</w:t>
            </w:r>
            <w:proofErr w:type="spellEnd"/>
          </w:p>
        </w:tc>
      </w:tr>
      <w:tr w:rsidR="009B04D2" w:rsidTr="00EB7129" w14:paraId="0A6C1F34" w14:textId="77777777">
        <w:trPr>
          <w:trHeight w:val="516"/>
        </w:trPr>
        <w:tc>
          <w:tcPr>
            <w:tcW w:w="2417" w:type="dxa"/>
            <w:vMerge/>
            <w:tcBorders>
              <w:top w:val="nil"/>
              <w:bottom w:val="double" w:color="000000" w:sz="6" w:space="0"/>
            </w:tcBorders>
          </w:tcPr>
          <w:p w:rsidR="009B04D2" w:rsidP="00EB7129" w:rsidRDefault="009B04D2" w14:paraId="171DF6DA" w14:textId="77777777">
            <w:pPr>
              <w:rPr>
                <w:sz w:val="2"/>
                <w:szCs w:val="2"/>
              </w:rPr>
            </w:pPr>
          </w:p>
        </w:tc>
        <w:tc>
          <w:tcPr>
            <w:tcW w:w="4057" w:type="dxa"/>
            <w:vMerge/>
            <w:tcBorders>
              <w:top w:val="nil"/>
              <w:bottom w:val="double" w:color="000000" w:sz="6" w:space="0"/>
            </w:tcBorders>
          </w:tcPr>
          <w:p w:rsidR="009B04D2" w:rsidP="00EB7129" w:rsidRDefault="009B04D2" w14:paraId="7393BBD8" w14:textId="77777777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2"/>
            <w:tcBorders>
              <w:bottom w:val="double" w:color="000000" w:sz="6" w:space="0"/>
            </w:tcBorders>
          </w:tcPr>
          <w:p w:rsidR="009B04D2" w:rsidP="00EB7129" w:rsidRDefault="009B04D2" w14:paraId="059A4595" w14:textId="77777777">
            <w:pPr>
              <w:pStyle w:val="TableParagraph"/>
              <w:spacing w:before="15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zápisu</w:t>
            </w:r>
            <w:proofErr w:type="spellEnd"/>
          </w:p>
        </w:tc>
      </w:tr>
      <w:tr w:rsidR="009B04D2" w:rsidTr="00EB7129" w14:paraId="3F7674B6" w14:textId="77777777">
        <w:trPr>
          <w:trHeight w:val="5307"/>
        </w:trPr>
        <w:tc>
          <w:tcPr>
            <w:tcW w:w="9901" w:type="dxa"/>
            <w:gridSpan w:val="4"/>
            <w:tcBorders>
              <w:top w:val="double" w:color="000000" w:sz="6" w:space="0"/>
            </w:tcBorders>
          </w:tcPr>
          <w:p w:rsidRPr="009B04D2" w:rsidR="009B04D2" w:rsidP="00EB7129" w:rsidRDefault="009B04D2" w14:paraId="70F5B899" w14:textId="77777777">
            <w:pPr>
              <w:pStyle w:val="TableParagraph"/>
              <w:spacing w:before="15"/>
              <w:ind w:left="80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Zhotoviteľ:</w:t>
            </w:r>
          </w:p>
          <w:p w:rsidRPr="009B04D2" w:rsidR="009B04D2" w:rsidP="00EB7129" w:rsidRDefault="009B04D2" w14:paraId="1DB7B3F4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2B7F608C" w14:textId="77777777">
            <w:pPr>
              <w:pStyle w:val="TableParagraph"/>
              <w:spacing w:before="1"/>
              <w:ind w:left="80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osoba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poverená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odovzdaním diela:</w:t>
            </w:r>
          </w:p>
          <w:p w:rsidRPr="009B04D2" w:rsidR="009B04D2" w:rsidP="00EB7129" w:rsidRDefault="009B04D2" w14:paraId="50A7AA95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4B47FA28" w14:textId="77777777">
            <w:pPr>
              <w:pStyle w:val="TableParagraph"/>
              <w:ind w:left="80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Objednávateľ:</w:t>
            </w:r>
          </w:p>
          <w:p w:rsidRPr="009B04D2" w:rsidR="009B04D2" w:rsidP="00EB7129" w:rsidRDefault="009B04D2" w14:paraId="2354BD2E" w14:textId="77777777">
            <w:pPr>
              <w:pStyle w:val="TableParagraph"/>
              <w:spacing w:before="3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04EA4FBA" w14:textId="77777777">
            <w:pPr>
              <w:pStyle w:val="TableParagraph"/>
              <w:ind w:left="20" w:right="7237" w:firstLine="60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osoba poverená prevzatím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diela:</w:t>
            </w:r>
          </w:p>
          <w:p w:rsidRPr="009B04D2" w:rsidR="009B04D2" w:rsidP="00EB7129" w:rsidRDefault="009B04D2" w14:paraId="2C014706" w14:textId="77777777">
            <w:pPr>
              <w:pStyle w:val="TableParagraph"/>
              <w:spacing w:before="5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480E6A5A" w14:textId="77777777">
            <w:pPr>
              <w:pStyle w:val="TableParagraph"/>
              <w:ind w:left="20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Stavebný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dozor:</w:t>
            </w:r>
          </w:p>
          <w:p w:rsidRPr="009B04D2" w:rsidR="009B04D2" w:rsidP="00EB7129" w:rsidRDefault="009B04D2" w14:paraId="6C12C8DF" w14:textId="77777777">
            <w:pPr>
              <w:pStyle w:val="TableParagraph"/>
              <w:spacing w:before="3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27B10C79" w14:textId="77777777">
            <w:pPr>
              <w:pStyle w:val="TableParagraph"/>
              <w:ind w:left="20" w:right="7237" w:firstLine="60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osoba poverená prevzatím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diela:</w:t>
            </w:r>
          </w:p>
          <w:p w:rsidRPr="009B04D2" w:rsidR="009B04D2" w:rsidP="00EB7129" w:rsidRDefault="009B04D2" w14:paraId="4E38425E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5F56E3C4" w14:textId="77777777">
            <w:pPr>
              <w:pStyle w:val="TableParagraph"/>
              <w:spacing w:before="1"/>
              <w:ind w:left="20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Správca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zariadenia:</w:t>
            </w:r>
          </w:p>
          <w:p w:rsidRPr="009B04D2" w:rsidR="009B04D2" w:rsidP="00EB7129" w:rsidRDefault="009B04D2" w14:paraId="236CCB51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1FC0B898" w14:textId="77777777">
            <w:pPr>
              <w:pStyle w:val="TableParagraph"/>
              <w:spacing w:before="1"/>
              <w:ind w:left="80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osoba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poverená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prevzatím diela</w:t>
            </w:r>
          </w:p>
        </w:tc>
      </w:tr>
      <w:tr w:rsidR="009B04D2" w:rsidTr="00EB7129" w14:paraId="4276AEFE" w14:textId="77777777">
        <w:trPr>
          <w:trHeight w:val="533"/>
        </w:trPr>
        <w:tc>
          <w:tcPr>
            <w:tcW w:w="9901" w:type="dxa"/>
            <w:gridSpan w:val="4"/>
          </w:tcPr>
          <w:p w:rsidRPr="009B04D2" w:rsidR="009B04D2" w:rsidP="00EB7129" w:rsidRDefault="009B04D2" w14:paraId="3E684D9F" w14:textId="77777777">
            <w:pPr>
              <w:pStyle w:val="TableParagraph"/>
              <w:spacing w:line="274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Názov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diela (stavby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alebo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jej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dokončenej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časti)</w:t>
            </w:r>
          </w:p>
        </w:tc>
      </w:tr>
      <w:tr w:rsidR="009B04D2" w:rsidTr="00EB7129" w14:paraId="2BB1618B" w14:textId="77777777">
        <w:trPr>
          <w:trHeight w:val="526"/>
        </w:trPr>
        <w:tc>
          <w:tcPr>
            <w:tcW w:w="9901" w:type="dxa"/>
            <w:gridSpan w:val="4"/>
          </w:tcPr>
          <w:p w:rsidRPr="009B04D2" w:rsidR="009B04D2" w:rsidP="00EB7129" w:rsidRDefault="009B04D2" w14:paraId="5E242522" w14:textId="77777777">
            <w:pPr>
              <w:pStyle w:val="TableParagraph"/>
              <w:spacing w:line="274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Popis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podľa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objednávky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(alebo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Zmluvy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Dielo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)</w:t>
            </w:r>
          </w:p>
        </w:tc>
      </w:tr>
      <w:tr w:rsidR="009B04D2" w:rsidTr="00EB7129" w14:paraId="16D881C1" w14:textId="77777777">
        <w:trPr>
          <w:trHeight w:val="523"/>
        </w:trPr>
        <w:tc>
          <w:tcPr>
            <w:tcW w:w="9901" w:type="dxa"/>
            <w:gridSpan w:val="4"/>
          </w:tcPr>
          <w:p w:rsidRPr="009B04D2" w:rsidR="009B04D2" w:rsidP="00EB7129" w:rsidRDefault="009B04D2" w14:paraId="4EF7E351" w14:textId="77777777">
            <w:pPr>
              <w:pStyle w:val="TableParagraph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Objednávka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č.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(Zmluva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 Dielo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)</w:t>
            </w:r>
          </w:p>
        </w:tc>
      </w:tr>
      <w:tr w:rsidR="009B04D2" w:rsidTr="00EB7129" w14:paraId="116A04A3" w14:textId="77777777">
        <w:trPr>
          <w:trHeight w:val="1121"/>
        </w:trPr>
        <w:tc>
          <w:tcPr>
            <w:tcW w:w="9901" w:type="dxa"/>
            <w:gridSpan w:val="4"/>
          </w:tcPr>
          <w:p w:rsidRPr="009B04D2" w:rsidR="009B04D2" w:rsidP="00EB7129" w:rsidRDefault="009B04D2" w14:paraId="0AF68F1A" w14:textId="77777777">
            <w:pPr>
              <w:pStyle w:val="TableParagraph"/>
              <w:spacing w:line="274" w:lineRule="exac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Zhodnotenie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akosti vykonaných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prác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ich porovnanie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technickými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podmienkami</w:t>
            </w:r>
          </w:p>
          <w:p w:rsidRPr="009B04D2" w:rsidR="009B04D2" w:rsidP="00EB7129" w:rsidRDefault="009B04D2" w14:paraId="2FDC7E96" w14:textId="77777777">
            <w:pPr>
              <w:pStyle w:val="TableParagraph"/>
              <w:spacing w:before="10"/>
              <w:rPr>
                <w:b/>
                <w:sz w:val="23"/>
                <w:lang w:val="sk-SK"/>
              </w:rPr>
            </w:pPr>
          </w:p>
          <w:p w:rsidRPr="009B04D2" w:rsidR="009B04D2" w:rsidP="00EB7129" w:rsidRDefault="009B04D2" w14:paraId="38F1056D" w14:textId="77777777">
            <w:pPr>
              <w:pStyle w:val="TableParagraph"/>
              <w:spacing w:line="270" w:lineRule="atLeast"/>
              <w:ind w:left="51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Práce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boli/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neboli*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vykonané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v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zmysle objednávky,</w:t>
            </w:r>
            <w:r w:rsidRPr="009B04D2">
              <w:rPr>
                <w:b/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zmluvy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o</w:t>
            </w:r>
            <w:r w:rsidRPr="009B04D2">
              <w:rPr>
                <w:b/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dielo,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projektovej</w:t>
            </w:r>
            <w:r w:rsidRPr="009B04D2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dokumentácie,</w:t>
            </w:r>
            <w:r w:rsidRPr="009B04D2">
              <w:rPr>
                <w:b/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technických</w:t>
            </w:r>
            <w:r w:rsidRPr="009B04D2">
              <w:rPr>
                <w:b/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noriem,</w:t>
            </w:r>
          </w:p>
        </w:tc>
      </w:tr>
      <w:tr w:rsidR="009B04D2" w:rsidTr="00EB7129" w14:paraId="52984924" w14:textId="77777777">
        <w:trPr>
          <w:trHeight w:val="566"/>
        </w:trPr>
        <w:tc>
          <w:tcPr>
            <w:tcW w:w="7189" w:type="dxa"/>
            <w:gridSpan w:val="3"/>
          </w:tcPr>
          <w:p w:rsidRPr="009B04D2" w:rsidR="009B04D2" w:rsidP="00EB7129" w:rsidRDefault="009B04D2" w14:paraId="2B40931E" w14:textId="77777777">
            <w:pPr>
              <w:pStyle w:val="TableParagraph"/>
              <w:spacing w:line="270" w:lineRule="atLeast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Súpis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ojedinelých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drobných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nedorobkov a</w:t>
            </w:r>
            <w:r w:rsidRPr="009B04D2">
              <w:rPr>
                <w:spacing w:val="-4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vád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zrejmých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pri</w:t>
            </w:r>
            <w:r w:rsidRPr="009B04D2">
              <w:rPr>
                <w:spacing w:val="-2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odovzdaní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a</w:t>
            </w:r>
            <w:r w:rsidRPr="009B04D2">
              <w:rPr>
                <w:spacing w:val="-57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prevzatí</w:t>
            </w:r>
          </w:p>
        </w:tc>
        <w:tc>
          <w:tcPr>
            <w:tcW w:w="2712" w:type="dxa"/>
          </w:tcPr>
          <w:p w:rsidR="009B04D2" w:rsidP="00EB7129" w:rsidRDefault="009B04D2" w14:paraId="6758BEB0" w14:textId="77777777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odstránenia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674F3F73" w14:textId="77777777">
        <w:trPr>
          <w:trHeight w:val="588"/>
        </w:trPr>
        <w:tc>
          <w:tcPr>
            <w:tcW w:w="9901" w:type="dxa"/>
            <w:gridSpan w:val="4"/>
          </w:tcPr>
          <w:p w:rsidR="009B04D2" w:rsidP="00EB7129" w:rsidRDefault="009B04D2" w14:paraId="373AD6CD" w14:textId="77777777">
            <w:pPr>
              <w:pStyle w:val="TableParagraph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Vypratanie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staveniska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dátum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B04D2" w:rsidTr="00EB7129" w14:paraId="11329A4A" w14:textId="77777777">
        <w:trPr>
          <w:trHeight w:val="675"/>
        </w:trPr>
        <w:tc>
          <w:tcPr>
            <w:tcW w:w="9901" w:type="dxa"/>
            <w:gridSpan w:val="4"/>
          </w:tcPr>
          <w:p w:rsidRPr="009B04D2" w:rsidR="009B04D2" w:rsidP="00EB7129" w:rsidRDefault="009B04D2" w14:paraId="66421BD5" w14:textId="77777777">
            <w:pPr>
              <w:pStyle w:val="TableParagraph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Zoznam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odovzdaných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dokladov a</w:t>
            </w:r>
            <w:r w:rsidRPr="009B04D2">
              <w:rPr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dokumentácie:</w:t>
            </w:r>
          </w:p>
        </w:tc>
      </w:tr>
      <w:tr w:rsidR="009B04D2" w:rsidTr="00EB7129" w14:paraId="4007C5FD" w14:textId="77777777">
        <w:trPr>
          <w:trHeight w:val="651"/>
        </w:trPr>
        <w:tc>
          <w:tcPr>
            <w:tcW w:w="9901" w:type="dxa"/>
            <w:gridSpan w:val="4"/>
          </w:tcPr>
          <w:p w:rsidR="009B04D2" w:rsidP="00EB7129" w:rsidRDefault="009B04D2" w14:paraId="5D55CF8A" w14:textId="77777777">
            <w:pPr>
              <w:pStyle w:val="TableParagraph"/>
              <w:spacing w:before="1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Ďalšie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dohodnuté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podmienky</w:t>
            </w:r>
            <w:proofErr w:type="spellEnd"/>
          </w:p>
        </w:tc>
      </w:tr>
    </w:tbl>
    <w:p w:rsidR="009B04D2" w:rsidP="009B04D2" w:rsidRDefault="009B04D2" w14:paraId="0543411F" w14:textId="77777777">
      <w:pPr>
        <w:rPr>
          <w:sz w:val="24"/>
        </w:rPr>
        <w:sectPr w:rsidR="009B04D2">
          <w:pgSz w:w="11910" w:h="16840" w:orient="portrait"/>
          <w:pgMar w:top="1040" w:right="700" w:bottom="280" w:left="880" w:header="708" w:footer="708" w:gutter="0"/>
          <w:cols w:space="708"/>
        </w:sectPr>
      </w:pPr>
    </w:p>
    <w:p w:rsidR="009B04D2" w:rsidP="009B04D2" w:rsidRDefault="009B04D2" w14:paraId="0025FD4F" w14:textId="77777777">
      <w:pPr>
        <w:pStyle w:val="Zkladntext"/>
        <w:spacing w:before="11"/>
        <w:rPr>
          <w:b/>
          <w:sz w:val="3"/>
        </w:rPr>
      </w:pPr>
    </w:p>
    <w:tbl>
      <w:tblPr>
        <w:tblStyle w:val="NormalTable1"/>
        <w:tblW w:w="0" w:type="auto"/>
        <w:tblInd w:w="18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826"/>
        <w:gridCol w:w="2358"/>
        <w:gridCol w:w="2713"/>
      </w:tblGrid>
      <w:tr w:rsidR="009B04D2" w:rsidTr="00EB7129" w14:paraId="72EDD86F" w14:textId="77777777">
        <w:trPr>
          <w:trHeight w:val="1140"/>
        </w:trPr>
        <w:tc>
          <w:tcPr>
            <w:tcW w:w="9904" w:type="dxa"/>
            <w:gridSpan w:val="4"/>
          </w:tcPr>
          <w:p w:rsidRPr="009B04D2" w:rsidR="009B04D2" w:rsidP="00EB7129" w:rsidRDefault="009B04D2" w14:paraId="4C737845" w14:textId="77777777">
            <w:pPr>
              <w:pStyle w:val="TableParagraph"/>
              <w:spacing w:before="15"/>
              <w:ind w:left="5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Vyjadrenie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účastníkov</w:t>
            </w:r>
            <w:r w:rsidRPr="009B04D2">
              <w:rPr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konania</w:t>
            </w:r>
          </w:p>
          <w:p w:rsidRPr="009B04D2" w:rsidR="009B04D2" w:rsidP="00EB7129" w:rsidRDefault="009B04D2" w14:paraId="04D9CE3B" w14:textId="77777777">
            <w:pPr>
              <w:pStyle w:val="TableParagraph"/>
              <w:spacing w:before="2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32C96329" w14:textId="77777777">
            <w:pPr>
              <w:pStyle w:val="TableParagraph"/>
              <w:spacing w:before="1"/>
              <w:ind w:left="51"/>
              <w:rPr>
                <w:b/>
                <w:sz w:val="24"/>
                <w:lang w:val="sk-SK"/>
              </w:rPr>
            </w:pPr>
            <w:r w:rsidRPr="009B04D2">
              <w:rPr>
                <w:b/>
                <w:sz w:val="24"/>
                <w:lang w:val="sk-SK"/>
              </w:rPr>
              <w:t>Zhotoviteľ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odovzdáva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a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objednávateľ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preberá</w:t>
            </w:r>
            <w:r w:rsidRPr="009B04D2">
              <w:rPr>
                <w:b/>
                <w:spacing w:val="-1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dielo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podľa</w:t>
            </w:r>
            <w:r w:rsidRPr="009B04D2">
              <w:rPr>
                <w:b/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ustanovení</w:t>
            </w:r>
            <w:r w:rsidRPr="009B04D2">
              <w:rPr>
                <w:b/>
                <w:spacing w:val="-5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Obchodného</w:t>
            </w:r>
            <w:r w:rsidRPr="009B04D2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9B04D2">
              <w:rPr>
                <w:b/>
                <w:sz w:val="24"/>
                <w:lang w:val="sk-SK"/>
              </w:rPr>
              <w:t>zákonníka.</w:t>
            </w:r>
          </w:p>
        </w:tc>
      </w:tr>
      <w:tr w:rsidR="009B04D2" w:rsidTr="00EB7129" w14:paraId="54A55082" w14:textId="77777777">
        <w:trPr>
          <w:trHeight w:val="3073"/>
        </w:trPr>
        <w:tc>
          <w:tcPr>
            <w:tcW w:w="2007" w:type="dxa"/>
          </w:tcPr>
          <w:p w:rsidRPr="009B04D2" w:rsidR="009B04D2" w:rsidP="00EB7129" w:rsidRDefault="009B04D2" w14:paraId="29951189" w14:textId="77777777">
            <w:pPr>
              <w:pStyle w:val="TableParagraph"/>
              <w:rPr>
                <w:b/>
                <w:sz w:val="26"/>
                <w:lang w:val="sk-SK"/>
              </w:rPr>
            </w:pPr>
          </w:p>
          <w:p w:rsidRPr="009B04D2" w:rsidR="009B04D2" w:rsidP="00EB7129" w:rsidRDefault="009B04D2" w14:paraId="56CE8E4F" w14:textId="77777777">
            <w:pPr>
              <w:pStyle w:val="TableParagraph"/>
              <w:spacing w:before="3"/>
              <w:rPr>
                <w:b/>
                <w:lang w:val="sk-SK"/>
              </w:rPr>
            </w:pPr>
          </w:p>
          <w:p w:rsidRPr="009B04D2" w:rsidR="009B04D2" w:rsidP="00EB7129" w:rsidRDefault="009B04D2" w14:paraId="4D3648DC" w14:textId="77777777">
            <w:pPr>
              <w:pStyle w:val="TableParagraph"/>
              <w:ind w:left="111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Zhotoviteľ:</w:t>
            </w:r>
          </w:p>
          <w:p w:rsidRPr="009B04D2" w:rsidR="009B04D2" w:rsidP="00EB7129" w:rsidRDefault="009B04D2" w14:paraId="369609CC" w14:textId="77777777">
            <w:pPr>
              <w:pStyle w:val="TableParagraph"/>
              <w:spacing w:before="4"/>
              <w:rPr>
                <w:b/>
                <w:sz w:val="24"/>
                <w:lang w:val="sk-SK"/>
              </w:rPr>
            </w:pPr>
          </w:p>
          <w:p w:rsidRPr="009B04D2" w:rsidR="009B04D2" w:rsidP="00EB7129" w:rsidRDefault="009B04D2" w14:paraId="3502A3D6" w14:textId="77777777">
            <w:pPr>
              <w:pStyle w:val="TableParagraph"/>
              <w:spacing w:before="1" w:line="482" w:lineRule="auto"/>
              <w:ind w:left="51" w:right="296" w:firstLine="28"/>
              <w:rPr>
                <w:sz w:val="24"/>
                <w:lang w:val="sk-SK"/>
              </w:rPr>
            </w:pPr>
            <w:r w:rsidRPr="009B04D2">
              <w:rPr>
                <w:sz w:val="24"/>
                <w:lang w:val="sk-SK"/>
              </w:rPr>
              <w:t>Stavebný dozor:</w:t>
            </w:r>
            <w:r w:rsidRPr="009B04D2">
              <w:rPr>
                <w:spacing w:val="-58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Objednávateľ:</w:t>
            </w:r>
            <w:r w:rsidRPr="009B04D2">
              <w:rPr>
                <w:spacing w:val="1"/>
                <w:sz w:val="24"/>
                <w:lang w:val="sk-SK"/>
              </w:rPr>
              <w:t xml:space="preserve"> </w:t>
            </w:r>
            <w:r w:rsidRPr="009B04D2">
              <w:rPr>
                <w:sz w:val="24"/>
                <w:lang w:val="sk-SK"/>
              </w:rPr>
              <w:t>Správca:</w:t>
            </w:r>
          </w:p>
        </w:tc>
        <w:tc>
          <w:tcPr>
            <w:tcW w:w="2826" w:type="dxa"/>
          </w:tcPr>
          <w:p w:rsidR="009B04D2" w:rsidP="00EB7129" w:rsidRDefault="009B04D2" w14:paraId="41542295" w14:textId="7777777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Meno</w:t>
            </w:r>
          </w:p>
        </w:tc>
        <w:tc>
          <w:tcPr>
            <w:tcW w:w="2358" w:type="dxa"/>
          </w:tcPr>
          <w:p w:rsidR="009B04D2" w:rsidP="00EB7129" w:rsidRDefault="009B04D2" w14:paraId="53BF7FCD" w14:textId="77777777">
            <w:pPr>
              <w:pStyle w:val="TableParagraph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Funkcia</w:t>
            </w:r>
            <w:proofErr w:type="spellEnd"/>
          </w:p>
        </w:tc>
        <w:tc>
          <w:tcPr>
            <w:tcW w:w="2713" w:type="dxa"/>
          </w:tcPr>
          <w:p w:rsidR="009B04D2" w:rsidP="00EB7129" w:rsidRDefault="009B04D2" w14:paraId="7496B4DC" w14:textId="77777777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</w:p>
        </w:tc>
      </w:tr>
    </w:tbl>
    <w:p w:rsidR="009B04D2" w:rsidP="009B04D2" w:rsidRDefault="009B04D2" w14:paraId="650E7D57" w14:textId="77777777">
      <w:pPr>
        <w:rPr>
          <w:sz w:val="24"/>
        </w:rPr>
        <w:sectPr w:rsidR="009B04D2">
          <w:pgSz w:w="11910" w:h="16840" w:orient="portrait"/>
          <w:pgMar w:top="1580" w:right="700" w:bottom="280" w:left="880" w:header="708" w:footer="708" w:gutter="0"/>
          <w:cols w:space="708"/>
        </w:sectPr>
      </w:pPr>
    </w:p>
    <w:p w:rsidR="009B04D2" w:rsidP="009B04D2" w:rsidRDefault="009B04D2" w14:paraId="77EB64F1" w14:textId="77777777">
      <w:pPr>
        <w:tabs>
          <w:tab w:val="left" w:pos="10093"/>
        </w:tabs>
        <w:spacing w:before="69"/>
        <w:ind w:right="8"/>
        <w:jc w:val="center"/>
        <w:rPr>
          <w:b/>
          <w:sz w:val="24"/>
        </w:rPr>
      </w:pPr>
      <w:r>
        <w:rPr>
          <w:color w:val="000000"/>
          <w:spacing w:val="-32"/>
          <w:sz w:val="24"/>
          <w:shd w:val="clear" w:color="auto" w:fill="D9E1F3"/>
        </w:rPr>
        <w:lastRenderedPageBreak/>
        <w:t xml:space="preserve"> </w:t>
      </w:r>
      <w:r>
        <w:rPr>
          <w:b/>
          <w:color w:val="000000"/>
          <w:sz w:val="24"/>
          <w:shd w:val="clear" w:color="auto" w:fill="D9E1F3"/>
        </w:rPr>
        <w:t>PRÍLOHA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č.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5: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Čestné</w:t>
      </w:r>
      <w:r>
        <w:rPr>
          <w:b/>
          <w:color w:val="000000"/>
          <w:spacing w:val="-1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vyhlásenie</w:t>
      </w:r>
      <w:r>
        <w:rPr>
          <w:b/>
          <w:color w:val="000000"/>
          <w:spacing w:val="-3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o vytvorení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skupiny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dodávateľov/</w:t>
      </w:r>
      <w:r>
        <w:rPr>
          <w:b/>
          <w:color w:val="000000"/>
          <w:spacing w:val="-1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plná</w:t>
      </w:r>
      <w:r>
        <w:rPr>
          <w:b/>
          <w:color w:val="000000"/>
          <w:spacing w:val="-2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moc</w:t>
      </w:r>
      <w:r>
        <w:rPr>
          <w:b/>
          <w:color w:val="000000"/>
          <w:spacing w:val="1"/>
          <w:sz w:val="24"/>
          <w:shd w:val="clear" w:color="auto" w:fill="D9E1F3"/>
        </w:rPr>
        <w:t xml:space="preserve"> </w:t>
      </w:r>
      <w:r>
        <w:rPr>
          <w:b/>
          <w:color w:val="000000"/>
          <w:sz w:val="24"/>
          <w:shd w:val="clear" w:color="auto" w:fill="D9E1F3"/>
        </w:rPr>
        <w:t>-</w:t>
      </w:r>
      <w:r>
        <w:rPr>
          <w:b/>
          <w:color w:val="000000"/>
          <w:spacing w:val="-3"/>
          <w:sz w:val="24"/>
          <w:shd w:val="clear" w:color="auto" w:fill="D9E1F3"/>
        </w:rPr>
        <w:t xml:space="preserve"> </w:t>
      </w:r>
      <w:r>
        <w:rPr>
          <w:b/>
          <w:color w:val="FF0000"/>
          <w:sz w:val="24"/>
          <w:shd w:val="clear" w:color="auto" w:fill="D9E1F3"/>
        </w:rPr>
        <w:t>ak</w:t>
      </w:r>
      <w:r>
        <w:rPr>
          <w:b/>
          <w:color w:val="FF0000"/>
          <w:spacing w:val="-2"/>
          <w:sz w:val="24"/>
          <w:shd w:val="clear" w:color="auto" w:fill="D9E1F3"/>
        </w:rPr>
        <w:t xml:space="preserve"> </w:t>
      </w:r>
      <w:r>
        <w:rPr>
          <w:b/>
          <w:color w:val="FF0000"/>
          <w:sz w:val="24"/>
          <w:shd w:val="clear" w:color="auto" w:fill="D9E1F3"/>
        </w:rPr>
        <w:t>sa</w:t>
      </w:r>
      <w:r>
        <w:rPr>
          <w:b/>
          <w:color w:val="FF0000"/>
          <w:spacing w:val="-2"/>
          <w:sz w:val="24"/>
          <w:shd w:val="clear" w:color="auto" w:fill="D9E1F3"/>
        </w:rPr>
        <w:t xml:space="preserve"> </w:t>
      </w:r>
      <w:r>
        <w:rPr>
          <w:b/>
          <w:color w:val="FF0000"/>
          <w:sz w:val="24"/>
          <w:shd w:val="clear" w:color="auto" w:fill="D9E1F3"/>
        </w:rPr>
        <w:t>uplatňuje</w:t>
      </w:r>
      <w:r>
        <w:rPr>
          <w:b/>
          <w:color w:val="FF0000"/>
          <w:sz w:val="24"/>
          <w:shd w:val="clear" w:color="auto" w:fill="D9E1F3"/>
        </w:rPr>
        <w:tab/>
      </w:r>
    </w:p>
    <w:p w:rsidR="009B04D2" w:rsidP="009B04D2" w:rsidRDefault="009B04D2" w14:paraId="1C8C78CD" w14:textId="77777777">
      <w:pPr>
        <w:pStyle w:val="Zkladntext"/>
        <w:rPr>
          <w:b/>
          <w:sz w:val="26"/>
        </w:rPr>
      </w:pPr>
    </w:p>
    <w:p w:rsidR="009B04D2" w:rsidP="009B04D2" w:rsidRDefault="009B04D2" w14:paraId="5402FEB4" w14:textId="77777777">
      <w:pPr>
        <w:pStyle w:val="Zkladntext"/>
        <w:rPr>
          <w:b/>
          <w:sz w:val="26"/>
        </w:rPr>
      </w:pPr>
    </w:p>
    <w:p w:rsidR="009B04D2" w:rsidP="009B04D2" w:rsidRDefault="009B04D2" w14:paraId="11F21C01" w14:textId="77777777">
      <w:pPr>
        <w:pStyle w:val="Zkladntext"/>
        <w:spacing w:before="7"/>
        <w:rPr>
          <w:b/>
          <w:sz w:val="37"/>
        </w:rPr>
      </w:pPr>
    </w:p>
    <w:p w:rsidR="009B04D2" w:rsidP="009B04D2" w:rsidRDefault="009B04D2" w14:paraId="10291953" w14:textId="77777777">
      <w:pPr>
        <w:ind w:right="10"/>
        <w:jc w:val="center"/>
        <w:rPr>
          <w:b/>
          <w:sz w:val="24"/>
        </w:rPr>
      </w:pPr>
      <w:r>
        <w:rPr>
          <w:b/>
          <w:sz w:val="24"/>
        </w:rPr>
        <w:t>Čestné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vyhlásenie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vytvorení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skupiny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dodávateľov</w:t>
      </w:r>
    </w:p>
    <w:p w:rsidR="009B04D2" w:rsidP="009B04D2" w:rsidRDefault="009B04D2" w14:paraId="13BD3928" w14:textId="77777777">
      <w:pPr>
        <w:pStyle w:val="Zkladntext"/>
        <w:ind w:right="11"/>
        <w:jc w:val="center"/>
      </w:pPr>
      <w:r>
        <w:rPr>
          <w:u w:val="single"/>
        </w:rPr>
        <w:t>(ak</w:t>
      </w:r>
      <w:r>
        <w:rPr>
          <w:spacing w:val="-1"/>
          <w:u w:val="single"/>
        </w:rPr>
        <w:t xml:space="preserve"> </w:t>
      </w:r>
      <w:r>
        <w:rPr>
          <w:u w:val="single"/>
        </w:rPr>
        <w:t>sa</w:t>
      </w:r>
      <w:r>
        <w:rPr>
          <w:spacing w:val="-2"/>
          <w:u w:val="single"/>
        </w:rPr>
        <w:t xml:space="preserve"> </w:t>
      </w:r>
      <w:r>
        <w:rPr>
          <w:u w:val="single"/>
        </w:rPr>
        <w:t>uplatňuje)</w:t>
      </w:r>
    </w:p>
    <w:p w:rsidR="009B04D2" w:rsidP="009B04D2" w:rsidRDefault="009B04D2" w14:paraId="5D466941" w14:textId="77777777">
      <w:pPr>
        <w:pStyle w:val="Zkladntext"/>
      </w:pPr>
    </w:p>
    <w:p w:rsidR="009B04D2" w:rsidP="009B04D2" w:rsidRDefault="009B04D2" w14:paraId="7140C584" w14:textId="77777777">
      <w:pPr>
        <w:pStyle w:val="Zkladntext"/>
        <w:spacing w:before="2"/>
      </w:pPr>
    </w:p>
    <w:p w:rsidRPr="001E6773" w:rsidR="009B04D2" w:rsidP="007A5314" w:rsidRDefault="009B04D2" w14:paraId="0A9E34CD" w14:textId="0723048B">
      <w:pPr>
        <w:pStyle w:val="Odsekzoznamu"/>
        <w:widowControl w:val="0"/>
        <w:numPr>
          <w:ilvl w:val="1"/>
          <w:numId w:val="16"/>
        </w:numPr>
        <w:tabs>
          <w:tab w:val="left" w:pos="1041"/>
        </w:tabs>
        <w:autoSpaceDE w:val="0"/>
        <w:autoSpaceDN w:val="0"/>
        <w:spacing w:before="90" w:after="0" w:line="240" w:lineRule="auto"/>
        <w:ind w:right="262"/>
        <w:jc w:val="left"/>
        <w:rPr>
          <w:sz w:val="24"/>
        </w:rPr>
      </w:pPr>
      <w:r w:rsidRPr="001E6773">
        <w:rPr>
          <w:sz w:val="24"/>
        </w:rPr>
        <w:t>Podpísaní</w:t>
      </w:r>
      <w:r w:rsidRPr="001E6773">
        <w:rPr>
          <w:spacing w:val="31"/>
          <w:sz w:val="24"/>
        </w:rPr>
        <w:t xml:space="preserve"> </w:t>
      </w:r>
      <w:r w:rsidRPr="001E6773">
        <w:rPr>
          <w:sz w:val="24"/>
        </w:rPr>
        <w:t>zástupcovia</w:t>
      </w:r>
      <w:r w:rsidRPr="001E6773">
        <w:rPr>
          <w:spacing w:val="31"/>
          <w:sz w:val="24"/>
        </w:rPr>
        <w:t xml:space="preserve"> </w:t>
      </w:r>
      <w:r w:rsidRPr="001E6773">
        <w:rPr>
          <w:sz w:val="24"/>
        </w:rPr>
        <w:t>uchádzačov</w:t>
      </w:r>
      <w:r w:rsidRPr="001E6773">
        <w:rPr>
          <w:spacing w:val="32"/>
          <w:sz w:val="24"/>
        </w:rPr>
        <w:t xml:space="preserve"> </w:t>
      </w:r>
      <w:r w:rsidRPr="001E6773">
        <w:rPr>
          <w:sz w:val="24"/>
        </w:rPr>
        <w:t>uvedených</w:t>
      </w:r>
      <w:r w:rsidRPr="001E6773">
        <w:rPr>
          <w:spacing w:val="31"/>
          <w:sz w:val="24"/>
        </w:rPr>
        <w:t xml:space="preserve"> </w:t>
      </w:r>
      <w:r w:rsidRPr="001E6773">
        <w:rPr>
          <w:sz w:val="24"/>
        </w:rPr>
        <w:t>v</w:t>
      </w:r>
      <w:r w:rsidRPr="001E6773">
        <w:rPr>
          <w:spacing w:val="5"/>
          <w:sz w:val="24"/>
        </w:rPr>
        <w:t xml:space="preserve"> </w:t>
      </w:r>
      <w:r w:rsidRPr="001E6773">
        <w:rPr>
          <w:sz w:val="24"/>
        </w:rPr>
        <w:t>tomto</w:t>
      </w:r>
      <w:r w:rsidRPr="001E6773">
        <w:rPr>
          <w:spacing w:val="32"/>
          <w:sz w:val="24"/>
        </w:rPr>
        <w:t xml:space="preserve"> </w:t>
      </w:r>
      <w:r w:rsidRPr="001E6773">
        <w:rPr>
          <w:sz w:val="24"/>
        </w:rPr>
        <w:t>vyhlásení</w:t>
      </w:r>
      <w:r w:rsidRPr="001E6773">
        <w:rPr>
          <w:spacing w:val="32"/>
          <w:sz w:val="24"/>
        </w:rPr>
        <w:t xml:space="preserve"> </w:t>
      </w:r>
      <w:r w:rsidRPr="001E6773">
        <w:rPr>
          <w:sz w:val="24"/>
        </w:rPr>
        <w:t>týmto</w:t>
      </w:r>
      <w:r w:rsidRPr="001E6773">
        <w:rPr>
          <w:spacing w:val="32"/>
          <w:sz w:val="24"/>
        </w:rPr>
        <w:t xml:space="preserve"> </w:t>
      </w:r>
      <w:r w:rsidRPr="001E6773">
        <w:rPr>
          <w:sz w:val="24"/>
        </w:rPr>
        <w:t>vyhlasujeme,</w:t>
      </w:r>
      <w:r w:rsidRPr="001E6773">
        <w:rPr>
          <w:spacing w:val="31"/>
          <w:sz w:val="24"/>
        </w:rPr>
        <w:t xml:space="preserve"> </w:t>
      </w:r>
      <w:r w:rsidRPr="001E6773">
        <w:rPr>
          <w:sz w:val="24"/>
        </w:rPr>
        <w:t>že</w:t>
      </w:r>
      <w:r w:rsidRPr="001E6773">
        <w:rPr>
          <w:spacing w:val="33"/>
          <w:sz w:val="24"/>
        </w:rPr>
        <w:t xml:space="preserve"> </w:t>
      </w:r>
      <w:r w:rsidRPr="001E6773">
        <w:rPr>
          <w:sz w:val="24"/>
        </w:rPr>
        <w:t>za</w:t>
      </w:r>
      <w:r w:rsidRPr="001E6773">
        <w:rPr>
          <w:spacing w:val="-57"/>
          <w:sz w:val="24"/>
        </w:rPr>
        <w:t xml:space="preserve"> </w:t>
      </w:r>
      <w:r w:rsidRPr="001E6773">
        <w:rPr>
          <w:sz w:val="24"/>
        </w:rPr>
        <w:t>účelom</w:t>
      </w:r>
      <w:r w:rsidRPr="001E6773">
        <w:rPr>
          <w:spacing w:val="54"/>
          <w:sz w:val="24"/>
        </w:rPr>
        <w:t xml:space="preserve"> </w:t>
      </w:r>
      <w:r w:rsidRPr="001E6773">
        <w:rPr>
          <w:sz w:val="24"/>
        </w:rPr>
        <w:t>predloženia</w:t>
      </w:r>
      <w:r w:rsidRPr="001E6773">
        <w:rPr>
          <w:spacing w:val="53"/>
          <w:sz w:val="24"/>
        </w:rPr>
        <w:t xml:space="preserve"> </w:t>
      </w:r>
      <w:r w:rsidRPr="001E6773">
        <w:rPr>
          <w:sz w:val="24"/>
        </w:rPr>
        <w:t>ponuky</w:t>
      </w:r>
      <w:r w:rsidRPr="001E6773">
        <w:rPr>
          <w:spacing w:val="56"/>
          <w:sz w:val="24"/>
        </w:rPr>
        <w:t xml:space="preserve"> </w:t>
      </w:r>
      <w:r w:rsidRPr="001E6773">
        <w:rPr>
          <w:sz w:val="24"/>
        </w:rPr>
        <w:t>vo</w:t>
      </w:r>
      <w:r w:rsidRPr="001E6773">
        <w:rPr>
          <w:spacing w:val="53"/>
          <w:sz w:val="24"/>
        </w:rPr>
        <w:t xml:space="preserve"> </w:t>
      </w:r>
      <w:r w:rsidRPr="001E6773">
        <w:rPr>
          <w:sz w:val="24"/>
        </w:rPr>
        <w:t>verejnom</w:t>
      </w:r>
      <w:r w:rsidRPr="001E6773">
        <w:rPr>
          <w:spacing w:val="54"/>
          <w:sz w:val="24"/>
        </w:rPr>
        <w:t xml:space="preserve"> </w:t>
      </w:r>
      <w:r w:rsidRPr="001E6773">
        <w:rPr>
          <w:sz w:val="24"/>
        </w:rPr>
        <w:t>obstarávaní</w:t>
      </w:r>
      <w:r w:rsidRPr="001E6773">
        <w:rPr>
          <w:spacing w:val="54"/>
          <w:sz w:val="24"/>
        </w:rPr>
        <w:t xml:space="preserve"> </w:t>
      </w:r>
      <w:r w:rsidRPr="001E6773">
        <w:rPr>
          <w:sz w:val="24"/>
        </w:rPr>
        <w:t>na</w:t>
      </w:r>
      <w:r w:rsidRPr="001E6773">
        <w:rPr>
          <w:spacing w:val="53"/>
          <w:sz w:val="24"/>
        </w:rPr>
        <w:t xml:space="preserve"> </w:t>
      </w:r>
      <w:r w:rsidRPr="001E6773">
        <w:rPr>
          <w:sz w:val="24"/>
        </w:rPr>
        <w:t>uskutočnenie</w:t>
      </w:r>
      <w:r w:rsidRPr="001E6773">
        <w:rPr>
          <w:spacing w:val="55"/>
          <w:sz w:val="24"/>
        </w:rPr>
        <w:t xml:space="preserve"> </w:t>
      </w:r>
      <w:r w:rsidRPr="001E6773">
        <w:rPr>
          <w:sz w:val="24"/>
        </w:rPr>
        <w:t>predmetu</w:t>
      </w:r>
      <w:r w:rsidRPr="001E6773">
        <w:rPr>
          <w:spacing w:val="53"/>
          <w:sz w:val="24"/>
        </w:rPr>
        <w:t xml:space="preserve"> </w:t>
      </w:r>
      <w:r w:rsidRPr="001E6773">
        <w:rPr>
          <w:sz w:val="24"/>
        </w:rPr>
        <w:t>zákazky</w:t>
      </w:r>
      <w:r w:rsidRPr="001E6773" w:rsidR="001E6773">
        <w:rPr>
          <w:sz w:val="24"/>
        </w:rPr>
        <w:t xml:space="preserve"> </w:t>
      </w:r>
      <w:r w:rsidRPr="001E6773">
        <w:rPr>
          <w:b/>
          <w:sz w:val="24"/>
        </w:rPr>
        <w:t>„</w:t>
      </w:r>
      <w:r w:rsidRPr="001E6773" w:rsidR="001E6773">
        <w:rPr>
          <w:rFonts w:eastAsia="Times New Roman"/>
          <w:b/>
          <w:bCs/>
          <w:sz w:val="24"/>
          <w:szCs w:val="24"/>
        </w:rPr>
        <w:t>Výmena zásobníka teplej úžitkovej vody (TÚV</w:t>
      </w:r>
      <w:r w:rsidRPr="001E6773" w:rsidR="001E6773">
        <w:rPr>
          <w:sz w:val="24"/>
        </w:rPr>
        <w:t xml:space="preserve">)“ v Strednej </w:t>
      </w:r>
      <w:proofErr w:type="spellStart"/>
      <w:r w:rsidRPr="001E6773" w:rsidR="001E6773">
        <w:rPr>
          <w:sz w:val="24"/>
        </w:rPr>
        <w:t>odobornej</w:t>
      </w:r>
      <w:proofErr w:type="spellEnd"/>
      <w:r w:rsidRPr="001E6773" w:rsidR="001E6773">
        <w:rPr>
          <w:sz w:val="24"/>
        </w:rPr>
        <w:t xml:space="preserve"> škole technickej, Vranovská 4, 851 02 Bratislava, </w:t>
      </w:r>
      <w:r w:rsidRPr="001E6773">
        <w:rPr>
          <w:sz w:val="24"/>
        </w:rPr>
        <w:t>sme</w:t>
      </w:r>
      <w:r w:rsidRPr="001E6773">
        <w:rPr>
          <w:spacing w:val="17"/>
          <w:sz w:val="24"/>
        </w:rPr>
        <w:t xml:space="preserve"> </w:t>
      </w:r>
      <w:r w:rsidRPr="001E6773">
        <w:rPr>
          <w:sz w:val="24"/>
        </w:rPr>
        <w:t>vytvorili</w:t>
      </w:r>
      <w:r w:rsidRPr="001E6773">
        <w:rPr>
          <w:spacing w:val="18"/>
          <w:sz w:val="24"/>
        </w:rPr>
        <w:t xml:space="preserve"> </w:t>
      </w:r>
      <w:r w:rsidRPr="001E6773">
        <w:rPr>
          <w:sz w:val="24"/>
        </w:rPr>
        <w:t>skupinu</w:t>
      </w:r>
      <w:r w:rsidRPr="001E6773">
        <w:rPr>
          <w:spacing w:val="17"/>
          <w:sz w:val="24"/>
        </w:rPr>
        <w:t xml:space="preserve"> </w:t>
      </w:r>
      <w:r w:rsidRPr="001E6773">
        <w:rPr>
          <w:sz w:val="24"/>
        </w:rPr>
        <w:t>dodávateľov</w:t>
      </w:r>
      <w:r w:rsidRPr="001E6773">
        <w:rPr>
          <w:spacing w:val="20"/>
          <w:sz w:val="24"/>
        </w:rPr>
        <w:t xml:space="preserve"> </w:t>
      </w:r>
      <w:r w:rsidRPr="001E6773">
        <w:rPr>
          <w:sz w:val="24"/>
        </w:rPr>
        <w:t>a</w:t>
      </w:r>
      <w:r w:rsidRPr="001E6773">
        <w:rPr>
          <w:spacing w:val="-2"/>
          <w:sz w:val="24"/>
        </w:rPr>
        <w:t xml:space="preserve"> </w:t>
      </w:r>
      <w:proofErr w:type="spellStart"/>
      <w:r w:rsidRPr="001E6773">
        <w:rPr>
          <w:sz w:val="24"/>
        </w:rPr>
        <w:t>predkla</w:t>
      </w:r>
      <w:proofErr w:type="spellEnd"/>
      <w:r w:rsidRPr="001E6773">
        <w:rPr>
          <w:sz w:val="24"/>
        </w:rPr>
        <w:t>-</w:t>
      </w:r>
      <w:r w:rsidRPr="001E6773">
        <w:rPr>
          <w:spacing w:val="-57"/>
          <w:sz w:val="24"/>
        </w:rPr>
        <w:t xml:space="preserve"> </w:t>
      </w:r>
      <w:r w:rsidRPr="001E6773">
        <w:rPr>
          <w:sz w:val="24"/>
        </w:rPr>
        <w:t>dáme</w:t>
      </w:r>
      <w:r w:rsidRPr="001E6773">
        <w:rPr>
          <w:spacing w:val="-1"/>
          <w:sz w:val="24"/>
        </w:rPr>
        <w:t xml:space="preserve"> </w:t>
      </w:r>
      <w:r w:rsidRPr="001E6773">
        <w:rPr>
          <w:sz w:val="24"/>
        </w:rPr>
        <w:t>spoločnú ponuku.</w:t>
      </w:r>
      <w:r w:rsidRPr="001E6773">
        <w:rPr>
          <w:spacing w:val="2"/>
          <w:sz w:val="24"/>
        </w:rPr>
        <w:t xml:space="preserve"> </w:t>
      </w:r>
      <w:r w:rsidRPr="001E6773">
        <w:rPr>
          <w:sz w:val="24"/>
        </w:rPr>
        <w:t>Skupina pozostáva</w:t>
      </w:r>
      <w:r w:rsidRPr="001E6773">
        <w:rPr>
          <w:spacing w:val="-3"/>
          <w:sz w:val="24"/>
        </w:rPr>
        <w:t xml:space="preserve"> </w:t>
      </w:r>
      <w:r w:rsidRPr="001E6773">
        <w:rPr>
          <w:sz w:val="24"/>
        </w:rPr>
        <w:t>z</w:t>
      </w:r>
      <w:r w:rsidRPr="001E6773">
        <w:rPr>
          <w:spacing w:val="-1"/>
          <w:sz w:val="24"/>
        </w:rPr>
        <w:t xml:space="preserve"> </w:t>
      </w:r>
      <w:r w:rsidRPr="001E6773">
        <w:rPr>
          <w:sz w:val="24"/>
        </w:rPr>
        <w:t>nasledovných</w:t>
      </w:r>
      <w:r w:rsidRPr="001E6773">
        <w:rPr>
          <w:spacing w:val="-1"/>
          <w:sz w:val="24"/>
        </w:rPr>
        <w:t xml:space="preserve"> </w:t>
      </w:r>
      <w:r w:rsidRPr="001E6773">
        <w:rPr>
          <w:sz w:val="24"/>
        </w:rPr>
        <w:t>právnych subjektov:</w:t>
      </w:r>
    </w:p>
    <w:p w:rsidR="009B04D2" w:rsidP="009B04D2" w:rsidRDefault="009B04D2" w14:paraId="725C5245" w14:textId="77777777">
      <w:pPr>
        <w:ind w:left="706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9B04D2" w:rsidP="009B04D2" w:rsidRDefault="009B04D2" w14:paraId="5ACD0AF0" w14:textId="77777777">
      <w:pPr>
        <w:pStyle w:val="Zkladntext"/>
        <w:spacing w:before="5"/>
        <w:rPr>
          <w:rFonts w:ascii="Symbol" w:hAnsi="Symbol"/>
          <w:sz w:val="22"/>
        </w:rPr>
      </w:pPr>
    </w:p>
    <w:p w:rsidR="009B04D2" w:rsidP="009B04D2" w:rsidRDefault="009B04D2" w14:paraId="07298C5B" w14:textId="77777777">
      <w:pPr>
        <w:ind w:left="706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9B04D2" w:rsidP="009B04D2" w:rsidRDefault="009B04D2" w14:paraId="5FFA3980" w14:textId="77777777">
      <w:pPr>
        <w:pStyle w:val="Zkladntext"/>
        <w:spacing w:before="3"/>
        <w:rPr>
          <w:rFonts w:ascii="Symbol" w:hAnsi="Symbol"/>
          <w:sz w:val="32"/>
        </w:rPr>
      </w:pPr>
    </w:p>
    <w:p w:rsidR="009B04D2" w:rsidP="009B04D2" w:rsidRDefault="009B04D2" w14:paraId="1D7CD76B" w14:textId="77777777">
      <w:pPr>
        <w:pStyle w:val="Odsekzoznamu"/>
        <w:widowControl w:val="0"/>
        <w:numPr>
          <w:ilvl w:val="1"/>
          <w:numId w:val="16"/>
        </w:numPr>
        <w:tabs>
          <w:tab w:val="left" w:pos="707"/>
        </w:tabs>
        <w:autoSpaceDE w:val="0"/>
        <w:autoSpaceDN w:val="0"/>
        <w:spacing w:before="1" w:after="0" w:line="240" w:lineRule="auto"/>
        <w:ind w:left="706" w:right="148" w:hanging="426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prípade,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naša</w:t>
      </w:r>
      <w:r>
        <w:rPr>
          <w:spacing w:val="-5"/>
          <w:sz w:val="24"/>
        </w:rPr>
        <w:t xml:space="preserve"> </w:t>
      </w:r>
      <w:r>
        <w:rPr>
          <w:sz w:val="24"/>
        </w:rPr>
        <w:t>spoločná</w:t>
      </w:r>
      <w:r>
        <w:rPr>
          <w:spacing w:val="-5"/>
          <w:sz w:val="24"/>
        </w:rPr>
        <w:t xml:space="preserve"> </w:t>
      </w:r>
      <w:r>
        <w:rPr>
          <w:sz w:val="24"/>
        </w:rPr>
        <w:t>ponuka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5"/>
          <w:sz w:val="24"/>
        </w:rPr>
        <w:t xml:space="preserve"> </w:t>
      </w:r>
      <w:r>
        <w:rPr>
          <w:sz w:val="24"/>
        </w:rPr>
        <w:t>úspešná</w:t>
      </w:r>
      <w:r>
        <w:rPr>
          <w:spacing w:val="-2"/>
          <w:sz w:val="24"/>
        </w:rPr>
        <w:t xml:space="preserve"> </w:t>
      </w:r>
      <w:r>
        <w:rPr>
          <w:sz w:val="24"/>
        </w:rPr>
        <w:t>a bude</w:t>
      </w:r>
      <w:r>
        <w:rPr>
          <w:spacing w:val="-5"/>
          <w:sz w:val="24"/>
        </w:rPr>
        <w:t xml:space="preserve"> </w:t>
      </w:r>
      <w:r>
        <w:rPr>
          <w:sz w:val="24"/>
        </w:rPr>
        <w:t>prijatá,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zaväzujeme,</w:t>
      </w:r>
      <w:r>
        <w:rPr>
          <w:spacing w:val="-3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pred</w:t>
      </w:r>
      <w:r>
        <w:rPr>
          <w:spacing w:val="-1"/>
          <w:sz w:val="24"/>
        </w:rPr>
        <w:t xml:space="preserve"> </w:t>
      </w:r>
      <w:r>
        <w:rPr>
          <w:sz w:val="24"/>
        </w:rPr>
        <w:t>podpisom</w:t>
      </w:r>
      <w:r>
        <w:rPr>
          <w:spacing w:val="-58"/>
          <w:sz w:val="24"/>
        </w:rPr>
        <w:t xml:space="preserve"> </w:t>
      </w:r>
      <w:r>
        <w:rPr>
          <w:sz w:val="24"/>
        </w:rPr>
        <w:t>zmluvy uzatvoríme a predložíme verejnému obstarávateľovi zmluvu, v ktorej budú jednoznačne</w:t>
      </w:r>
      <w:r>
        <w:rPr>
          <w:spacing w:val="1"/>
          <w:sz w:val="24"/>
        </w:rPr>
        <w:t xml:space="preserve"> </w:t>
      </w:r>
      <w:r>
        <w:rPr>
          <w:sz w:val="24"/>
        </w:rPr>
        <w:t>stanovené vzájomné práva a povinnosti, kto sa akou časťou bude podieľať na plnení zákazky, ako</w:t>
      </w:r>
      <w:r>
        <w:rPr>
          <w:spacing w:val="1"/>
          <w:sz w:val="24"/>
        </w:rPr>
        <w:t xml:space="preserve"> </w:t>
      </w:r>
      <w:r>
        <w:rPr>
          <w:sz w:val="24"/>
        </w:rPr>
        <w:t>aj skutočnosť, že všetci členovia skupiny dodávateľov sú zaviazaní zo záväzkov voči verejnému</w:t>
      </w:r>
      <w:r>
        <w:rPr>
          <w:spacing w:val="1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1"/>
          <w:sz w:val="24"/>
        </w:rPr>
        <w:t xml:space="preserve"> </w:t>
      </w:r>
      <w:r>
        <w:rPr>
          <w:sz w:val="24"/>
        </w:rPr>
        <w:t>spoločne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nerozdielne.</w:t>
      </w:r>
    </w:p>
    <w:p w:rsidR="009B04D2" w:rsidP="009B04D2" w:rsidRDefault="009B04D2" w14:paraId="5960D745" w14:textId="77777777">
      <w:pPr>
        <w:pStyle w:val="Zkladntext"/>
      </w:pPr>
    </w:p>
    <w:p w:rsidR="009B04D2" w:rsidP="009B04D2" w:rsidRDefault="009B04D2" w14:paraId="732F6321" w14:textId="77777777">
      <w:pPr>
        <w:pStyle w:val="Odsekzoznamu"/>
        <w:widowControl w:val="0"/>
        <w:numPr>
          <w:ilvl w:val="1"/>
          <w:numId w:val="16"/>
        </w:numPr>
        <w:tabs>
          <w:tab w:val="left" w:pos="707"/>
        </w:tabs>
        <w:autoSpaceDE w:val="0"/>
        <w:autoSpaceDN w:val="0"/>
        <w:spacing w:after="0" w:line="240" w:lineRule="auto"/>
        <w:ind w:left="706" w:right="150" w:hanging="426"/>
        <w:jc w:val="both"/>
        <w:rPr>
          <w:sz w:val="24"/>
        </w:rPr>
      </w:pPr>
      <w:r>
        <w:rPr>
          <w:sz w:val="24"/>
        </w:rPr>
        <w:t>Zároveň vyhlasujeme, že všetky skutočnosti uvedené v tomto vyhlásení sú pravdivé a úplné. Sme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37"/>
          <w:sz w:val="24"/>
        </w:rPr>
        <w:t xml:space="preserve"> </w:t>
      </w:r>
      <w:r>
        <w:rPr>
          <w:sz w:val="24"/>
        </w:rPr>
        <w:t>vedomí</w:t>
      </w:r>
      <w:r>
        <w:rPr>
          <w:spacing w:val="37"/>
          <w:sz w:val="24"/>
        </w:rPr>
        <w:t xml:space="preserve"> </w:t>
      </w:r>
      <w:r>
        <w:rPr>
          <w:sz w:val="24"/>
        </w:rPr>
        <w:t>právnych</w:t>
      </w:r>
      <w:r>
        <w:rPr>
          <w:spacing w:val="38"/>
          <w:sz w:val="24"/>
        </w:rPr>
        <w:t xml:space="preserve"> </w:t>
      </w:r>
      <w:r>
        <w:rPr>
          <w:sz w:val="24"/>
        </w:rPr>
        <w:t>následkov</w:t>
      </w:r>
      <w:r>
        <w:rPr>
          <w:spacing w:val="36"/>
          <w:sz w:val="24"/>
        </w:rPr>
        <w:t xml:space="preserve"> </w:t>
      </w:r>
      <w:r>
        <w:rPr>
          <w:sz w:val="24"/>
        </w:rPr>
        <w:t>uvedenia</w:t>
      </w:r>
      <w:r>
        <w:rPr>
          <w:spacing w:val="36"/>
          <w:sz w:val="24"/>
        </w:rPr>
        <w:t xml:space="preserve"> </w:t>
      </w:r>
      <w:r>
        <w:rPr>
          <w:sz w:val="24"/>
        </w:rPr>
        <w:t>nepravdivých</w:t>
      </w:r>
      <w:r>
        <w:rPr>
          <w:spacing w:val="37"/>
          <w:sz w:val="24"/>
        </w:rPr>
        <w:t xml:space="preserve"> </w:t>
      </w:r>
      <w:r>
        <w:rPr>
          <w:sz w:val="24"/>
        </w:rPr>
        <w:t>alebo</w:t>
      </w:r>
      <w:r>
        <w:rPr>
          <w:spacing w:val="38"/>
          <w:sz w:val="24"/>
        </w:rPr>
        <w:t xml:space="preserve"> </w:t>
      </w:r>
      <w:r>
        <w:rPr>
          <w:sz w:val="24"/>
        </w:rPr>
        <w:t>neúplných</w:t>
      </w:r>
      <w:r>
        <w:rPr>
          <w:spacing w:val="38"/>
          <w:sz w:val="24"/>
        </w:rPr>
        <w:t xml:space="preserve"> </w:t>
      </w:r>
      <w:r>
        <w:rPr>
          <w:sz w:val="24"/>
        </w:rPr>
        <w:t>skutočností</w:t>
      </w:r>
      <w:r>
        <w:rPr>
          <w:spacing w:val="38"/>
          <w:sz w:val="24"/>
        </w:rPr>
        <w:t xml:space="preserve"> </w:t>
      </w:r>
      <w:r>
        <w:rPr>
          <w:sz w:val="24"/>
        </w:rPr>
        <w:t>uvedených</w:t>
      </w:r>
      <w:r>
        <w:rPr>
          <w:spacing w:val="-58"/>
          <w:sz w:val="24"/>
        </w:rPr>
        <w:t xml:space="preserve"> </w:t>
      </w:r>
      <w:r>
        <w:rPr>
          <w:sz w:val="24"/>
        </w:rPr>
        <w:t>v tomto vyhlásení v zmysle súťažných podkladov (vylúčenie zo súťaže), vrátane zodpovednosti za</w:t>
      </w:r>
      <w:r>
        <w:rPr>
          <w:spacing w:val="-57"/>
          <w:sz w:val="24"/>
        </w:rPr>
        <w:t xml:space="preserve"> </w:t>
      </w:r>
      <w:r>
        <w:rPr>
          <w:sz w:val="24"/>
        </w:rPr>
        <w:t>škodu spôsobenú verejnému obstarávateľovi v zmysle všeobecne záväzných právnych predpisov</w:t>
      </w:r>
      <w:r>
        <w:rPr>
          <w:spacing w:val="1"/>
          <w:sz w:val="24"/>
        </w:rPr>
        <w:t xml:space="preserve"> </w:t>
      </w:r>
      <w:r>
        <w:rPr>
          <w:sz w:val="24"/>
        </w:rPr>
        <w:t>platných v</w:t>
      </w:r>
      <w:r>
        <w:rPr>
          <w:spacing w:val="-1"/>
          <w:sz w:val="24"/>
        </w:rPr>
        <w:t xml:space="preserve"> </w:t>
      </w:r>
      <w:r>
        <w:rPr>
          <w:sz w:val="24"/>
        </w:rPr>
        <w:t>SR.</w:t>
      </w:r>
    </w:p>
    <w:p w:rsidR="009B04D2" w:rsidP="009B04D2" w:rsidRDefault="009B04D2" w14:paraId="7BFAECDC" w14:textId="77777777">
      <w:pPr>
        <w:pStyle w:val="Zkladntext"/>
        <w:rPr>
          <w:sz w:val="26"/>
        </w:rPr>
      </w:pPr>
    </w:p>
    <w:p w:rsidR="009B04D2" w:rsidP="009B04D2" w:rsidRDefault="009B04D2" w14:paraId="645DA822" w14:textId="77777777">
      <w:pPr>
        <w:pStyle w:val="Zkladntext"/>
        <w:spacing w:before="5"/>
        <w:rPr>
          <w:sz w:val="32"/>
        </w:rPr>
      </w:pPr>
    </w:p>
    <w:p w:rsidR="009B04D2" w:rsidP="009B04D2" w:rsidRDefault="009B04D2" w14:paraId="78081610" w14:textId="77777777">
      <w:pPr>
        <w:pStyle w:val="Zkladntext"/>
        <w:ind w:left="680"/>
      </w:pPr>
      <w:r>
        <w:t>V</w:t>
      </w:r>
      <w:r>
        <w:rPr>
          <w:spacing w:val="-2"/>
        </w:rPr>
        <w:t xml:space="preserve"> </w:t>
      </w:r>
      <w:r>
        <w:t>.................................</w:t>
      </w:r>
      <w:r>
        <w:rPr>
          <w:spacing w:val="-1"/>
        </w:rPr>
        <w:t xml:space="preserve"> </w:t>
      </w:r>
      <w:r>
        <w:t>dňa........................</w:t>
      </w:r>
    </w:p>
    <w:p w:rsidR="009B04D2" w:rsidP="009B04D2" w:rsidRDefault="009B04D2" w14:paraId="69434B5C" w14:textId="77777777">
      <w:pPr>
        <w:pStyle w:val="Zkladntext"/>
        <w:rPr>
          <w:sz w:val="26"/>
        </w:rPr>
      </w:pPr>
    </w:p>
    <w:p w:rsidR="009B04D2" w:rsidP="009B04D2" w:rsidRDefault="009B04D2" w14:paraId="55AF09D2" w14:textId="77777777">
      <w:pPr>
        <w:pStyle w:val="Zkladntext"/>
        <w:rPr>
          <w:sz w:val="22"/>
        </w:rPr>
      </w:pPr>
    </w:p>
    <w:p w:rsidR="009B04D2" w:rsidP="009B04D2" w:rsidRDefault="009B04D2" w14:paraId="3718B1BA" w14:textId="77777777">
      <w:pPr>
        <w:ind w:left="848"/>
        <w:rPr>
          <w:i/>
          <w:sz w:val="24"/>
        </w:rPr>
      </w:pPr>
      <w:r>
        <w:rPr>
          <w:i/>
          <w:sz w:val="24"/>
        </w:rPr>
        <w:t>Obchodné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meno</w:t>
      </w:r>
    </w:p>
    <w:p w:rsidR="009B04D2" w:rsidP="009B04D2" w:rsidRDefault="009B04D2" w14:paraId="496710C0" w14:textId="77777777">
      <w:pPr>
        <w:pStyle w:val="Zkladntext"/>
        <w:spacing w:before="2"/>
        <w:rPr>
          <w:i/>
          <w:sz w:val="16"/>
        </w:rPr>
      </w:pPr>
    </w:p>
    <w:p w:rsidR="009B04D2" w:rsidP="009B04D2" w:rsidRDefault="009B04D2" w14:paraId="11FA69F9" w14:textId="77777777">
      <w:pPr>
        <w:spacing w:before="90"/>
        <w:ind w:left="848"/>
        <w:rPr>
          <w:i/>
          <w:sz w:val="24"/>
        </w:rPr>
      </w:pPr>
      <w:r>
        <w:rPr>
          <w:i/>
          <w:sz w:val="24"/>
        </w:rPr>
        <w:t>Sídlo/miesto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podnikania</w:t>
      </w:r>
    </w:p>
    <w:p w:rsidR="009B04D2" w:rsidP="009B04D2" w:rsidRDefault="009B04D2" w14:paraId="4EC02F3A" w14:textId="77777777">
      <w:pPr>
        <w:ind w:left="6379"/>
        <w:rPr>
          <w:i/>
          <w:sz w:val="24"/>
        </w:rPr>
      </w:pPr>
      <w:r>
        <w:rPr>
          <w:i/>
          <w:sz w:val="24"/>
        </w:rPr>
        <w:t>..................................................</w:t>
      </w:r>
    </w:p>
    <w:p w:rsidR="009B04D2" w:rsidP="009B04D2" w:rsidRDefault="009B04D2" w14:paraId="3DE09FA2" w14:textId="77777777">
      <w:pPr>
        <w:pStyle w:val="Zkladntext"/>
        <w:tabs>
          <w:tab w:val="left" w:pos="6753"/>
        </w:tabs>
        <w:ind w:left="848"/>
      </w:pPr>
      <w:r>
        <w:rPr>
          <w:i/>
        </w:rPr>
        <w:t>IČO</w:t>
      </w:r>
      <w:r>
        <w:rPr>
          <w:i/>
        </w:rPr>
        <w:tab/>
      </w: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priezvisko,</w:t>
      </w:r>
      <w:r>
        <w:rPr>
          <w:spacing w:val="-1"/>
        </w:rPr>
        <w:t xml:space="preserve"> </w:t>
      </w:r>
      <w:r>
        <w:t>funkcia</w:t>
      </w:r>
    </w:p>
    <w:p w:rsidR="009B04D2" w:rsidP="009B04D2" w:rsidRDefault="009B04D2" w14:paraId="6D58E257" w14:textId="77777777">
      <w:pPr>
        <w:pStyle w:val="Zkladntext"/>
        <w:spacing w:before="1"/>
        <w:ind w:left="7773"/>
      </w:pPr>
      <w:r>
        <w:t>podpis</w:t>
      </w:r>
      <w:r>
        <w:rPr>
          <w:vertAlign w:val="superscript"/>
        </w:rPr>
        <w:t>1</w:t>
      </w:r>
    </w:p>
    <w:p w:rsidR="009B04D2" w:rsidP="009B04D2" w:rsidRDefault="009B04D2" w14:paraId="2AE45163" w14:textId="25216C09">
      <w:pPr>
        <w:pStyle w:val="Zkladntext"/>
        <w:spacing w:before="5"/>
        <w:rPr>
          <w:sz w:val="23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07C917DC" wp14:editId="78DBD904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319520" cy="8890"/>
                <wp:effectExtent l="0" t="1270" r="0" b="0"/>
                <wp:wrapTopAndBottom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5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0A1604">
              <v:rect id="Obdĺžnik 2" style="position:absolute;margin-left:56.65pt;margin-top:14.65pt;width:497.6pt;height:.7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40F60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">
                <w10:wrap type="topAndBottom" anchorx="page"/>
              </v:rect>
            </w:pict>
          </mc:Fallback>
        </mc:AlternateContent>
      </w:r>
    </w:p>
    <w:p w:rsidR="009B04D2" w:rsidP="009B04D2" w:rsidRDefault="009B04D2" w14:paraId="14130641" w14:textId="77777777">
      <w:pPr>
        <w:spacing w:before="3"/>
        <w:ind w:left="140"/>
      </w:pPr>
      <w:r>
        <w:rPr>
          <w:spacing w:val="-1"/>
          <w:vertAlign w:val="superscript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Doklad</w:t>
      </w:r>
      <w:r>
        <w:rPr>
          <w:spacing w:val="-11"/>
        </w:rPr>
        <w:t xml:space="preserve"> </w:t>
      </w:r>
      <w:r>
        <w:rPr>
          <w:spacing w:val="-1"/>
        </w:rPr>
        <w:t>musí</w:t>
      </w:r>
      <w:r>
        <w:rPr>
          <w:spacing w:val="-12"/>
        </w:rPr>
        <w:t xml:space="preserve"> </w:t>
      </w:r>
      <w:r>
        <w:rPr>
          <w:spacing w:val="-1"/>
        </w:rPr>
        <w:t>byť</w:t>
      </w:r>
      <w:r>
        <w:rPr>
          <w:spacing w:val="-10"/>
        </w:rPr>
        <w:t xml:space="preserve"> </w:t>
      </w:r>
      <w:r>
        <w:rPr>
          <w:spacing w:val="-1"/>
        </w:rPr>
        <w:t>podpísaný</w:t>
      </w:r>
      <w:r>
        <w:rPr>
          <w:spacing w:val="-13"/>
        </w:rPr>
        <w:t xml:space="preserve"> </w:t>
      </w:r>
      <w:r>
        <w:rPr>
          <w:spacing w:val="-1"/>
        </w:rPr>
        <w:t>uchádzačom,</w:t>
      </w:r>
      <w:r>
        <w:rPr>
          <w:spacing w:val="-12"/>
        </w:rPr>
        <w:t xml:space="preserve"> </w:t>
      </w:r>
      <w:r>
        <w:t>jeho</w:t>
      </w:r>
      <w:r>
        <w:rPr>
          <w:spacing w:val="-10"/>
        </w:rPr>
        <w:t xml:space="preserve"> </w:t>
      </w:r>
      <w:r>
        <w:t>štatutárnym</w:t>
      </w:r>
      <w:r>
        <w:rPr>
          <w:spacing w:val="-11"/>
        </w:rPr>
        <w:t xml:space="preserve"> </w:t>
      </w:r>
      <w:r>
        <w:t>orgánom</w:t>
      </w:r>
      <w:r>
        <w:rPr>
          <w:spacing w:val="-11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členom</w:t>
      </w:r>
      <w:r>
        <w:rPr>
          <w:spacing w:val="-11"/>
        </w:rPr>
        <w:t xml:space="preserve"> </w:t>
      </w:r>
      <w:r>
        <w:t>štatutárneho</w:t>
      </w:r>
      <w:r>
        <w:rPr>
          <w:spacing w:val="-11"/>
        </w:rPr>
        <w:t xml:space="preserve"> </w:t>
      </w:r>
      <w:r>
        <w:t>orgánu</w:t>
      </w:r>
      <w:r>
        <w:rPr>
          <w:spacing w:val="-10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iným</w:t>
      </w:r>
      <w:r>
        <w:rPr>
          <w:spacing w:val="-11"/>
        </w:rPr>
        <w:t xml:space="preserve"> </w:t>
      </w:r>
      <w:r>
        <w:t>zástupcom</w:t>
      </w:r>
      <w:r>
        <w:rPr>
          <w:spacing w:val="-47"/>
        </w:rPr>
        <w:t xml:space="preserve"> </w:t>
      </w:r>
      <w:r>
        <w:t>uchádzača,</w:t>
      </w:r>
      <w:r>
        <w:rPr>
          <w:spacing w:val="-3"/>
        </w:rPr>
        <w:t xml:space="preserve"> </w:t>
      </w:r>
      <w:r>
        <w:t>ktorý</w:t>
      </w:r>
      <w:r>
        <w:rPr>
          <w:spacing w:val="-1"/>
        </w:rPr>
        <w:t xml:space="preserve"> </w:t>
      </w:r>
      <w:r>
        <w:t>je oprávnený</w:t>
      </w:r>
      <w:r>
        <w:rPr>
          <w:spacing w:val="-2"/>
        </w:rPr>
        <w:t xml:space="preserve"> </w:t>
      </w:r>
      <w:r>
        <w:t>konať</w:t>
      </w:r>
      <w:r>
        <w:rPr>
          <w:spacing w:val="1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mene</w:t>
      </w:r>
      <w:r>
        <w:rPr>
          <w:spacing w:val="-1"/>
        </w:rPr>
        <w:t xml:space="preserve"> </w:t>
      </w:r>
      <w:r>
        <w:t>uchádzača v obchodných záväzkových</w:t>
      </w:r>
      <w:r>
        <w:rPr>
          <w:spacing w:val="-1"/>
        </w:rPr>
        <w:t xml:space="preserve"> </w:t>
      </w:r>
      <w:r>
        <w:t>vzťahoch.</w:t>
      </w:r>
    </w:p>
    <w:p w:rsidR="009B04D2" w:rsidP="009B04D2" w:rsidRDefault="009B04D2" w14:paraId="38E3A370" w14:textId="77777777">
      <w:pPr>
        <w:sectPr w:rsidR="009B04D2">
          <w:pgSz w:w="11910" w:h="16840" w:orient="portrait"/>
          <w:pgMar w:top="1320" w:right="700" w:bottom="280" w:left="880" w:header="708" w:footer="708" w:gutter="0"/>
          <w:cols w:space="708"/>
        </w:sectPr>
      </w:pPr>
    </w:p>
    <w:p w:rsidR="009B04D2" w:rsidP="009B04D2" w:rsidRDefault="009B04D2" w14:paraId="1001BF88" w14:textId="77777777">
      <w:pPr>
        <w:spacing w:before="73"/>
        <w:ind w:right="9"/>
        <w:jc w:val="center"/>
        <w:rPr>
          <w:b/>
          <w:sz w:val="24"/>
        </w:rPr>
      </w:pPr>
      <w:r>
        <w:rPr>
          <w:b/>
          <w:sz w:val="24"/>
        </w:rPr>
        <w:lastRenderedPageBreak/>
        <w:t>Plná moc</w:t>
      </w:r>
    </w:p>
    <w:p w:rsidR="009B04D2" w:rsidP="009B04D2" w:rsidRDefault="009B04D2" w14:paraId="2E1D6E98" w14:textId="77777777">
      <w:pPr>
        <w:ind w:right="14"/>
        <w:jc w:val="center"/>
        <w:rPr>
          <w:b/>
          <w:sz w:val="24"/>
        </w:rPr>
      </w:pPr>
      <w:r>
        <w:rPr>
          <w:b/>
          <w:sz w:val="24"/>
        </w:rPr>
        <w:t>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jedného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členov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skupiny,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konajúceho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skupinu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dodávateľov</w:t>
      </w:r>
    </w:p>
    <w:p w:rsidR="009B04D2" w:rsidP="009B04D2" w:rsidRDefault="009B04D2" w14:paraId="3A287ACF" w14:textId="77777777">
      <w:pPr>
        <w:pStyle w:val="Zkladntext"/>
        <w:rPr>
          <w:b/>
          <w:sz w:val="26"/>
        </w:rPr>
      </w:pPr>
    </w:p>
    <w:p w:rsidR="009B04D2" w:rsidP="009B04D2" w:rsidRDefault="009B04D2" w14:paraId="3DFC3CE1" w14:textId="77777777">
      <w:pPr>
        <w:pStyle w:val="Zkladntext"/>
        <w:spacing w:before="10"/>
        <w:rPr>
          <w:b/>
          <w:sz w:val="32"/>
        </w:rPr>
      </w:pPr>
    </w:p>
    <w:p w:rsidR="009B04D2" w:rsidP="009B04D2" w:rsidRDefault="009B04D2" w14:paraId="10B849E0" w14:textId="77777777">
      <w:pPr>
        <w:spacing w:before="1"/>
        <w:ind w:left="140"/>
        <w:rPr>
          <w:b/>
          <w:sz w:val="24"/>
        </w:rPr>
      </w:pPr>
      <w:r>
        <w:rPr>
          <w:b/>
          <w:sz w:val="24"/>
        </w:rPr>
        <w:t>Splnomocniteľ/splnomocnitelia:</w:t>
      </w:r>
    </w:p>
    <w:p w:rsidR="009B04D2" w:rsidP="009B04D2" w:rsidRDefault="009B04D2" w14:paraId="08F6CA74" w14:textId="77777777">
      <w:pPr>
        <w:pStyle w:val="Odsekzoznamu"/>
        <w:widowControl w:val="0"/>
        <w:numPr>
          <w:ilvl w:val="2"/>
          <w:numId w:val="16"/>
        </w:numPr>
        <w:tabs>
          <w:tab w:val="left" w:pos="861"/>
        </w:tabs>
        <w:autoSpaceDE w:val="0"/>
        <w:autoSpaceDN w:val="0"/>
        <w:spacing w:before="199" w:after="0" w:line="240" w:lineRule="auto"/>
        <w:ind w:right="148"/>
        <w:jc w:val="both"/>
        <w:rPr>
          <w:i/>
          <w:sz w:val="24"/>
        </w:rPr>
      </w:pPr>
      <w:r>
        <w:rPr>
          <w:i/>
          <w:sz w:val="24"/>
        </w:rPr>
        <w:t>Obchodné meno, sídlo, údaj o zápise, IČO uchádzača/člena skupiny dodávateľov, zastúpený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meno/mená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priezvisko/priezviská,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trvalý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pobyt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štatutárneho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orgánu/členov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štatutárneho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orgánu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(ak ide o právnickú osobu), meno, priezvisko, miesto podnikania, údaj o zápise, IČO uchá-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dzača</w:t>
      </w:r>
      <w:proofErr w:type="spellEnd"/>
      <w:r>
        <w:rPr>
          <w:i/>
          <w:sz w:val="24"/>
        </w:rPr>
        <w:t>/člena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skupiny dodávateľov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 o fyzickú osobu)</w:t>
      </w:r>
    </w:p>
    <w:p w:rsidR="009B04D2" w:rsidP="009B04D2" w:rsidRDefault="009B04D2" w14:paraId="7EC180D4" w14:textId="77777777">
      <w:pPr>
        <w:spacing w:before="144"/>
        <w:ind w:right="9"/>
        <w:jc w:val="center"/>
        <w:rPr>
          <w:b/>
          <w:sz w:val="24"/>
        </w:rPr>
      </w:pPr>
      <w:r>
        <w:rPr>
          <w:b/>
          <w:sz w:val="24"/>
        </w:rPr>
        <w:t>udeľuje/ú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plnomocenstvo</w:t>
      </w:r>
    </w:p>
    <w:p w:rsidR="009B04D2" w:rsidP="009B04D2" w:rsidRDefault="009B04D2" w14:paraId="60784A29" w14:textId="77777777">
      <w:pPr>
        <w:pStyle w:val="Zkladntext"/>
        <w:spacing w:before="8"/>
        <w:rPr>
          <w:b/>
          <w:sz w:val="9"/>
        </w:rPr>
      </w:pPr>
    </w:p>
    <w:p w:rsidR="009B04D2" w:rsidP="009B04D2" w:rsidRDefault="009B04D2" w14:paraId="01C1FE8F" w14:textId="77777777">
      <w:pPr>
        <w:spacing w:before="90"/>
        <w:ind w:left="140"/>
        <w:rPr>
          <w:b/>
          <w:sz w:val="24"/>
        </w:rPr>
      </w:pPr>
      <w:r>
        <w:rPr>
          <w:b/>
          <w:sz w:val="24"/>
        </w:rPr>
        <w:t>splnomocnencovi:</w:t>
      </w:r>
    </w:p>
    <w:p w:rsidR="009B04D2" w:rsidP="009B04D2" w:rsidRDefault="009B04D2" w14:paraId="0A4F6A80" w14:textId="77777777">
      <w:pPr>
        <w:spacing w:before="199"/>
        <w:ind w:left="860" w:right="147"/>
        <w:rPr>
          <w:i/>
          <w:sz w:val="24"/>
        </w:rPr>
      </w:pPr>
      <w:r>
        <w:rPr>
          <w:i/>
          <w:sz w:val="24"/>
        </w:rPr>
        <w:t>Obchodné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meno,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sídlo,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údaj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zápise,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IČO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člena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skupiny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dodávateľov,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zastúpený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meno/mená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priezvisko/priezviská,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trvalý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pobyt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štatutárneho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orgánu/členov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štatutárneho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orgánu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(ak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ide</w:t>
      </w:r>
    </w:p>
    <w:p w:rsidR="009B04D2" w:rsidP="009B04D2" w:rsidRDefault="009B04D2" w14:paraId="23B56CF9" w14:textId="77777777">
      <w:pPr>
        <w:spacing w:before="1"/>
        <w:ind w:left="860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právnickú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osobu),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meno,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priezvisko,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miesto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podnikania,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údaj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zápise,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IČO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uchádzača/člena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skupiny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dodávateľov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 o fyzickú osobu)</w:t>
      </w:r>
    </w:p>
    <w:p w:rsidR="009B04D2" w:rsidP="009B04D2" w:rsidRDefault="009B04D2" w14:paraId="022246F9" w14:textId="508AB184">
      <w:pPr>
        <w:spacing w:before="199"/>
        <w:ind w:left="140" w:right="146"/>
        <w:jc w:val="both"/>
        <w:rPr>
          <w:sz w:val="24"/>
        </w:rPr>
      </w:pPr>
      <w:r>
        <w:rPr>
          <w:sz w:val="24"/>
        </w:rPr>
        <w:t>na prijímanie pokynov, komunikáciu a vykonávanie všetkých právnych úkonov v mene všetkých členov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skupiny dodávateľov vo verejnom obstarávaní na zadanie zákazky s názvom </w:t>
      </w:r>
      <w:r>
        <w:rPr>
          <w:b/>
          <w:sz w:val="24"/>
        </w:rPr>
        <w:t>„</w:t>
      </w:r>
      <w:r w:rsidRPr="0076594E" w:rsidR="001E6773">
        <w:rPr>
          <w:rFonts w:eastAsia="Times New Roman"/>
          <w:b/>
          <w:bCs/>
          <w:sz w:val="24"/>
          <w:szCs w:val="24"/>
        </w:rPr>
        <w:t>Výmena zásobníka teplej úžitkovej vody (TÚV</w:t>
      </w:r>
      <w:r w:rsidR="001E6773">
        <w:rPr>
          <w:rFonts w:eastAsia="Times New Roman"/>
          <w:b/>
          <w:bCs/>
          <w:sz w:val="24"/>
          <w:szCs w:val="24"/>
        </w:rPr>
        <w:t>)</w:t>
      </w:r>
      <w:r>
        <w:rPr>
          <w:b/>
          <w:sz w:val="24"/>
        </w:rPr>
        <w:t>“</w:t>
      </w:r>
      <w:r w:rsidR="001E6773">
        <w:rPr>
          <w:b/>
          <w:sz w:val="24"/>
        </w:rPr>
        <w:t xml:space="preserve"> </w:t>
      </w:r>
      <w:r>
        <w:rPr>
          <w:sz w:val="24"/>
        </w:rPr>
        <w:t xml:space="preserve">vyhlásenej verejným </w:t>
      </w:r>
      <w:r w:rsidRPr="006A347E">
        <w:rPr>
          <w:sz w:val="24"/>
        </w:rPr>
        <w:t xml:space="preserve">obstarávateľom </w:t>
      </w:r>
      <w:r w:rsidRPr="006A347E">
        <w:rPr>
          <w:b/>
          <w:sz w:val="24"/>
        </w:rPr>
        <w:t xml:space="preserve">Stredná </w:t>
      </w:r>
      <w:r w:rsidRPr="006A347E" w:rsidR="001E6773">
        <w:rPr>
          <w:b/>
          <w:sz w:val="24"/>
        </w:rPr>
        <w:t>odbor</w:t>
      </w:r>
      <w:r w:rsidRPr="006A347E">
        <w:rPr>
          <w:b/>
          <w:sz w:val="24"/>
        </w:rPr>
        <w:t xml:space="preserve">ná škola technická, </w:t>
      </w:r>
      <w:r w:rsidRPr="006A347E" w:rsidR="001E6773">
        <w:rPr>
          <w:b/>
          <w:sz w:val="24"/>
        </w:rPr>
        <w:t>Vranovská 4</w:t>
      </w:r>
      <w:r w:rsidRPr="006A347E">
        <w:rPr>
          <w:b/>
          <w:sz w:val="24"/>
        </w:rPr>
        <w:t xml:space="preserve">, </w:t>
      </w:r>
      <w:r w:rsidRPr="006A347E" w:rsidR="001E6773">
        <w:rPr>
          <w:b/>
          <w:sz w:val="24"/>
        </w:rPr>
        <w:t xml:space="preserve">851 02 </w:t>
      </w:r>
      <w:r w:rsidRPr="006A347E">
        <w:rPr>
          <w:b/>
          <w:sz w:val="24"/>
        </w:rPr>
        <w:t xml:space="preserve">Bratislava, </w:t>
      </w:r>
      <w:r w:rsidRPr="006A347E">
        <w:rPr>
          <w:sz w:val="24"/>
        </w:rPr>
        <w:t>vrátane</w:t>
      </w:r>
      <w:r>
        <w:rPr>
          <w:sz w:val="24"/>
        </w:rPr>
        <w:t xml:space="preserve"> konania pri uzatvorení zmluvy, ako aj konania pri plnení zmluvy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zo zmluvy vyplývajúcich právnych vzťahov.</w:t>
      </w:r>
    </w:p>
    <w:p w:rsidR="009B04D2" w:rsidP="009B04D2" w:rsidRDefault="009B04D2" w14:paraId="78095D5D" w14:textId="77777777">
      <w:pPr>
        <w:pStyle w:val="Zkladntext"/>
      </w:pPr>
    </w:p>
    <w:p w:rsidR="009B04D2" w:rsidP="009B04D2" w:rsidRDefault="009B04D2" w14:paraId="1A4FA300" w14:textId="77777777">
      <w:pPr>
        <w:pStyle w:val="Zkladntext"/>
      </w:pPr>
    </w:p>
    <w:p w:rsidR="009B04D2" w:rsidP="009B04D2" w:rsidRDefault="009B04D2" w14:paraId="7C2D00A7" w14:textId="77777777">
      <w:pPr>
        <w:pStyle w:val="Zkladntext"/>
      </w:pPr>
    </w:p>
    <w:p w:rsidR="009B04D2" w:rsidP="009B04D2" w:rsidRDefault="009B04D2" w14:paraId="657EF5B6" w14:textId="77777777">
      <w:pPr>
        <w:pStyle w:val="Zkladntext"/>
        <w:spacing w:before="3"/>
        <w:rPr>
          <w:sz w:val="12"/>
        </w:rPr>
      </w:pPr>
    </w:p>
    <w:tbl>
      <w:tblPr>
        <w:tblStyle w:val="NormalTable1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576"/>
        <w:gridCol w:w="4089"/>
      </w:tblGrid>
      <w:tr w:rsidR="009B04D2" w:rsidTr="00EB7129" w14:paraId="64E49CA9" w14:textId="77777777">
        <w:trPr>
          <w:trHeight w:val="919"/>
        </w:trPr>
        <w:tc>
          <w:tcPr>
            <w:tcW w:w="4576" w:type="dxa"/>
          </w:tcPr>
          <w:p w:rsidR="009B04D2" w:rsidP="00EB7129" w:rsidRDefault="009B04D2" w14:paraId="52A52873" w14:textId="7777777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</w:t>
            </w:r>
          </w:p>
        </w:tc>
        <w:tc>
          <w:tcPr>
            <w:tcW w:w="4089" w:type="dxa"/>
          </w:tcPr>
          <w:p w:rsidR="009B04D2" w:rsidP="00EB7129" w:rsidRDefault="009B04D2" w14:paraId="250D9BBF" w14:textId="77777777">
            <w:pPr>
              <w:pStyle w:val="TableParagraph"/>
              <w:spacing w:line="266" w:lineRule="exact"/>
              <w:ind w:left="1005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</w:p>
          <w:p w:rsidR="009B04D2" w:rsidP="00EB7129" w:rsidRDefault="009B04D2" w14:paraId="161CAB4E" w14:textId="77777777">
            <w:pPr>
              <w:pStyle w:val="TableParagraph"/>
              <w:spacing w:before="199"/>
              <w:ind w:left="1005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splnomocniteľa</w:t>
            </w:r>
            <w:proofErr w:type="spellEnd"/>
          </w:p>
        </w:tc>
      </w:tr>
      <w:tr w:rsidR="009B04D2" w:rsidTr="00EB7129" w14:paraId="204708D1" w14:textId="77777777">
        <w:trPr>
          <w:trHeight w:val="919"/>
        </w:trPr>
        <w:tc>
          <w:tcPr>
            <w:tcW w:w="4576" w:type="dxa"/>
          </w:tcPr>
          <w:p w:rsidR="009B04D2" w:rsidP="00EB7129" w:rsidRDefault="009B04D2" w14:paraId="315AEA9E" w14:textId="77777777">
            <w:pPr>
              <w:pStyle w:val="TableParagraph"/>
              <w:spacing w:before="168"/>
              <w:ind w:left="5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</w:t>
            </w:r>
          </w:p>
        </w:tc>
        <w:tc>
          <w:tcPr>
            <w:tcW w:w="4089" w:type="dxa"/>
          </w:tcPr>
          <w:p w:rsidR="009B04D2" w:rsidP="00EB7129" w:rsidRDefault="009B04D2" w14:paraId="07E78678" w14:textId="77777777">
            <w:pPr>
              <w:pStyle w:val="TableParagraph"/>
              <w:spacing w:before="168"/>
              <w:ind w:left="1038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</w:p>
          <w:p w:rsidR="009B04D2" w:rsidP="00EB7129" w:rsidRDefault="009B04D2" w14:paraId="581E5F9E" w14:textId="77777777">
            <w:pPr>
              <w:pStyle w:val="TableParagraph"/>
              <w:spacing w:before="199" w:line="256" w:lineRule="exact"/>
              <w:ind w:left="1038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splnomocniteľa</w:t>
            </w:r>
            <w:proofErr w:type="spellEnd"/>
          </w:p>
        </w:tc>
      </w:tr>
    </w:tbl>
    <w:p w:rsidR="009B04D2" w:rsidP="009B04D2" w:rsidRDefault="009B04D2" w14:paraId="6029FA4A" w14:textId="77777777">
      <w:pPr>
        <w:pStyle w:val="Zkladntext"/>
      </w:pPr>
    </w:p>
    <w:p w:rsidR="009B04D2" w:rsidP="009B04D2" w:rsidRDefault="009B04D2" w14:paraId="2FA2397D" w14:textId="77777777">
      <w:pPr>
        <w:pStyle w:val="Zkladntext"/>
        <w:spacing w:before="90"/>
        <w:ind w:left="140"/>
      </w:pPr>
      <w:r>
        <w:t>Plnomocenstvo</w:t>
      </w:r>
      <w:r>
        <w:rPr>
          <w:spacing w:val="-3"/>
        </w:rPr>
        <w:t xml:space="preserve"> </w:t>
      </w:r>
      <w:r>
        <w:t>prijímam:</w:t>
      </w:r>
    </w:p>
    <w:p w:rsidR="009B04D2" w:rsidP="009B04D2" w:rsidRDefault="009B04D2" w14:paraId="563B5544" w14:textId="77777777">
      <w:pPr>
        <w:pStyle w:val="Zkladntext"/>
      </w:pPr>
    </w:p>
    <w:p w:rsidR="009B04D2" w:rsidP="009B04D2" w:rsidRDefault="009B04D2" w14:paraId="3D430205" w14:textId="77777777">
      <w:pPr>
        <w:pStyle w:val="Zkladntext"/>
      </w:pPr>
    </w:p>
    <w:p w:rsidR="009B04D2" w:rsidP="009B04D2" w:rsidRDefault="009B04D2" w14:paraId="4EB15E5F" w14:textId="77777777">
      <w:pPr>
        <w:pStyle w:val="Zkladntext"/>
        <w:spacing w:before="1"/>
        <w:rPr>
          <w:sz w:val="12"/>
        </w:rPr>
      </w:pPr>
    </w:p>
    <w:tbl>
      <w:tblPr>
        <w:tblStyle w:val="NormalTable1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593"/>
        <w:gridCol w:w="4072"/>
      </w:tblGrid>
      <w:tr w:rsidR="009B04D2" w:rsidTr="00EB7129" w14:paraId="749A809E" w14:textId="77777777">
        <w:trPr>
          <w:trHeight w:val="743"/>
        </w:trPr>
        <w:tc>
          <w:tcPr>
            <w:tcW w:w="4593" w:type="dxa"/>
          </w:tcPr>
          <w:p w:rsidR="009B04D2" w:rsidP="00EB7129" w:rsidRDefault="009B04D2" w14:paraId="057E3337" w14:textId="7777777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V .................... </w:t>
            </w:r>
            <w:proofErr w:type="spellStart"/>
            <w:r>
              <w:rPr>
                <w:sz w:val="24"/>
              </w:rPr>
              <w:t>dňa</w:t>
            </w:r>
            <w:proofErr w:type="spellEnd"/>
            <w:r>
              <w:rPr>
                <w:sz w:val="24"/>
              </w:rPr>
              <w:t xml:space="preserve"> ...........................</w:t>
            </w:r>
          </w:p>
        </w:tc>
        <w:tc>
          <w:tcPr>
            <w:tcW w:w="4072" w:type="dxa"/>
          </w:tcPr>
          <w:p w:rsidR="009B04D2" w:rsidP="00EB7129" w:rsidRDefault="009B04D2" w14:paraId="557F6A25" w14:textId="77777777">
            <w:pPr>
              <w:pStyle w:val="TableParagraph"/>
              <w:spacing w:line="266" w:lineRule="exact"/>
              <w:ind w:left="1021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</w:p>
          <w:p w:rsidR="009B04D2" w:rsidP="00EB7129" w:rsidRDefault="009B04D2" w14:paraId="1417EAE1" w14:textId="77777777">
            <w:pPr>
              <w:pStyle w:val="TableParagraph"/>
              <w:spacing w:before="201" w:line="256" w:lineRule="exact"/>
              <w:ind w:left="1021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splnomocnenca</w:t>
            </w:r>
            <w:proofErr w:type="spellEnd"/>
          </w:p>
        </w:tc>
      </w:tr>
    </w:tbl>
    <w:p w:rsidR="009B04D2" w:rsidP="009B04D2" w:rsidRDefault="009B04D2" w14:paraId="66452728" w14:textId="77777777"/>
    <w:p w:rsidRPr="009B04D2" w:rsidR="009B04D2" w:rsidP="009B04D2" w:rsidRDefault="009B04D2" w14:paraId="5914FC6E" w14:textId="77777777">
      <w:pPr>
        <w:widowControl w:val="0"/>
        <w:tabs>
          <w:tab w:val="left" w:pos="568"/>
        </w:tabs>
        <w:autoSpaceDE w:val="0"/>
        <w:autoSpaceDN w:val="0"/>
        <w:spacing w:before="120"/>
        <w:ind w:left="564" w:right="147" w:hanging="564"/>
        <w:rPr>
          <w:sz w:val="22"/>
          <w:szCs w:val="18"/>
        </w:rPr>
      </w:pPr>
    </w:p>
    <w:p w:rsidR="00827B4D" w:rsidP="00863E07" w:rsidRDefault="00863E07" w14:paraId="44DBB7E9" w14:textId="61B83ECD">
      <w:pPr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lastRenderedPageBreak/>
        <w:t>Samostatná p</w:t>
      </w:r>
      <w:r w:rsidRPr="0012203C" w:rsidR="0029572A">
        <w:rPr>
          <w:rFonts w:eastAsia="Times New Roman"/>
          <w:sz w:val="22"/>
          <w:szCs w:val="22"/>
          <w:u w:val="single"/>
        </w:rPr>
        <w:t xml:space="preserve">ríloha </w:t>
      </w:r>
    </w:p>
    <w:p w:rsidR="00090380" w:rsidP="00863E07" w:rsidRDefault="00090380" w14:paraId="423A8E25" w14:textId="77777777">
      <w:pPr>
        <w:rPr>
          <w:rFonts w:eastAsia="Times New Roman"/>
          <w:sz w:val="22"/>
          <w:szCs w:val="22"/>
          <w:u w:val="single"/>
        </w:rPr>
      </w:pPr>
    </w:p>
    <w:p w:rsidR="00090380" w:rsidP="00090380" w:rsidRDefault="00090380" w14:paraId="15A40E67" w14:textId="77777777">
      <w:pPr>
        <w:autoSpaceDE w:val="0"/>
        <w:autoSpaceDN w:val="0"/>
        <w:jc w:val="both"/>
        <w:rPr>
          <w:sz w:val="22"/>
          <w:szCs w:val="22"/>
        </w:rPr>
      </w:pPr>
    </w:p>
    <w:p w:rsidRPr="00416C4E" w:rsidR="00090380" w:rsidP="00090380" w:rsidRDefault="00090380" w14:paraId="51C94A0D" w14:textId="77777777">
      <w:pPr>
        <w:autoSpaceDE w:val="0"/>
        <w:autoSpaceDN w:val="0"/>
        <w:jc w:val="center"/>
        <w:rPr>
          <w:b/>
          <w:sz w:val="22"/>
          <w:szCs w:val="22"/>
        </w:rPr>
      </w:pPr>
      <w:r w:rsidRPr="00416C4E">
        <w:rPr>
          <w:b/>
          <w:sz w:val="22"/>
          <w:szCs w:val="22"/>
        </w:rPr>
        <w:t>Rozpočet a výkaz</w:t>
      </w:r>
    </w:p>
    <w:tbl>
      <w:tblPr>
        <w:tblpPr w:leftFromText="141" w:rightFromText="141" w:vertAnchor="text" w:horzAnchor="margin" w:tblpXSpec="center" w:tblpY="148"/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810"/>
        <w:gridCol w:w="1050"/>
        <w:gridCol w:w="1410"/>
        <w:gridCol w:w="1752"/>
        <w:gridCol w:w="1698"/>
      </w:tblGrid>
      <w:tr w:rsidRPr="00CD6563" w:rsidR="00090380" w:rsidTr="00EA42AE" w14:paraId="7BB1FE63" w14:textId="77777777">
        <w:trPr>
          <w:trHeight w:val="285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322ABD40" w14:textId="7777777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Názov a popis položky</w:t>
            </w:r>
          </w:p>
          <w:p w:rsidRPr="00F1083B" w:rsidR="00090380" w:rsidP="00EA42AE" w:rsidRDefault="00090380" w14:paraId="2CAB02A3" w14:textId="7777777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3790FE82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50808C27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6E8DA695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Jedn. cena bez DPH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4B3C89FB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Jedn. cena</w:t>
            </w:r>
          </w:p>
          <w:p w:rsidRPr="00F1083B" w:rsidR="00090380" w:rsidP="00EA42AE" w:rsidRDefault="00090380" w14:paraId="6C8632BB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s DPH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735513E3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Celkom</w:t>
            </w:r>
          </w:p>
          <w:p w:rsidRPr="00F1083B" w:rsidR="00090380" w:rsidP="00EA42AE" w:rsidRDefault="00090380" w14:paraId="21E8D14B" w14:textId="7777777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s DPH</w:t>
            </w:r>
          </w:p>
        </w:tc>
      </w:tr>
      <w:tr w:rsidRPr="00CD6563" w:rsidR="00090380" w:rsidTr="00EA42AE" w14:paraId="4E93543C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76791B7D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Zásobník 2500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1F20909C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3F587070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3EDE4244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6FA112C7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115A4199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74CAD6F2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051370D8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Demontáž, montáž a spustenie do prevádzky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55DCC949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1222E5EA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5FDB072A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70AEC932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7C69756D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1BF76C22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24A507F6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Materiál k dopojeniu zásobníka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6A2F408E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31CC7FC6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color w:val="000000" w:themeColor="text1"/>
                <w:sz w:val="22"/>
                <w:szCs w:val="22"/>
                <w:lang w:eastAsia="sk-SK"/>
              </w:rPr>
              <w:t>k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sk-SK"/>
              </w:rPr>
              <w:t>pl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0D4E8FE5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19F30A2D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1BDA2CDA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17489745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7DFC0C05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Obehove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cerpadlo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pre TU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49661A72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6D11605A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4EAA4DD6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7678EF5E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1883E72E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7FC7C7BB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56DFF773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Cirkulacne</w:t>
            </w:r>
            <w:proofErr w:type="spellEnd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cerpadlo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6924D842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458941E1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3DB12FC7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5182B35E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1E280154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77481E6F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2E46576E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Expanzná nádoba 150l TUV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5B94F299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7C2BB70A" w14:textId="777777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3419E435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60549C8B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1083B" w:rsidR="00090380" w:rsidP="00EA42AE" w:rsidRDefault="00090380" w14:paraId="290671CA" w14:textId="7777777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Pr="00CD6563" w:rsidR="00090380" w:rsidTr="00EA42AE" w14:paraId="4389A10B" w14:textId="77777777">
        <w:trPr>
          <w:trHeight w:val="285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24C4702D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1F103EE6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4D49BB25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209D601F" w14:textId="77777777">
            <w:pPr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507D4B65" w14:textId="7777777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1083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Celková suma: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1083B" w:rsidR="00090380" w:rsidP="00EA42AE" w:rsidRDefault="00090380" w14:paraId="71C23C21" w14:textId="7777777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090380" w:rsidP="00090380" w:rsidRDefault="00090380" w14:paraId="11F401EF" w14:textId="77777777">
      <w:pPr>
        <w:autoSpaceDE w:val="0"/>
        <w:autoSpaceDN w:val="0"/>
        <w:jc w:val="both"/>
        <w:rPr>
          <w:bCs/>
          <w:sz w:val="22"/>
          <w:szCs w:val="22"/>
        </w:rPr>
      </w:pPr>
    </w:p>
    <w:p w:rsidRPr="00CD6563" w:rsidR="00090380" w:rsidP="00090380" w:rsidRDefault="00090380" w14:paraId="58FAE69E" w14:textId="77777777">
      <w:pPr>
        <w:autoSpaceDE w:val="0"/>
        <w:autoSpaceDN w:val="0"/>
        <w:jc w:val="both"/>
        <w:rPr>
          <w:bCs/>
          <w:sz w:val="22"/>
          <w:szCs w:val="22"/>
        </w:rPr>
      </w:pPr>
    </w:p>
    <w:p w:rsidRPr="0012203C" w:rsidR="00090380" w:rsidP="00863E07" w:rsidRDefault="00090380" w14:paraId="5723DB61" w14:textId="77777777">
      <w:pPr>
        <w:rPr>
          <w:rFonts w:eastAsia="Times New Roman"/>
          <w:sz w:val="24"/>
          <w:szCs w:val="24"/>
          <w:u w:val="single"/>
        </w:rPr>
      </w:pPr>
    </w:p>
    <w:sectPr w:rsidRPr="0012203C" w:rsidR="00090380" w:rsidSect="00431325">
      <w:headerReference w:type="default" r:id="rId12"/>
      <w:footerReference w:type="default" r:id="rId13"/>
      <w:headerReference w:type="first" r:id="rId14"/>
      <w:pgSz w:w="11906" w:h="16838" w:orient="portrait"/>
      <w:pgMar w:top="1417" w:right="1558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D92" w:rsidRDefault="00EC7D92" w14:paraId="161C5FBC" w14:textId="77777777">
      <w:r>
        <w:separator/>
      </w:r>
    </w:p>
  </w:endnote>
  <w:endnote w:type="continuationSeparator" w:id="0">
    <w:p w:rsidR="00EC7D92" w:rsidRDefault="00EC7D92" w14:paraId="39FFD22C" w14:textId="77777777">
      <w:r>
        <w:continuationSeparator/>
      </w:r>
    </w:p>
  </w:endnote>
  <w:endnote w:type="continuationNotice" w:id="1">
    <w:p w:rsidR="00D8558B" w:rsidRDefault="00D8558B" w14:paraId="43564B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115647"/>
      <w:docPartObj>
        <w:docPartGallery w:val="Page Numbers (Bottom of Page)"/>
        <w:docPartUnique/>
      </w:docPartObj>
    </w:sdtPr>
    <w:sdtEndPr/>
    <w:sdtContent>
      <w:p w:rsidR="00762E3B" w:rsidRDefault="00762E3B" w14:paraId="7FD92590" w14:textId="777777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C1">
          <w:rPr>
            <w:noProof/>
          </w:rPr>
          <w:t>44</w:t>
        </w:r>
        <w:r>
          <w:fldChar w:fldCharType="end"/>
        </w:r>
      </w:p>
    </w:sdtContent>
  </w:sdt>
  <w:p w:rsidR="00762E3B" w:rsidRDefault="00762E3B" w14:paraId="6B40E7A7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D92" w:rsidRDefault="00EC7D92" w14:paraId="49B9C307" w14:textId="77777777">
      <w:r>
        <w:separator/>
      </w:r>
    </w:p>
  </w:footnote>
  <w:footnote w:type="continuationSeparator" w:id="0">
    <w:p w:rsidR="00EC7D92" w:rsidRDefault="00EC7D92" w14:paraId="042E6980" w14:textId="77777777">
      <w:r>
        <w:continuationSeparator/>
      </w:r>
    </w:p>
  </w:footnote>
  <w:footnote w:type="continuationNotice" w:id="1">
    <w:p w:rsidR="00D8558B" w:rsidRDefault="00D8558B" w14:paraId="47CFF85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E3B" w:rsidP="009A37E8" w:rsidRDefault="00762E3B" w14:paraId="12F40E89" w14:textId="77777777">
    <w:r w:rsidRPr="00D37BB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E3B" w:rsidP="003E12B3" w:rsidRDefault="00762E3B" w14:paraId="79B88F8C" w14:textId="77777777">
    <w:pPr>
      <w:pStyle w:val="Hlavika"/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b/>
        <w:color w:val="000000"/>
      </w:rPr>
      <w:tab/>
    </w:r>
  </w:p>
  <w:p w:rsidR="00762E3B" w:rsidRDefault="00762E3B" w14:paraId="145C11DD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F3612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caps w:val="0"/>
        <w:smallCaps w:val="0"/>
        <w:strike w:val="0"/>
        <w:dstrike w:val="0"/>
        <w:vanish w:val="0"/>
        <w:color w:val="auto"/>
        <w:position w:val="0"/>
        <w:sz w:val="28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22DC"/>
    <w:multiLevelType w:val="hybridMultilevel"/>
    <w:tmpl w:val="3432BC8E"/>
    <w:lvl w:ilvl="0" w:tplc="3ABC8D10">
      <w:start w:val="1"/>
      <w:numFmt w:val="decimal"/>
      <w:lvlText w:val="%1"/>
      <w:lvlJc w:val="left"/>
      <w:pPr>
        <w:ind w:left="245" w:hanging="10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7"/>
        <w:sz w:val="13"/>
        <w:szCs w:val="13"/>
        <w:lang w:val="sk-SK" w:eastAsia="en-US" w:bidi="ar-SA"/>
      </w:rPr>
    </w:lvl>
    <w:lvl w:ilvl="1" w:tplc="23FC0654">
      <w:numFmt w:val="bullet"/>
      <w:lvlText w:val="•"/>
      <w:lvlJc w:val="left"/>
      <w:pPr>
        <w:ind w:left="1248" w:hanging="106"/>
      </w:pPr>
      <w:rPr>
        <w:rFonts w:hint="default"/>
        <w:lang w:val="sk-SK" w:eastAsia="en-US" w:bidi="ar-SA"/>
      </w:rPr>
    </w:lvl>
    <w:lvl w:ilvl="2" w:tplc="3510F47E">
      <w:numFmt w:val="bullet"/>
      <w:lvlText w:val="•"/>
      <w:lvlJc w:val="left"/>
      <w:pPr>
        <w:ind w:left="2257" w:hanging="106"/>
      </w:pPr>
      <w:rPr>
        <w:rFonts w:hint="default"/>
        <w:lang w:val="sk-SK" w:eastAsia="en-US" w:bidi="ar-SA"/>
      </w:rPr>
    </w:lvl>
    <w:lvl w:ilvl="3" w:tplc="31BEB574">
      <w:numFmt w:val="bullet"/>
      <w:lvlText w:val="•"/>
      <w:lvlJc w:val="left"/>
      <w:pPr>
        <w:ind w:left="3265" w:hanging="106"/>
      </w:pPr>
      <w:rPr>
        <w:rFonts w:hint="default"/>
        <w:lang w:val="sk-SK" w:eastAsia="en-US" w:bidi="ar-SA"/>
      </w:rPr>
    </w:lvl>
    <w:lvl w:ilvl="4" w:tplc="B7C240DA">
      <w:numFmt w:val="bullet"/>
      <w:lvlText w:val="•"/>
      <w:lvlJc w:val="left"/>
      <w:pPr>
        <w:ind w:left="4274" w:hanging="106"/>
      </w:pPr>
      <w:rPr>
        <w:rFonts w:hint="default"/>
        <w:lang w:val="sk-SK" w:eastAsia="en-US" w:bidi="ar-SA"/>
      </w:rPr>
    </w:lvl>
    <w:lvl w:ilvl="5" w:tplc="60D8C8D4">
      <w:numFmt w:val="bullet"/>
      <w:lvlText w:val="•"/>
      <w:lvlJc w:val="left"/>
      <w:pPr>
        <w:ind w:left="5283" w:hanging="106"/>
      </w:pPr>
      <w:rPr>
        <w:rFonts w:hint="default"/>
        <w:lang w:val="sk-SK" w:eastAsia="en-US" w:bidi="ar-SA"/>
      </w:rPr>
    </w:lvl>
    <w:lvl w:ilvl="6" w:tplc="0A6ADB90">
      <w:numFmt w:val="bullet"/>
      <w:lvlText w:val="•"/>
      <w:lvlJc w:val="left"/>
      <w:pPr>
        <w:ind w:left="6291" w:hanging="106"/>
      </w:pPr>
      <w:rPr>
        <w:rFonts w:hint="default"/>
        <w:lang w:val="sk-SK" w:eastAsia="en-US" w:bidi="ar-SA"/>
      </w:rPr>
    </w:lvl>
    <w:lvl w:ilvl="7" w:tplc="C3C4F06A">
      <w:numFmt w:val="bullet"/>
      <w:lvlText w:val="•"/>
      <w:lvlJc w:val="left"/>
      <w:pPr>
        <w:ind w:left="7300" w:hanging="106"/>
      </w:pPr>
      <w:rPr>
        <w:rFonts w:hint="default"/>
        <w:lang w:val="sk-SK" w:eastAsia="en-US" w:bidi="ar-SA"/>
      </w:rPr>
    </w:lvl>
    <w:lvl w:ilvl="8" w:tplc="9886BB1C">
      <w:numFmt w:val="bullet"/>
      <w:lvlText w:val="•"/>
      <w:lvlJc w:val="left"/>
      <w:pPr>
        <w:ind w:left="8309" w:hanging="106"/>
      </w:pPr>
      <w:rPr>
        <w:rFonts w:hint="default"/>
        <w:lang w:val="sk-SK" w:eastAsia="en-US" w:bidi="ar-SA"/>
      </w:rPr>
    </w:lvl>
  </w:abstractNum>
  <w:abstractNum w:abstractNumId="2" w15:restartNumberingAfterBreak="0">
    <w:nsid w:val="0DB632F8"/>
    <w:multiLevelType w:val="hybridMultilevel"/>
    <w:tmpl w:val="3566D7DC"/>
    <w:lvl w:ilvl="0" w:tplc="8AC07B04">
      <w:numFmt w:val="bullet"/>
      <w:lvlText w:val="*"/>
      <w:lvlJc w:val="left"/>
      <w:pPr>
        <w:ind w:left="269" w:hanging="235"/>
      </w:pPr>
      <w:rPr>
        <w:rFonts w:hint="default" w:ascii="Arial" w:hAnsi="Arial" w:eastAsia="Arial" w:cs="Arial"/>
        <w:w w:val="101"/>
        <w:sz w:val="19"/>
        <w:szCs w:val="19"/>
      </w:rPr>
    </w:lvl>
    <w:lvl w:ilvl="1" w:tplc="D26E80EA">
      <w:numFmt w:val="bullet"/>
      <w:lvlText w:val="•"/>
      <w:lvlJc w:val="left"/>
      <w:pPr>
        <w:ind w:left="1146" w:hanging="235"/>
      </w:pPr>
      <w:rPr>
        <w:rFonts w:hint="default"/>
      </w:rPr>
    </w:lvl>
    <w:lvl w:ilvl="2" w:tplc="37621D10">
      <w:numFmt w:val="bullet"/>
      <w:lvlText w:val="•"/>
      <w:lvlJc w:val="left"/>
      <w:pPr>
        <w:ind w:left="2033" w:hanging="235"/>
      </w:pPr>
      <w:rPr>
        <w:rFonts w:hint="default"/>
      </w:rPr>
    </w:lvl>
    <w:lvl w:ilvl="3" w:tplc="6638FD20">
      <w:numFmt w:val="bullet"/>
      <w:lvlText w:val="•"/>
      <w:lvlJc w:val="left"/>
      <w:pPr>
        <w:ind w:left="2920" w:hanging="235"/>
      </w:pPr>
      <w:rPr>
        <w:rFonts w:hint="default"/>
      </w:rPr>
    </w:lvl>
    <w:lvl w:ilvl="4" w:tplc="700E62F0">
      <w:numFmt w:val="bullet"/>
      <w:lvlText w:val="•"/>
      <w:lvlJc w:val="left"/>
      <w:pPr>
        <w:ind w:left="3807" w:hanging="235"/>
      </w:pPr>
      <w:rPr>
        <w:rFonts w:hint="default"/>
      </w:rPr>
    </w:lvl>
    <w:lvl w:ilvl="5" w:tplc="0CEE8C30">
      <w:numFmt w:val="bullet"/>
      <w:lvlText w:val="•"/>
      <w:lvlJc w:val="left"/>
      <w:pPr>
        <w:ind w:left="4694" w:hanging="235"/>
      </w:pPr>
      <w:rPr>
        <w:rFonts w:hint="default"/>
      </w:rPr>
    </w:lvl>
    <w:lvl w:ilvl="6" w:tplc="B0CE564C">
      <w:numFmt w:val="bullet"/>
      <w:lvlText w:val="•"/>
      <w:lvlJc w:val="left"/>
      <w:pPr>
        <w:ind w:left="5581" w:hanging="235"/>
      </w:pPr>
      <w:rPr>
        <w:rFonts w:hint="default"/>
      </w:rPr>
    </w:lvl>
    <w:lvl w:ilvl="7" w:tplc="1BC48FC6">
      <w:numFmt w:val="bullet"/>
      <w:lvlText w:val="•"/>
      <w:lvlJc w:val="left"/>
      <w:pPr>
        <w:ind w:left="6468" w:hanging="235"/>
      </w:pPr>
      <w:rPr>
        <w:rFonts w:hint="default"/>
      </w:rPr>
    </w:lvl>
    <w:lvl w:ilvl="8" w:tplc="2A8CBFC2">
      <w:numFmt w:val="bullet"/>
      <w:lvlText w:val="•"/>
      <w:lvlJc w:val="left"/>
      <w:pPr>
        <w:ind w:left="7355" w:hanging="235"/>
      </w:pPr>
      <w:rPr>
        <w:rFonts w:hint="default"/>
      </w:rPr>
    </w:lvl>
  </w:abstractNum>
  <w:abstractNum w:abstractNumId="3" w15:restartNumberingAfterBreak="0">
    <w:nsid w:val="0E547198"/>
    <w:multiLevelType w:val="hybridMultilevel"/>
    <w:tmpl w:val="683AFE5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FC5B07"/>
    <w:multiLevelType w:val="multilevel"/>
    <w:tmpl w:val="E80E05C2"/>
    <w:lvl w:ilvl="0">
      <w:start w:val="2"/>
      <w:numFmt w:val="decimal"/>
      <w:lvlText w:val="%1"/>
      <w:lvlJc w:val="left"/>
      <w:pPr>
        <w:ind w:left="567" w:hanging="428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567" w:hanging="4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13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489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4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1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96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73" w:hanging="428"/>
      </w:pPr>
      <w:rPr>
        <w:rFonts w:hint="default"/>
        <w:lang w:val="sk-SK" w:eastAsia="en-US" w:bidi="ar-SA"/>
      </w:rPr>
    </w:lvl>
  </w:abstractNum>
  <w:abstractNum w:abstractNumId="5" w15:restartNumberingAfterBreak="0">
    <w:nsid w:val="1E0E46ED"/>
    <w:multiLevelType w:val="hybridMultilevel"/>
    <w:tmpl w:val="586EF326"/>
    <w:lvl w:ilvl="0" w:tplc="B560D8AE">
      <w:start w:val="1"/>
      <w:numFmt w:val="decimal"/>
      <w:lvlText w:val="%1."/>
      <w:lvlJc w:val="left"/>
      <w:pPr>
        <w:ind w:left="567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2584A232">
      <w:start w:val="1"/>
      <w:numFmt w:val="decimal"/>
      <w:lvlText w:val="%2."/>
      <w:lvlJc w:val="left"/>
      <w:pPr>
        <w:ind w:left="1040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D8D4EB90">
      <w:start w:val="1"/>
      <w:numFmt w:val="decimal"/>
      <w:lvlText w:val="%3."/>
      <w:lvlJc w:val="left"/>
      <w:pPr>
        <w:ind w:left="860" w:hanging="36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sk-SK" w:eastAsia="en-US" w:bidi="ar-SA"/>
      </w:rPr>
    </w:lvl>
    <w:lvl w:ilvl="3" w:tplc="A662775E">
      <w:numFmt w:val="bullet"/>
      <w:lvlText w:val="•"/>
      <w:lvlJc w:val="left"/>
      <w:pPr>
        <w:ind w:left="2200" w:hanging="360"/>
      </w:pPr>
      <w:rPr>
        <w:rFonts w:hint="default"/>
        <w:lang w:val="sk-SK" w:eastAsia="en-US" w:bidi="ar-SA"/>
      </w:rPr>
    </w:lvl>
    <w:lvl w:ilvl="4" w:tplc="EC807FB4">
      <w:numFmt w:val="bullet"/>
      <w:lvlText w:val="•"/>
      <w:lvlJc w:val="left"/>
      <w:pPr>
        <w:ind w:left="3361" w:hanging="360"/>
      </w:pPr>
      <w:rPr>
        <w:rFonts w:hint="default"/>
        <w:lang w:val="sk-SK" w:eastAsia="en-US" w:bidi="ar-SA"/>
      </w:rPr>
    </w:lvl>
    <w:lvl w:ilvl="5" w:tplc="9B4E7D1A">
      <w:numFmt w:val="bullet"/>
      <w:lvlText w:val="•"/>
      <w:lvlJc w:val="left"/>
      <w:pPr>
        <w:ind w:left="4522" w:hanging="360"/>
      </w:pPr>
      <w:rPr>
        <w:rFonts w:hint="default"/>
        <w:lang w:val="sk-SK" w:eastAsia="en-US" w:bidi="ar-SA"/>
      </w:rPr>
    </w:lvl>
    <w:lvl w:ilvl="6" w:tplc="BC1C2232">
      <w:numFmt w:val="bullet"/>
      <w:lvlText w:val="•"/>
      <w:lvlJc w:val="left"/>
      <w:pPr>
        <w:ind w:left="5683" w:hanging="360"/>
      </w:pPr>
      <w:rPr>
        <w:rFonts w:hint="default"/>
        <w:lang w:val="sk-SK" w:eastAsia="en-US" w:bidi="ar-SA"/>
      </w:rPr>
    </w:lvl>
    <w:lvl w:ilvl="7" w:tplc="3D2A04C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A02F53A">
      <w:numFmt w:val="bullet"/>
      <w:lvlText w:val="•"/>
      <w:lvlJc w:val="left"/>
      <w:pPr>
        <w:ind w:left="8004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209E0ACB"/>
    <w:multiLevelType w:val="hybridMultilevel"/>
    <w:tmpl w:val="7E32BFF8"/>
    <w:lvl w:ilvl="0" w:tplc="A56EDC4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4E7319"/>
    <w:multiLevelType w:val="hybridMultilevel"/>
    <w:tmpl w:val="B8681D4E"/>
    <w:lvl w:ilvl="0" w:tplc="BC9892CE">
      <w:start w:val="6"/>
      <w:numFmt w:val="decimal"/>
      <w:lvlText w:val="%1."/>
      <w:lvlJc w:val="left"/>
      <w:pPr>
        <w:ind w:left="291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78A780C">
      <w:numFmt w:val="bullet"/>
      <w:lvlText w:val=""/>
      <w:lvlJc w:val="left"/>
      <w:pPr>
        <w:ind w:left="741" w:hanging="329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E56887E6">
      <w:numFmt w:val="bullet"/>
      <w:lvlText w:val="•"/>
      <w:lvlJc w:val="left"/>
      <w:pPr>
        <w:ind w:left="1737" w:hanging="329"/>
      </w:pPr>
      <w:rPr>
        <w:rFonts w:hint="default"/>
        <w:lang w:val="sk-SK" w:eastAsia="en-US" w:bidi="ar-SA"/>
      </w:rPr>
    </w:lvl>
    <w:lvl w:ilvl="3" w:tplc="E98EB4A0">
      <w:numFmt w:val="bullet"/>
      <w:lvlText w:val="•"/>
      <w:lvlJc w:val="left"/>
      <w:pPr>
        <w:ind w:left="2734" w:hanging="329"/>
      </w:pPr>
      <w:rPr>
        <w:rFonts w:hint="default"/>
        <w:lang w:val="sk-SK" w:eastAsia="en-US" w:bidi="ar-SA"/>
      </w:rPr>
    </w:lvl>
    <w:lvl w:ilvl="4" w:tplc="0D12AF34">
      <w:numFmt w:val="bullet"/>
      <w:lvlText w:val="•"/>
      <w:lvlJc w:val="left"/>
      <w:pPr>
        <w:ind w:left="3731" w:hanging="329"/>
      </w:pPr>
      <w:rPr>
        <w:rFonts w:hint="default"/>
        <w:lang w:val="sk-SK" w:eastAsia="en-US" w:bidi="ar-SA"/>
      </w:rPr>
    </w:lvl>
    <w:lvl w:ilvl="5" w:tplc="0FAC7962">
      <w:numFmt w:val="bullet"/>
      <w:lvlText w:val="•"/>
      <w:lvlJc w:val="left"/>
      <w:pPr>
        <w:ind w:left="4728" w:hanging="329"/>
      </w:pPr>
      <w:rPr>
        <w:rFonts w:hint="default"/>
        <w:lang w:val="sk-SK" w:eastAsia="en-US" w:bidi="ar-SA"/>
      </w:rPr>
    </w:lvl>
    <w:lvl w:ilvl="6" w:tplc="208E6BCE">
      <w:numFmt w:val="bullet"/>
      <w:lvlText w:val="•"/>
      <w:lvlJc w:val="left"/>
      <w:pPr>
        <w:ind w:left="5725" w:hanging="329"/>
      </w:pPr>
      <w:rPr>
        <w:rFonts w:hint="default"/>
        <w:lang w:val="sk-SK" w:eastAsia="en-US" w:bidi="ar-SA"/>
      </w:rPr>
    </w:lvl>
    <w:lvl w:ilvl="7" w:tplc="5268B374">
      <w:numFmt w:val="bullet"/>
      <w:lvlText w:val="•"/>
      <w:lvlJc w:val="left"/>
      <w:pPr>
        <w:ind w:left="6722" w:hanging="329"/>
      </w:pPr>
      <w:rPr>
        <w:rFonts w:hint="default"/>
        <w:lang w:val="sk-SK" w:eastAsia="en-US" w:bidi="ar-SA"/>
      </w:rPr>
    </w:lvl>
    <w:lvl w:ilvl="8" w:tplc="0F6CDDDC">
      <w:numFmt w:val="bullet"/>
      <w:lvlText w:val="•"/>
      <w:lvlJc w:val="left"/>
      <w:pPr>
        <w:ind w:left="7719" w:hanging="329"/>
      </w:pPr>
      <w:rPr>
        <w:rFonts w:hint="default"/>
        <w:lang w:val="sk-SK" w:eastAsia="en-US" w:bidi="ar-SA"/>
      </w:rPr>
    </w:lvl>
  </w:abstractNum>
  <w:abstractNum w:abstractNumId="8" w15:restartNumberingAfterBreak="0">
    <w:nsid w:val="307358E6"/>
    <w:multiLevelType w:val="hybridMultilevel"/>
    <w:tmpl w:val="96A823FE"/>
    <w:lvl w:ilvl="0" w:tplc="3E00DFDC">
      <w:numFmt w:val="bullet"/>
      <w:lvlText w:val=""/>
      <w:lvlJc w:val="left"/>
      <w:pPr>
        <w:ind w:left="1134" w:hanging="42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428BFF8">
      <w:numFmt w:val="bullet"/>
      <w:lvlText w:val="•"/>
      <w:lvlJc w:val="left"/>
      <w:pPr>
        <w:ind w:left="2058" w:hanging="428"/>
      </w:pPr>
      <w:rPr>
        <w:rFonts w:hint="default"/>
        <w:lang w:val="sk-SK" w:eastAsia="en-US" w:bidi="ar-SA"/>
      </w:rPr>
    </w:lvl>
    <w:lvl w:ilvl="2" w:tplc="149297EA">
      <w:numFmt w:val="bullet"/>
      <w:lvlText w:val="•"/>
      <w:lvlJc w:val="left"/>
      <w:pPr>
        <w:ind w:left="2977" w:hanging="428"/>
      </w:pPr>
      <w:rPr>
        <w:rFonts w:hint="default"/>
        <w:lang w:val="sk-SK" w:eastAsia="en-US" w:bidi="ar-SA"/>
      </w:rPr>
    </w:lvl>
    <w:lvl w:ilvl="3" w:tplc="543E287E">
      <w:numFmt w:val="bullet"/>
      <w:lvlText w:val="•"/>
      <w:lvlJc w:val="left"/>
      <w:pPr>
        <w:ind w:left="3895" w:hanging="428"/>
      </w:pPr>
      <w:rPr>
        <w:rFonts w:hint="default"/>
        <w:lang w:val="sk-SK" w:eastAsia="en-US" w:bidi="ar-SA"/>
      </w:rPr>
    </w:lvl>
    <w:lvl w:ilvl="4" w:tplc="B0AC5B16">
      <w:numFmt w:val="bullet"/>
      <w:lvlText w:val="•"/>
      <w:lvlJc w:val="left"/>
      <w:pPr>
        <w:ind w:left="4814" w:hanging="428"/>
      </w:pPr>
      <w:rPr>
        <w:rFonts w:hint="default"/>
        <w:lang w:val="sk-SK" w:eastAsia="en-US" w:bidi="ar-SA"/>
      </w:rPr>
    </w:lvl>
    <w:lvl w:ilvl="5" w:tplc="E668B728">
      <w:numFmt w:val="bullet"/>
      <w:lvlText w:val="•"/>
      <w:lvlJc w:val="left"/>
      <w:pPr>
        <w:ind w:left="5733" w:hanging="428"/>
      </w:pPr>
      <w:rPr>
        <w:rFonts w:hint="default"/>
        <w:lang w:val="sk-SK" w:eastAsia="en-US" w:bidi="ar-SA"/>
      </w:rPr>
    </w:lvl>
    <w:lvl w:ilvl="6" w:tplc="111E0948">
      <w:numFmt w:val="bullet"/>
      <w:lvlText w:val="•"/>
      <w:lvlJc w:val="left"/>
      <w:pPr>
        <w:ind w:left="6651" w:hanging="428"/>
      </w:pPr>
      <w:rPr>
        <w:rFonts w:hint="default"/>
        <w:lang w:val="sk-SK" w:eastAsia="en-US" w:bidi="ar-SA"/>
      </w:rPr>
    </w:lvl>
    <w:lvl w:ilvl="7" w:tplc="92B4A80C">
      <w:numFmt w:val="bullet"/>
      <w:lvlText w:val="•"/>
      <w:lvlJc w:val="left"/>
      <w:pPr>
        <w:ind w:left="7570" w:hanging="428"/>
      </w:pPr>
      <w:rPr>
        <w:rFonts w:hint="default"/>
        <w:lang w:val="sk-SK" w:eastAsia="en-US" w:bidi="ar-SA"/>
      </w:rPr>
    </w:lvl>
    <w:lvl w:ilvl="8" w:tplc="70D07B32">
      <w:numFmt w:val="bullet"/>
      <w:lvlText w:val="•"/>
      <w:lvlJc w:val="left"/>
      <w:pPr>
        <w:ind w:left="8489" w:hanging="428"/>
      </w:pPr>
      <w:rPr>
        <w:rFonts w:hint="default"/>
        <w:lang w:val="sk-SK" w:eastAsia="en-US" w:bidi="ar-SA"/>
      </w:rPr>
    </w:lvl>
  </w:abstractNum>
  <w:abstractNum w:abstractNumId="9" w15:restartNumberingAfterBreak="0">
    <w:nsid w:val="37AD2094"/>
    <w:multiLevelType w:val="hybridMultilevel"/>
    <w:tmpl w:val="009A5272"/>
    <w:lvl w:ilvl="0" w:tplc="231AFDB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  <w:color w:val="auto"/>
        <w:sz w:val="22"/>
      </w:rPr>
    </w:lvl>
  </w:abstractNum>
  <w:abstractNum w:abstractNumId="11" w15:restartNumberingAfterBreak="0">
    <w:nsid w:val="42420F86"/>
    <w:multiLevelType w:val="multilevel"/>
    <w:tmpl w:val="5DDE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53300D5"/>
    <w:multiLevelType w:val="hybridMultilevel"/>
    <w:tmpl w:val="437C41E6"/>
    <w:lvl w:ilvl="0" w:tplc="79C87C2E">
      <w:start w:val="1"/>
      <w:numFmt w:val="decimal"/>
      <w:lvlText w:val="%1."/>
      <w:lvlJc w:val="left"/>
      <w:pPr>
        <w:ind w:left="720" w:hanging="360"/>
      </w:pPr>
    </w:lvl>
    <w:lvl w:ilvl="1" w:tplc="8EF27148">
      <w:start w:val="1"/>
      <w:numFmt w:val="lowerLetter"/>
      <w:lvlText w:val="%2."/>
      <w:lvlJc w:val="left"/>
      <w:pPr>
        <w:ind w:left="1440" w:hanging="360"/>
      </w:pPr>
    </w:lvl>
    <w:lvl w:ilvl="2" w:tplc="6DC8F1EE">
      <w:start w:val="1"/>
      <w:numFmt w:val="lowerRoman"/>
      <w:lvlText w:val="%3."/>
      <w:lvlJc w:val="right"/>
      <w:pPr>
        <w:ind w:left="2160" w:hanging="180"/>
      </w:pPr>
    </w:lvl>
    <w:lvl w:ilvl="3" w:tplc="D66CAFD0">
      <w:start w:val="1"/>
      <w:numFmt w:val="decimal"/>
      <w:lvlText w:val="%4."/>
      <w:lvlJc w:val="left"/>
      <w:pPr>
        <w:ind w:left="2880" w:hanging="360"/>
      </w:pPr>
    </w:lvl>
    <w:lvl w:ilvl="4" w:tplc="5606BE18">
      <w:start w:val="1"/>
      <w:numFmt w:val="lowerLetter"/>
      <w:lvlText w:val="%5."/>
      <w:lvlJc w:val="left"/>
      <w:pPr>
        <w:ind w:left="3600" w:hanging="360"/>
      </w:pPr>
    </w:lvl>
    <w:lvl w:ilvl="5" w:tplc="48F42CD2">
      <w:start w:val="1"/>
      <w:numFmt w:val="lowerRoman"/>
      <w:lvlText w:val="%6."/>
      <w:lvlJc w:val="right"/>
      <w:pPr>
        <w:ind w:left="4320" w:hanging="180"/>
      </w:pPr>
    </w:lvl>
    <w:lvl w:ilvl="6" w:tplc="D444F3E4">
      <w:start w:val="1"/>
      <w:numFmt w:val="decimal"/>
      <w:lvlText w:val="%7."/>
      <w:lvlJc w:val="left"/>
      <w:pPr>
        <w:ind w:left="5040" w:hanging="360"/>
      </w:pPr>
    </w:lvl>
    <w:lvl w:ilvl="7" w:tplc="038A05C4">
      <w:start w:val="1"/>
      <w:numFmt w:val="lowerLetter"/>
      <w:lvlText w:val="%8."/>
      <w:lvlJc w:val="left"/>
      <w:pPr>
        <w:ind w:left="5760" w:hanging="360"/>
      </w:pPr>
    </w:lvl>
    <w:lvl w:ilvl="8" w:tplc="6E5E92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5BA"/>
    <w:multiLevelType w:val="hybridMultilevel"/>
    <w:tmpl w:val="E4DC5814"/>
    <w:lvl w:ilvl="0" w:tplc="604493DA">
      <w:numFmt w:val="bullet"/>
      <w:lvlText w:val=""/>
      <w:lvlJc w:val="left"/>
      <w:pPr>
        <w:ind w:left="848" w:hanging="281"/>
      </w:pPr>
      <w:rPr>
        <w:rFonts w:hint="default" w:ascii="Symbol" w:hAnsi="Symbol" w:eastAsia="Symbol" w:cs="Symbol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 w:tplc="BCE8ADDA">
      <w:numFmt w:val="bullet"/>
      <w:lvlText w:val="•"/>
      <w:lvlJc w:val="left"/>
      <w:pPr>
        <w:ind w:left="1788" w:hanging="281"/>
      </w:pPr>
      <w:rPr>
        <w:rFonts w:hint="default"/>
        <w:lang w:val="sk-SK" w:eastAsia="en-US" w:bidi="ar-SA"/>
      </w:rPr>
    </w:lvl>
    <w:lvl w:ilvl="2" w:tplc="20420F66">
      <w:numFmt w:val="bullet"/>
      <w:lvlText w:val="•"/>
      <w:lvlJc w:val="left"/>
      <w:pPr>
        <w:ind w:left="2737" w:hanging="281"/>
      </w:pPr>
      <w:rPr>
        <w:rFonts w:hint="default"/>
        <w:lang w:val="sk-SK" w:eastAsia="en-US" w:bidi="ar-SA"/>
      </w:rPr>
    </w:lvl>
    <w:lvl w:ilvl="3" w:tplc="2A0EAEC2">
      <w:numFmt w:val="bullet"/>
      <w:lvlText w:val="•"/>
      <w:lvlJc w:val="left"/>
      <w:pPr>
        <w:ind w:left="3685" w:hanging="281"/>
      </w:pPr>
      <w:rPr>
        <w:rFonts w:hint="default"/>
        <w:lang w:val="sk-SK" w:eastAsia="en-US" w:bidi="ar-SA"/>
      </w:rPr>
    </w:lvl>
    <w:lvl w:ilvl="4" w:tplc="DAB84968">
      <w:numFmt w:val="bullet"/>
      <w:lvlText w:val="•"/>
      <w:lvlJc w:val="left"/>
      <w:pPr>
        <w:ind w:left="4634" w:hanging="281"/>
      </w:pPr>
      <w:rPr>
        <w:rFonts w:hint="default"/>
        <w:lang w:val="sk-SK" w:eastAsia="en-US" w:bidi="ar-SA"/>
      </w:rPr>
    </w:lvl>
    <w:lvl w:ilvl="5" w:tplc="9A74D03C">
      <w:numFmt w:val="bullet"/>
      <w:lvlText w:val="•"/>
      <w:lvlJc w:val="left"/>
      <w:pPr>
        <w:ind w:left="5583" w:hanging="281"/>
      </w:pPr>
      <w:rPr>
        <w:rFonts w:hint="default"/>
        <w:lang w:val="sk-SK" w:eastAsia="en-US" w:bidi="ar-SA"/>
      </w:rPr>
    </w:lvl>
    <w:lvl w:ilvl="6" w:tplc="2ABA8FDE">
      <w:numFmt w:val="bullet"/>
      <w:lvlText w:val="•"/>
      <w:lvlJc w:val="left"/>
      <w:pPr>
        <w:ind w:left="6531" w:hanging="281"/>
      </w:pPr>
      <w:rPr>
        <w:rFonts w:hint="default"/>
        <w:lang w:val="sk-SK" w:eastAsia="en-US" w:bidi="ar-SA"/>
      </w:rPr>
    </w:lvl>
    <w:lvl w:ilvl="7" w:tplc="E4867D44">
      <w:numFmt w:val="bullet"/>
      <w:lvlText w:val="•"/>
      <w:lvlJc w:val="left"/>
      <w:pPr>
        <w:ind w:left="7480" w:hanging="281"/>
      </w:pPr>
      <w:rPr>
        <w:rFonts w:hint="default"/>
        <w:lang w:val="sk-SK" w:eastAsia="en-US" w:bidi="ar-SA"/>
      </w:rPr>
    </w:lvl>
    <w:lvl w:ilvl="8" w:tplc="04046070">
      <w:numFmt w:val="bullet"/>
      <w:lvlText w:val="•"/>
      <w:lvlJc w:val="left"/>
      <w:pPr>
        <w:ind w:left="8429" w:hanging="281"/>
      </w:pPr>
      <w:rPr>
        <w:rFonts w:hint="default"/>
        <w:lang w:val="sk-SK" w:eastAsia="en-US" w:bidi="ar-SA"/>
      </w:rPr>
    </w:lvl>
  </w:abstractNum>
  <w:abstractNum w:abstractNumId="1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9764B"/>
    <w:multiLevelType w:val="hybridMultilevel"/>
    <w:tmpl w:val="FA346646"/>
    <w:lvl w:ilvl="0" w:tplc="1A6E6912">
      <w:numFmt w:val="bullet"/>
      <w:lvlText w:val=""/>
      <w:lvlJc w:val="left"/>
      <w:pPr>
        <w:ind w:left="848" w:hanging="28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A7201F4">
      <w:numFmt w:val="bullet"/>
      <w:lvlText w:val="•"/>
      <w:lvlJc w:val="left"/>
      <w:pPr>
        <w:ind w:left="1788" w:hanging="281"/>
      </w:pPr>
      <w:rPr>
        <w:rFonts w:hint="default"/>
        <w:lang w:val="sk-SK" w:eastAsia="en-US" w:bidi="ar-SA"/>
      </w:rPr>
    </w:lvl>
    <w:lvl w:ilvl="2" w:tplc="3D6E16DA">
      <w:numFmt w:val="bullet"/>
      <w:lvlText w:val="•"/>
      <w:lvlJc w:val="left"/>
      <w:pPr>
        <w:ind w:left="2737" w:hanging="281"/>
      </w:pPr>
      <w:rPr>
        <w:rFonts w:hint="default"/>
        <w:lang w:val="sk-SK" w:eastAsia="en-US" w:bidi="ar-SA"/>
      </w:rPr>
    </w:lvl>
    <w:lvl w:ilvl="3" w:tplc="27D0A83A">
      <w:numFmt w:val="bullet"/>
      <w:lvlText w:val="•"/>
      <w:lvlJc w:val="left"/>
      <w:pPr>
        <w:ind w:left="3685" w:hanging="281"/>
      </w:pPr>
      <w:rPr>
        <w:rFonts w:hint="default"/>
        <w:lang w:val="sk-SK" w:eastAsia="en-US" w:bidi="ar-SA"/>
      </w:rPr>
    </w:lvl>
    <w:lvl w:ilvl="4" w:tplc="44D873A6">
      <w:numFmt w:val="bullet"/>
      <w:lvlText w:val="•"/>
      <w:lvlJc w:val="left"/>
      <w:pPr>
        <w:ind w:left="4634" w:hanging="281"/>
      </w:pPr>
      <w:rPr>
        <w:rFonts w:hint="default"/>
        <w:lang w:val="sk-SK" w:eastAsia="en-US" w:bidi="ar-SA"/>
      </w:rPr>
    </w:lvl>
    <w:lvl w:ilvl="5" w:tplc="4C0260EC">
      <w:numFmt w:val="bullet"/>
      <w:lvlText w:val="•"/>
      <w:lvlJc w:val="left"/>
      <w:pPr>
        <w:ind w:left="5583" w:hanging="281"/>
      </w:pPr>
      <w:rPr>
        <w:rFonts w:hint="default"/>
        <w:lang w:val="sk-SK" w:eastAsia="en-US" w:bidi="ar-SA"/>
      </w:rPr>
    </w:lvl>
    <w:lvl w:ilvl="6" w:tplc="D0AE3796">
      <w:numFmt w:val="bullet"/>
      <w:lvlText w:val="•"/>
      <w:lvlJc w:val="left"/>
      <w:pPr>
        <w:ind w:left="6531" w:hanging="281"/>
      </w:pPr>
      <w:rPr>
        <w:rFonts w:hint="default"/>
        <w:lang w:val="sk-SK" w:eastAsia="en-US" w:bidi="ar-SA"/>
      </w:rPr>
    </w:lvl>
    <w:lvl w:ilvl="7" w:tplc="D3005164">
      <w:numFmt w:val="bullet"/>
      <w:lvlText w:val="•"/>
      <w:lvlJc w:val="left"/>
      <w:pPr>
        <w:ind w:left="7480" w:hanging="281"/>
      </w:pPr>
      <w:rPr>
        <w:rFonts w:hint="default"/>
        <w:lang w:val="sk-SK" w:eastAsia="en-US" w:bidi="ar-SA"/>
      </w:rPr>
    </w:lvl>
    <w:lvl w:ilvl="8" w:tplc="CBA6395A">
      <w:numFmt w:val="bullet"/>
      <w:lvlText w:val="•"/>
      <w:lvlJc w:val="left"/>
      <w:pPr>
        <w:ind w:left="8429" w:hanging="281"/>
      </w:pPr>
      <w:rPr>
        <w:rFonts w:hint="default"/>
        <w:lang w:val="sk-SK" w:eastAsia="en-US" w:bidi="ar-SA"/>
      </w:rPr>
    </w:lvl>
  </w:abstractNum>
  <w:abstractNum w:abstractNumId="16" w15:restartNumberingAfterBreak="0">
    <w:nsid w:val="50727E60"/>
    <w:multiLevelType w:val="hybridMultilevel"/>
    <w:tmpl w:val="0EE6EBF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C872DF"/>
    <w:multiLevelType w:val="multilevel"/>
    <w:tmpl w:val="6BDC4DB8"/>
    <w:lvl w:ilvl="0">
      <w:start w:val="4"/>
      <w:numFmt w:val="decimal"/>
      <w:lvlText w:val="%1."/>
      <w:lvlJc w:val="left"/>
      <w:pPr>
        <w:ind w:left="567" w:hanging="428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48" w:hanging="709"/>
      </w:pPr>
      <w:rPr>
        <w:rFonts w:hint="default"/>
        <w:w w:val="10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366" w:hanging="70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840" w:hanging="70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360" w:hanging="70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2854" w:hanging="70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348" w:hanging="70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843" w:hanging="70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337" w:hanging="709"/>
      </w:pPr>
      <w:rPr>
        <w:rFonts w:hint="default"/>
        <w:lang w:val="sk-SK" w:eastAsia="en-US" w:bidi="ar-SA"/>
      </w:rPr>
    </w:lvl>
  </w:abstractNum>
  <w:abstractNum w:abstractNumId="18" w15:restartNumberingAfterBreak="0">
    <w:nsid w:val="5AA9552A"/>
    <w:multiLevelType w:val="hybridMultilevel"/>
    <w:tmpl w:val="35E4FD30"/>
    <w:lvl w:ilvl="0" w:tplc="A760786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>
      <w:start w:val="1"/>
      <w:numFmt w:val="decimal"/>
      <w:lvlText w:val="%4."/>
      <w:lvlJc w:val="left"/>
      <w:pPr>
        <w:ind w:left="3371" w:hanging="360"/>
      </w:pPr>
    </w:lvl>
    <w:lvl w:ilvl="4" w:tplc="041B0019">
      <w:start w:val="1"/>
      <w:numFmt w:val="lowerLetter"/>
      <w:lvlText w:val="%5."/>
      <w:lvlJc w:val="left"/>
      <w:pPr>
        <w:ind w:left="4091" w:hanging="360"/>
      </w:pPr>
    </w:lvl>
    <w:lvl w:ilvl="5" w:tplc="041B001B">
      <w:start w:val="1"/>
      <w:numFmt w:val="lowerRoman"/>
      <w:lvlText w:val="%6."/>
      <w:lvlJc w:val="right"/>
      <w:pPr>
        <w:ind w:left="4811" w:hanging="180"/>
      </w:pPr>
    </w:lvl>
    <w:lvl w:ilvl="6" w:tplc="041B000F">
      <w:start w:val="1"/>
      <w:numFmt w:val="decimal"/>
      <w:lvlText w:val="%7."/>
      <w:lvlJc w:val="left"/>
      <w:pPr>
        <w:ind w:left="5531" w:hanging="360"/>
      </w:pPr>
    </w:lvl>
    <w:lvl w:ilvl="7" w:tplc="041B0019">
      <w:start w:val="1"/>
      <w:numFmt w:val="lowerLetter"/>
      <w:lvlText w:val="%8."/>
      <w:lvlJc w:val="left"/>
      <w:pPr>
        <w:ind w:left="6251" w:hanging="360"/>
      </w:pPr>
    </w:lvl>
    <w:lvl w:ilvl="8" w:tplc="041B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2A78CA"/>
    <w:multiLevelType w:val="hybridMultilevel"/>
    <w:tmpl w:val="61627364"/>
    <w:lvl w:ilvl="0" w:tplc="63ECBBBE">
      <w:start w:val="1"/>
      <w:numFmt w:val="decimal"/>
      <w:lvlText w:val="%1."/>
      <w:lvlJc w:val="left"/>
      <w:pPr>
        <w:ind w:left="423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8861FD6">
      <w:numFmt w:val="bullet"/>
      <w:lvlText w:val="•"/>
      <w:lvlJc w:val="left"/>
      <w:pPr>
        <w:ind w:left="1410" w:hanging="284"/>
      </w:pPr>
      <w:rPr>
        <w:rFonts w:hint="default"/>
        <w:lang w:val="sk-SK" w:eastAsia="en-US" w:bidi="ar-SA"/>
      </w:rPr>
    </w:lvl>
    <w:lvl w:ilvl="2" w:tplc="BDE6C8C8">
      <w:numFmt w:val="bullet"/>
      <w:lvlText w:val="•"/>
      <w:lvlJc w:val="left"/>
      <w:pPr>
        <w:ind w:left="2401" w:hanging="284"/>
      </w:pPr>
      <w:rPr>
        <w:rFonts w:hint="default"/>
        <w:lang w:val="sk-SK" w:eastAsia="en-US" w:bidi="ar-SA"/>
      </w:rPr>
    </w:lvl>
    <w:lvl w:ilvl="3" w:tplc="39CE06F0">
      <w:numFmt w:val="bullet"/>
      <w:lvlText w:val="•"/>
      <w:lvlJc w:val="left"/>
      <w:pPr>
        <w:ind w:left="3391" w:hanging="284"/>
      </w:pPr>
      <w:rPr>
        <w:rFonts w:hint="default"/>
        <w:lang w:val="sk-SK" w:eastAsia="en-US" w:bidi="ar-SA"/>
      </w:rPr>
    </w:lvl>
    <w:lvl w:ilvl="4" w:tplc="7D9407F0">
      <w:numFmt w:val="bullet"/>
      <w:lvlText w:val="•"/>
      <w:lvlJc w:val="left"/>
      <w:pPr>
        <w:ind w:left="4382" w:hanging="284"/>
      </w:pPr>
      <w:rPr>
        <w:rFonts w:hint="default"/>
        <w:lang w:val="sk-SK" w:eastAsia="en-US" w:bidi="ar-SA"/>
      </w:rPr>
    </w:lvl>
    <w:lvl w:ilvl="5" w:tplc="06322438">
      <w:numFmt w:val="bullet"/>
      <w:lvlText w:val="•"/>
      <w:lvlJc w:val="left"/>
      <w:pPr>
        <w:ind w:left="5373" w:hanging="284"/>
      </w:pPr>
      <w:rPr>
        <w:rFonts w:hint="default"/>
        <w:lang w:val="sk-SK" w:eastAsia="en-US" w:bidi="ar-SA"/>
      </w:rPr>
    </w:lvl>
    <w:lvl w:ilvl="6" w:tplc="CB82C536">
      <w:numFmt w:val="bullet"/>
      <w:lvlText w:val="•"/>
      <w:lvlJc w:val="left"/>
      <w:pPr>
        <w:ind w:left="6363" w:hanging="284"/>
      </w:pPr>
      <w:rPr>
        <w:rFonts w:hint="default"/>
        <w:lang w:val="sk-SK" w:eastAsia="en-US" w:bidi="ar-SA"/>
      </w:rPr>
    </w:lvl>
    <w:lvl w:ilvl="7" w:tplc="6254BA16">
      <w:numFmt w:val="bullet"/>
      <w:lvlText w:val="•"/>
      <w:lvlJc w:val="left"/>
      <w:pPr>
        <w:ind w:left="7354" w:hanging="284"/>
      </w:pPr>
      <w:rPr>
        <w:rFonts w:hint="default"/>
        <w:lang w:val="sk-SK" w:eastAsia="en-US" w:bidi="ar-SA"/>
      </w:rPr>
    </w:lvl>
    <w:lvl w:ilvl="8" w:tplc="69DCB4CA">
      <w:numFmt w:val="bullet"/>
      <w:lvlText w:val="•"/>
      <w:lvlJc w:val="left"/>
      <w:pPr>
        <w:ind w:left="8345" w:hanging="284"/>
      </w:pPr>
      <w:rPr>
        <w:rFonts w:hint="default"/>
        <w:lang w:val="sk-SK" w:eastAsia="en-US" w:bidi="ar-SA"/>
      </w:rPr>
    </w:lvl>
  </w:abstractNum>
  <w:abstractNum w:abstractNumId="20" w15:restartNumberingAfterBreak="0">
    <w:nsid w:val="5EDE3A30"/>
    <w:multiLevelType w:val="hybridMultilevel"/>
    <w:tmpl w:val="0B122D38"/>
    <w:lvl w:ilvl="0" w:tplc="36745440">
      <w:numFmt w:val="bullet"/>
      <w:lvlText w:val="-"/>
      <w:lvlJc w:val="left"/>
      <w:pPr>
        <w:ind w:left="8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87203B26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9D506F2A">
      <w:numFmt w:val="bullet"/>
      <w:lvlText w:val="•"/>
      <w:lvlJc w:val="left"/>
      <w:pPr>
        <w:ind w:left="2753" w:hanging="360"/>
      </w:pPr>
      <w:rPr>
        <w:rFonts w:hint="default"/>
        <w:lang w:val="sk-SK" w:eastAsia="en-US" w:bidi="ar-SA"/>
      </w:rPr>
    </w:lvl>
    <w:lvl w:ilvl="3" w:tplc="1AFE034A">
      <w:numFmt w:val="bullet"/>
      <w:lvlText w:val="•"/>
      <w:lvlJc w:val="left"/>
      <w:pPr>
        <w:ind w:left="3699" w:hanging="360"/>
      </w:pPr>
      <w:rPr>
        <w:rFonts w:hint="default"/>
        <w:lang w:val="sk-SK" w:eastAsia="en-US" w:bidi="ar-SA"/>
      </w:rPr>
    </w:lvl>
    <w:lvl w:ilvl="4" w:tplc="6A0A7D5A">
      <w:numFmt w:val="bullet"/>
      <w:lvlText w:val="•"/>
      <w:lvlJc w:val="left"/>
      <w:pPr>
        <w:ind w:left="4646" w:hanging="360"/>
      </w:pPr>
      <w:rPr>
        <w:rFonts w:hint="default"/>
        <w:lang w:val="sk-SK" w:eastAsia="en-US" w:bidi="ar-SA"/>
      </w:rPr>
    </w:lvl>
    <w:lvl w:ilvl="5" w:tplc="6A747D84">
      <w:numFmt w:val="bullet"/>
      <w:lvlText w:val="•"/>
      <w:lvlJc w:val="left"/>
      <w:pPr>
        <w:ind w:left="5593" w:hanging="360"/>
      </w:pPr>
      <w:rPr>
        <w:rFonts w:hint="default"/>
        <w:lang w:val="sk-SK" w:eastAsia="en-US" w:bidi="ar-SA"/>
      </w:rPr>
    </w:lvl>
    <w:lvl w:ilvl="6" w:tplc="A04ACB2C">
      <w:numFmt w:val="bullet"/>
      <w:lvlText w:val="•"/>
      <w:lvlJc w:val="left"/>
      <w:pPr>
        <w:ind w:left="6539" w:hanging="360"/>
      </w:pPr>
      <w:rPr>
        <w:rFonts w:hint="default"/>
        <w:lang w:val="sk-SK" w:eastAsia="en-US" w:bidi="ar-SA"/>
      </w:rPr>
    </w:lvl>
    <w:lvl w:ilvl="7" w:tplc="E1A61F0C">
      <w:numFmt w:val="bullet"/>
      <w:lvlText w:val="•"/>
      <w:lvlJc w:val="left"/>
      <w:pPr>
        <w:ind w:left="7486" w:hanging="360"/>
      </w:pPr>
      <w:rPr>
        <w:rFonts w:hint="default"/>
        <w:lang w:val="sk-SK" w:eastAsia="en-US" w:bidi="ar-SA"/>
      </w:rPr>
    </w:lvl>
    <w:lvl w:ilvl="8" w:tplc="7E12F204">
      <w:numFmt w:val="bullet"/>
      <w:lvlText w:val="•"/>
      <w:lvlJc w:val="left"/>
      <w:pPr>
        <w:ind w:left="8433" w:hanging="360"/>
      </w:pPr>
      <w:rPr>
        <w:rFonts w:hint="default"/>
        <w:lang w:val="sk-SK" w:eastAsia="en-US" w:bidi="ar-SA"/>
      </w:rPr>
    </w:lvl>
  </w:abstractNum>
  <w:abstractNum w:abstractNumId="21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0D0851"/>
    <w:multiLevelType w:val="multilevel"/>
    <w:tmpl w:val="6658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5F74812"/>
    <w:multiLevelType w:val="hybridMultilevel"/>
    <w:tmpl w:val="1876E43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hint="default" w:ascii="Symbol" w:hAnsi="Symbol"/>
          <w:color w:val="auto"/>
          <w:sz w:val="22"/>
        </w:rPr>
      </w:lvl>
    </w:lvlOverride>
  </w:num>
  <w:num w:numId="3">
    <w:abstractNumId w:val="14"/>
  </w:num>
  <w:num w:numId="4">
    <w:abstractNumId w:val="21"/>
  </w:num>
  <w:num w:numId="5">
    <w:abstractNumId w:val="6"/>
  </w:num>
  <w:num w:numId="6">
    <w:abstractNumId w:val="22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24"/>
  </w:num>
  <w:num w:numId="13">
    <w:abstractNumId w:val="23"/>
  </w:num>
  <w:num w:numId="14">
    <w:abstractNumId w:val="11"/>
  </w:num>
  <w:num w:numId="15">
    <w:abstractNumId w:val="17"/>
  </w:num>
  <w:num w:numId="16">
    <w:abstractNumId w:val="5"/>
  </w:num>
  <w:num w:numId="17">
    <w:abstractNumId w:val="7"/>
  </w:num>
  <w:num w:numId="18">
    <w:abstractNumId w:val="20"/>
  </w:num>
  <w:num w:numId="19">
    <w:abstractNumId w:val="1"/>
  </w:num>
  <w:num w:numId="20">
    <w:abstractNumId w:val="19"/>
  </w:num>
  <w:num w:numId="21">
    <w:abstractNumId w:val="8"/>
  </w:num>
  <w:num w:numId="22">
    <w:abstractNumId w:val="15"/>
  </w:num>
  <w:num w:numId="23">
    <w:abstractNumId w:val="13"/>
  </w:num>
  <w:num w:numId="24">
    <w:abstractNumId w:val="4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E1"/>
    <w:rsid w:val="00000A9B"/>
    <w:rsid w:val="000016C0"/>
    <w:rsid w:val="00016CA4"/>
    <w:rsid w:val="000269C9"/>
    <w:rsid w:val="00026B06"/>
    <w:rsid w:val="00035E9D"/>
    <w:rsid w:val="00041E0B"/>
    <w:rsid w:val="00043E6C"/>
    <w:rsid w:val="000449FB"/>
    <w:rsid w:val="00052A2B"/>
    <w:rsid w:val="000664FB"/>
    <w:rsid w:val="00073DA4"/>
    <w:rsid w:val="000760B8"/>
    <w:rsid w:val="00090380"/>
    <w:rsid w:val="00094F8A"/>
    <w:rsid w:val="000B0E21"/>
    <w:rsid w:val="000B1273"/>
    <w:rsid w:val="000D09E6"/>
    <w:rsid w:val="000D3F3D"/>
    <w:rsid w:val="000D6B4C"/>
    <w:rsid w:val="000E15DA"/>
    <w:rsid w:val="000E17BD"/>
    <w:rsid w:val="000E22E3"/>
    <w:rsid w:val="000F0F0B"/>
    <w:rsid w:val="000F312A"/>
    <w:rsid w:val="000F75D4"/>
    <w:rsid w:val="00103548"/>
    <w:rsid w:val="00112FB8"/>
    <w:rsid w:val="001154B1"/>
    <w:rsid w:val="00116CD0"/>
    <w:rsid w:val="00121F9F"/>
    <w:rsid w:val="0012203C"/>
    <w:rsid w:val="001234CD"/>
    <w:rsid w:val="00130D30"/>
    <w:rsid w:val="00137FE6"/>
    <w:rsid w:val="00152CE0"/>
    <w:rsid w:val="0015323C"/>
    <w:rsid w:val="00164314"/>
    <w:rsid w:val="00177DC1"/>
    <w:rsid w:val="00181D76"/>
    <w:rsid w:val="001A0565"/>
    <w:rsid w:val="001C2649"/>
    <w:rsid w:val="001C67C4"/>
    <w:rsid w:val="001D2090"/>
    <w:rsid w:val="001D2DC9"/>
    <w:rsid w:val="001D3134"/>
    <w:rsid w:val="001D704D"/>
    <w:rsid w:val="001E126B"/>
    <w:rsid w:val="001E1396"/>
    <w:rsid w:val="001E29F5"/>
    <w:rsid w:val="001E6773"/>
    <w:rsid w:val="001E760D"/>
    <w:rsid w:val="001F10B4"/>
    <w:rsid w:val="001F40A1"/>
    <w:rsid w:val="001F7367"/>
    <w:rsid w:val="002116EF"/>
    <w:rsid w:val="00215304"/>
    <w:rsid w:val="00224706"/>
    <w:rsid w:val="00224BF2"/>
    <w:rsid w:val="002300AB"/>
    <w:rsid w:val="00233083"/>
    <w:rsid w:val="00245ECB"/>
    <w:rsid w:val="00247A39"/>
    <w:rsid w:val="00262571"/>
    <w:rsid w:val="002638C6"/>
    <w:rsid w:val="00281662"/>
    <w:rsid w:val="00282168"/>
    <w:rsid w:val="00286AFE"/>
    <w:rsid w:val="0029017A"/>
    <w:rsid w:val="0029572A"/>
    <w:rsid w:val="002A1D72"/>
    <w:rsid w:val="002C0909"/>
    <w:rsid w:val="002C0E62"/>
    <w:rsid w:val="002C1811"/>
    <w:rsid w:val="002C6296"/>
    <w:rsid w:val="002C7592"/>
    <w:rsid w:val="002C7BC2"/>
    <w:rsid w:val="002E0CDA"/>
    <w:rsid w:val="002F4BC5"/>
    <w:rsid w:val="002F7F67"/>
    <w:rsid w:val="00300A67"/>
    <w:rsid w:val="0030233D"/>
    <w:rsid w:val="00307231"/>
    <w:rsid w:val="00307370"/>
    <w:rsid w:val="00307D87"/>
    <w:rsid w:val="00312AA2"/>
    <w:rsid w:val="003149AB"/>
    <w:rsid w:val="00317EA5"/>
    <w:rsid w:val="00321420"/>
    <w:rsid w:val="00326603"/>
    <w:rsid w:val="00334AD8"/>
    <w:rsid w:val="00335363"/>
    <w:rsid w:val="00337028"/>
    <w:rsid w:val="00343073"/>
    <w:rsid w:val="003564B3"/>
    <w:rsid w:val="00357B54"/>
    <w:rsid w:val="00372D92"/>
    <w:rsid w:val="003775DD"/>
    <w:rsid w:val="003840C5"/>
    <w:rsid w:val="003850F9"/>
    <w:rsid w:val="00396021"/>
    <w:rsid w:val="003A0930"/>
    <w:rsid w:val="003A0CA5"/>
    <w:rsid w:val="003A512A"/>
    <w:rsid w:val="003C70D7"/>
    <w:rsid w:val="003D0518"/>
    <w:rsid w:val="003D36D5"/>
    <w:rsid w:val="003D69BC"/>
    <w:rsid w:val="003E0B47"/>
    <w:rsid w:val="003E12B3"/>
    <w:rsid w:val="003E586C"/>
    <w:rsid w:val="003F7626"/>
    <w:rsid w:val="00400BA4"/>
    <w:rsid w:val="00401416"/>
    <w:rsid w:val="00405AE2"/>
    <w:rsid w:val="00405B24"/>
    <w:rsid w:val="00413E77"/>
    <w:rsid w:val="0041432D"/>
    <w:rsid w:val="00414AF3"/>
    <w:rsid w:val="00416C4E"/>
    <w:rsid w:val="004245B3"/>
    <w:rsid w:val="004267AE"/>
    <w:rsid w:val="00431325"/>
    <w:rsid w:val="00442D03"/>
    <w:rsid w:val="004545D5"/>
    <w:rsid w:val="00454A6A"/>
    <w:rsid w:val="004661E1"/>
    <w:rsid w:val="004709B3"/>
    <w:rsid w:val="0047567C"/>
    <w:rsid w:val="00486253"/>
    <w:rsid w:val="00486606"/>
    <w:rsid w:val="004914A4"/>
    <w:rsid w:val="004914EF"/>
    <w:rsid w:val="00491BCD"/>
    <w:rsid w:val="004976E1"/>
    <w:rsid w:val="004B1040"/>
    <w:rsid w:val="004B2FEF"/>
    <w:rsid w:val="004C04CB"/>
    <w:rsid w:val="004C24DB"/>
    <w:rsid w:val="004C5263"/>
    <w:rsid w:val="004E127C"/>
    <w:rsid w:val="004E591F"/>
    <w:rsid w:val="004F46CF"/>
    <w:rsid w:val="004F5CD8"/>
    <w:rsid w:val="00506FDE"/>
    <w:rsid w:val="0052004E"/>
    <w:rsid w:val="00522A5C"/>
    <w:rsid w:val="00523ABE"/>
    <w:rsid w:val="005240A6"/>
    <w:rsid w:val="00524B4C"/>
    <w:rsid w:val="0053258D"/>
    <w:rsid w:val="0053414C"/>
    <w:rsid w:val="00537965"/>
    <w:rsid w:val="005434A6"/>
    <w:rsid w:val="00552A3A"/>
    <w:rsid w:val="00570A2D"/>
    <w:rsid w:val="0057229E"/>
    <w:rsid w:val="00574CEF"/>
    <w:rsid w:val="00581B96"/>
    <w:rsid w:val="00587638"/>
    <w:rsid w:val="005B1FC1"/>
    <w:rsid w:val="005B30F8"/>
    <w:rsid w:val="005B59F3"/>
    <w:rsid w:val="005C323C"/>
    <w:rsid w:val="005C657E"/>
    <w:rsid w:val="005D02AA"/>
    <w:rsid w:val="005D49A4"/>
    <w:rsid w:val="005E15E8"/>
    <w:rsid w:val="005F3090"/>
    <w:rsid w:val="005F3A8E"/>
    <w:rsid w:val="005F4545"/>
    <w:rsid w:val="005F4C12"/>
    <w:rsid w:val="005F4E15"/>
    <w:rsid w:val="00600810"/>
    <w:rsid w:val="0060485F"/>
    <w:rsid w:val="00611A77"/>
    <w:rsid w:val="0062221C"/>
    <w:rsid w:val="006303BB"/>
    <w:rsid w:val="00640213"/>
    <w:rsid w:val="00641A14"/>
    <w:rsid w:val="00643D40"/>
    <w:rsid w:val="0064777C"/>
    <w:rsid w:val="00652047"/>
    <w:rsid w:val="00664928"/>
    <w:rsid w:val="00670B95"/>
    <w:rsid w:val="00673976"/>
    <w:rsid w:val="00673999"/>
    <w:rsid w:val="00697094"/>
    <w:rsid w:val="006A0054"/>
    <w:rsid w:val="006A347E"/>
    <w:rsid w:val="006A7FDF"/>
    <w:rsid w:val="006B375B"/>
    <w:rsid w:val="006B76A9"/>
    <w:rsid w:val="006B7870"/>
    <w:rsid w:val="006C467C"/>
    <w:rsid w:val="006C539E"/>
    <w:rsid w:val="006D5A1B"/>
    <w:rsid w:val="006E08BF"/>
    <w:rsid w:val="006E5CF1"/>
    <w:rsid w:val="006F3688"/>
    <w:rsid w:val="006F5460"/>
    <w:rsid w:val="00701F5B"/>
    <w:rsid w:val="0070484F"/>
    <w:rsid w:val="0071283E"/>
    <w:rsid w:val="007145CE"/>
    <w:rsid w:val="007178FE"/>
    <w:rsid w:val="0072109F"/>
    <w:rsid w:val="00721BD8"/>
    <w:rsid w:val="0072234E"/>
    <w:rsid w:val="0072310C"/>
    <w:rsid w:val="00730DB4"/>
    <w:rsid w:val="00736306"/>
    <w:rsid w:val="00750481"/>
    <w:rsid w:val="00752026"/>
    <w:rsid w:val="007606CF"/>
    <w:rsid w:val="00760D5B"/>
    <w:rsid w:val="00760EF6"/>
    <w:rsid w:val="00762E3B"/>
    <w:rsid w:val="0076594E"/>
    <w:rsid w:val="0076792E"/>
    <w:rsid w:val="00774503"/>
    <w:rsid w:val="0078691A"/>
    <w:rsid w:val="007A708C"/>
    <w:rsid w:val="007B52D8"/>
    <w:rsid w:val="007B6AB0"/>
    <w:rsid w:val="007C7AB3"/>
    <w:rsid w:val="007D186D"/>
    <w:rsid w:val="007E414F"/>
    <w:rsid w:val="007E5842"/>
    <w:rsid w:val="007F354E"/>
    <w:rsid w:val="00805C00"/>
    <w:rsid w:val="00810092"/>
    <w:rsid w:val="00816E55"/>
    <w:rsid w:val="0081DABF"/>
    <w:rsid w:val="00825549"/>
    <w:rsid w:val="00827B4D"/>
    <w:rsid w:val="00830A87"/>
    <w:rsid w:val="00835D53"/>
    <w:rsid w:val="00840379"/>
    <w:rsid w:val="00844CEF"/>
    <w:rsid w:val="00855386"/>
    <w:rsid w:val="00863E07"/>
    <w:rsid w:val="0086587F"/>
    <w:rsid w:val="00881BE3"/>
    <w:rsid w:val="00886FC2"/>
    <w:rsid w:val="00892191"/>
    <w:rsid w:val="00892199"/>
    <w:rsid w:val="008975C4"/>
    <w:rsid w:val="008977CD"/>
    <w:rsid w:val="008A2E6B"/>
    <w:rsid w:val="008A35BE"/>
    <w:rsid w:val="008A47A4"/>
    <w:rsid w:val="008A4AEE"/>
    <w:rsid w:val="008B0590"/>
    <w:rsid w:val="008B2C42"/>
    <w:rsid w:val="008B5375"/>
    <w:rsid w:val="008B53C0"/>
    <w:rsid w:val="008B605C"/>
    <w:rsid w:val="008D6F98"/>
    <w:rsid w:val="008D7439"/>
    <w:rsid w:val="008E5524"/>
    <w:rsid w:val="008E7BB7"/>
    <w:rsid w:val="00901FE0"/>
    <w:rsid w:val="00906F01"/>
    <w:rsid w:val="009130AF"/>
    <w:rsid w:val="00940CFB"/>
    <w:rsid w:val="00944522"/>
    <w:rsid w:val="00946346"/>
    <w:rsid w:val="00956572"/>
    <w:rsid w:val="00960DCD"/>
    <w:rsid w:val="00981689"/>
    <w:rsid w:val="009875DC"/>
    <w:rsid w:val="009905F7"/>
    <w:rsid w:val="0099154B"/>
    <w:rsid w:val="00994A5E"/>
    <w:rsid w:val="00997071"/>
    <w:rsid w:val="0099751F"/>
    <w:rsid w:val="009A03A8"/>
    <w:rsid w:val="009A1A3A"/>
    <w:rsid w:val="009A3622"/>
    <w:rsid w:val="009A37E8"/>
    <w:rsid w:val="009A4EB5"/>
    <w:rsid w:val="009A706D"/>
    <w:rsid w:val="009B04D2"/>
    <w:rsid w:val="009B3AC4"/>
    <w:rsid w:val="009C7BAA"/>
    <w:rsid w:val="009D59C0"/>
    <w:rsid w:val="009E0729"/>
    <w:rsid w:val="009E0D0D"/>
    <w:rsid w:val="009E7A57"/>
    <w:rsid w:val="009E7C3E"/>
    <w:rsid w:val="009F63C1"/>
    <w:rsid w:val="00A06F0A"/>
    <w:rsid w:val="00A16F63"/>
    <w:rsid w:val="00A17472"/>
    <w:rsid w:val="00A24168"/>
    <w:rsid w:val="00A246BE"/>
    <w:rsid w:val="00A41533"/>
    <w:rsid w:val="00A41A1E"/>
    <w:rsid w:val="00A46D28"/>
    <w:rsid w:val="00A56FB8"/>
    <w:rsid w:val="00A634B8"/>
    <w:rsid w:val="00A67A57"/>
    <w:rsid w:val="00A7077E"/>
    <w:rsid w:val="00A716E7"/>
    <w:rsid w:val="00A71781"/>
    <w:rsid w:val="00A71B38"/>
    <w:rsid w:val="00A72762"/>
    <w:rsid w:val="00A774FA"/>
    <w:rsid w:val="00A80563"/>
    <w:rsid w:val="00A81FFC"/>
    <w:rsid w:val="00A83092"/>
    <w:rsid w:val="00A96F47"/>
    <w:rsid w:val="00AA615A"/>
    <w:rsid w:val="00AB6892"/>
    <w:rsid w:val="00AC0A1D"/>
    <w:rsid w:val="00AC4D60"/>
    <w:rsid w:val="00AC7FEC"/>
    <w:rsid w:val="00AD2FCC"/>
    <w:rsid w:val="00AD3FB6"/>
    <w:rsid w:val="00AD5379"/>
    <w:rsid w:val="00AE2DCE"/>
    <w:rsid w:val="00AE32FA"/>
    <w:rsid w:val="00AE3DE4"/>
    <w:rsid w:val="00AE4A40"/>
    <w:rsid w:val="00AF3A53"/>
    <w:rsid w:val="00B004D1"/>
    <w:rsid w:val="00B0614E"/>
    <w:rsid w:val="00B074A9"/>
    <w:rsid w:val="00B11C88"/>
    <w:rsid w:val="00B26BE8"/>
    <w:rsid w:val="00B27803"/>
    <w:rsid w:val="00B4031C"/>
    <w:rsid w:val="00B54989"/>
    <w:rsid w:val="00B55CD3"/>
    <w:rsid w:val="00B568D4"/>
    <w:rsid w:val="00B63A89"/>
    <w:rsid w:val="00B63D41"/>
    <w:rsid w:val="00B82B1A"/>
    <w:rsid w:val="00B837AA"/>
    <w:rsid w:val="00B83979"/>
    <w:rsid w:val="00B96828"/>
    <w:rsid w:val="00B972AE"/>
    <w:rsid w:val="00BA50E1"/>
    <w:rsid w:val="00BA6D68"/>
    <w:rsid w:val="00BB47CF"/>
    <w:rsid w:val="00BC61F2"/>
    <w:rsid w:val="00BC74B6"/>
    <w:rsid w:val="00BE30BB"/>
    <w:rsid w:val="00BE506A"/>
    <w:rsid w:val="00BF402F"/>
    <w:rsid w:val="00BF4CC8"/>
    <w:rsid w:val="00C009C2"/>
    <w:rsid w:val="00C02BBF"/>
    <w:rsid w:val="00C1202E"/>
    <w:rsid w:val="00C20960"/>
    <w:rsid w:val="00C20E4E"/>
    <w:rsid w:val="00C23A96"/>
    <w:rsid w:val="00C25ED0"/>
    <w:rsid w:val="00C37F1E"/>
    <w:rsid w:val="00C45A67"/>
    <w:rsid w:val="00C45F5B"/>
    <w:rsid w:val="00C555B6"/>
    <w:rsid w:val="00C56F2A"/>
    <w:rsid w:val="00C602AA"/>
    <w:rsid w:val="00C62D4A"/>
    <w:rsid w:val="00C730BB"/>
    <w:rsid w:val="00C755E1"/>
    <w:rsid w:val="00C803EB"/>
    <w:rsid w:val="00C92064"/>
    <w:rsid w:val="00C93D4F"/>
    <w:rsid w:val="00C95200"/>
    <w:rsid w:val="00CA5CDC"/>
    <w:rsid w:val="00CB171A"/>
    <w:rsid w:val="00CB1C55"/>
    <w:rsid w:val="00CB74F8"/>
    <w:rsid w:val="00CB7759"/>
    <w:rsid w:val="00CC6531"/>
    <w:rsid w:val="00CC79C0"/>
    <w:rsid w:val="00CD0F27"/>
    <w:rsid w:val="00CD233E"/>
    <w:rsid w:val="00CD5E7A"/>
    <w:rsid w:val="00CD6563"/>
    <w:rsid w:val="00CE4427"/>
    <w:rsid w:val="00CE4CD7"/>
    <w:rsid w:val="00CF0597"/>
    <w:rsid w:val="00CF0A41"/>
    <w:rsid w:val="00CF1C94"/>
    <w:rsid w:val="00CF3724"/>
    <w:rsid w:val="00CF6367"/>
    <w:rsid w:val="00D00036"/>
    <w:rsid w:val="00D01636"/>
    <w:rsid w:val="00D04198"/>
    <w:rsid w:val="00D2401B"/>
    <w:rsid w:val="00D26195"/>
    <w:rsid w:val="00D3373D"/>
    <w:rsid w:val="00D4003D"/>
    <w:rsid w:val="00D43FD0"/>
    <w:rsid w:val="00D46E4F"/>
    <w:rsid w:val="00D512EF"/>
    <w:rsid w:val="00D528E7"/>
    <w:rsid w:val="00D563C7"/>
    <w:rsid w:val="00D6220B"/>
    <w:rsid w:val="00D74844"/>
    <w:rsid w:val="00D75D66"/>
    <w:rsid w:val="00D8423D"/>
    <w:rsid w:val="00D85329"/>
    <w:rsid w:val="00D8558B"/>
    <w:rsid w:val="00D86FAF"/>
    <w:rsid w:val="00DA2BC6"/>
    <w:rsid w:val="00DB1593"/>
    <w:rsid w:val="00DB46A7"/>
    <w:rsid w:val="00DB568F"/>
    <w:rsid w:val="00DB6210"/>
    <w:rsid w:val="00DB7082"/>
    <w:rsid w:val="00DD287E"/>
    <w:rsid w:val="00DD3B63"/>
    <w:rsid w:val="00E0011D"/>
    <w:rsid w:val="00E0719F"/>
    <w:rsid w:val="00E103B4"/>
    <w:rsid w:val="00E10CEE"/>
    <w:rsid w:val="00E36973"/>
    <w:rsid w:val="00E53209"/>
    <w:rsid w:val="00E541B9"/>
    <w:rsid w:val="00E60E4C"/>
    <w:rsid w:val="00E67027"/>
    <w:rsid w:val="00E71E21"/>
    <w:rsid w:val="00E949C2"/>
    <w:rsid w:val="00E97CF7"/>
    <w:rsid w:val="00EA2946"/>
    <w:rsid w:val="00EA3763"/>
    <w:rsid w:val="00EA5D17"/>
    <w:rsid w:val="00EB7491"/>
    <w:rsid w:val="00EC7D92"/>
    <w:rsid w:val="00ED14AF"/>
    <w:rsid w:val="00ED7C62"/>
    <w:rsid w:val="00EE11FA"/>
    <w:rsid w:val="00EF4485"/>
    <w:rsid w:val="00EF4744"/>
    <w:rsid w:val="00EF5CFA"/>
    <w:rsid w:val="00F009C3"/>
    <w:rsid w:val="00F00F88"/>
    <w:rsid w:val="00F1083B"/>
    <w:rsid w:val="00F137CC"/>
    <w:rsid w:val="00F22AB6"/>
    <w:rsid w:val="00F24E3F"/>
    <w:rsid w:val="00F315EC"/>
    <w:rsid w:val="00F32792"/>
    <w:rsid w:val="00F3FD01"/>
    <w:rsid w:val="00F40B05"/>
    <w:rsid w:val="00F40E09"/>
    <w:rsid w:val="00F448FD"/>
    <w:rsid w:val="00F5322A"/>
    <w:rsid w:val="00F53AFB"/>
    <w:rsid w:val="00F549C6"/>
    <w:rsid w:val="00F66881"/>
    <w:rsid w:val="00F72A6F"/>
    <w:rsid w:val="00F742F3"/>
    <w:rsid w:val="00F7514B"/>
    <w:rsid w:val="00F771A7"/>
    <w:rsid w:val="00F81CDB"/>
    <w:rsid w:val="00F876A8"/>
    <w:rsid w:val="00F91967"/>
    <w:rsid w:val="00F95CBE"/>
    <w:rsid w:val="00FB3F0A"/>
    <w:rsid w:val="00FD216E"/>
    <w:rsid w:val="00FD2E8D"/>
    <w:rsid w:val="00FD7BAB"/>
    <w:rsid w:val="00FE19B6"/>
    <w:rsid w:val="00FE48FE"/>
    <w:rsid w:val="00FF34F3"/>
    <w:rsid w:val="00FF41E8"/>
    <w:rsid w:val="043FD688"/>
    <w:rsid w:val="05BC5869"/>
    <w:rsid w:val="05D3951F"/>
    <w:rsid w:val="06747438"/>
    <w:rsid w:val="076F6580"/>
    <w:rsid w:val="0937C12A"/>
    <w:rsid w:val="0A65C269"/>
    <w:rsid w:val="0AA70642"/>
    <w:rsid w:val="0C4AE86D"/>
    <w:rsid w:val="0DE6B8CE"/>
    <w:rsid w:val="0F18EDB2"/>
    <w:rsid w:val="11120E51"/>
    <w:rsid w:val="11971868"/>
    <w:rsid w:val="12D05735"/>
    <w:rsid w:val="143086B6"/>
    <w:rsid w:val="157F8416"/>
    <w:rsid w:val="15EE4CC0"/>
    <w:rsid w:val="16DD7BDC"/>
    <w:rsid w:val="19D3D8C5"/>
    <w:rsid w:val="1B4F240B"/>
    <w:rsid w:val="1BCC01C5"/>
    <w:rsid w:val="1DD1D11C"/>
    <w:rsid w:val="1E181DF5"/>
    <w:rsid w:val="1E62DEEC"/>
    <w:rsid w:val="1E8763F0"/>
    <w:rsid w:val="23DAAF1C"/>
    <w:rsid w:val="24DA94AC"/>
    <w:rsid w:val="272DE13A"/>
    <w:rsid w:val="278638C8"/>
    <w:rsid w:val="28720E35"/>
    <w:rsid w:val="29BD135E"/>
    <w:rsid w:val="2AF4C46B"/>
    <w:rsid w:val="2C5DB669"/>
    <w:rsid w:val="2CA8924B"/>
    <w:rsid w:val="2D8B02E4"/>
    <w:rsid w:val="2E21AE40"/>
    <w:rsid w:val="2F3AF1A6"/>
    <w:rsid w:val="30309486"/>
    <w:rsid w:val="309158DF"/>
    <w:rsid w:val="32FFD650"/>
    <w:rsid w:val="351B745F"/>
    <w:rsid w:val="396F17D4"/>
    <w:rsid w:val="3A7C0324"/>
    <w:rsid w:val="3B15189B"/>
    <w:rsid w:val="3B518F64"/>
    <w:rsid w:val="3C9A6D57"/>
    <w:rsid w:val="3FE7E807"/>
    <w:rsid w:val="431DE7A0"/>
    <w:rsid w:val="44B9B801"/>
    <w:rsid w:val="45053E47"/>
    <w:rsid w:val="45A845D9"/>
    <w:rsid w:val="47D9D18F"/>
    <w:rsid w:val="486059A9"/>
    <w:rsid w:val="48D57229"/>
    <w:rsid w:val="49028864"/>
    <w:rsid w:val="4BC4BBB4"/>
    <w:rsid w:val="4C7B7443"/>
    <w:rsid w:val="4D12E215"/>
    <w:rsid w:val="4E49F639"/>
    <w:rsid w:val="4FB31505"/>
    <w:rsid w:val="4FDE3C5D"/>
    <w:rsid w:val="51983B09"/>
    <w:rsid w:val="52F23336"/>
    <w:rsid w:val="535EAB0C"/>
    <w:rsid w:val="557273E2"/>
    <w:rsid w:val="56B39B6B"/>
    <w:rsid w:val="58BAFC92"/>
    <w:rsid w:val="58F66517"/>
    <w:rsid w:val="5B54D824"/>
    <w:rsid w:val="5B91FD73"/>
    <w:rsid w:val="5BCDDE1C"/>
    <w:rsid w:val="5C05755A"/>
    <w:rsid w:val="5C18FDE9"/>
    <w:rsid w:val="5E9151CC"/>
    <w:rsid w:val="5F5158A7"/>
    <w:rsid w:val="61343820"/>
    <w:rsid w:val="65CC1848"/>
    <w:rsid w:val="66C7F162"/>
    <w:rsid w:val="6905FDCC"/>
    <w:rsid w:val="6B3BF478"/>
    <w:rsid w:val="6BDD1BB9"/>
    <w:rsid w:val="6CB65E93"/>
    <w:rsid w:val="6D0C176E"/>
    <w:rsid w:val="6D45043A"/>
    <w:rsid w:val="6DAF7699"/>
    <w:rsid w:val="6E6AAC1E"/>
    <w:rsid w:val="6FB96AE5"/>
    <w:rsid w:val="70177765"/>
    <w:rsid w:val="7043B830"/>
    <w:rsid w:val="706CDC6D"/>
    <w:rsid w:val="7265EBB7"/>
    <w:rsid w:val="72B5388E"/>
    <w:rsid w:val="72E0406B"/>
    <w:rsid w:val="739FC084"/>
    <w:rsid w:val="73CBC23B"/>
    <w:rsid w:val="77FE2553"/>
    <w:rsid w:val="780BBECD"/>
    <w:rsid w:val="782B9449"/>
    <w:rsid w:val="79561A2F"/>
    <w:rsid w:val="7B4DDECD"/>
    <w:rsid w:val="7B91A6CC"/>
    <w:rsid w:val="7BBCE2CC"/>
    <w:rsid w:val="7C509248"/>
    <w:rsid w:val="7C77A0EE"/>
    <w:rsid w:val="7C8A121A"/>
    <w:rsid w:val="7D014B8F"/>
    <w:rsid w:val="7D6A9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26B6F5"/>
  <w15:docId w15:val="{5963A931-2CE1-42CC-BEFB-84167E6FB2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810092"/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CF372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10092"/>
    <w:pPr>
      <w:keepNext/>
      <w:jc w:val="center"/>
      <w:outlineLvl w:val="1"/>
    </w:pPr>
    <w:rPr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810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2Char" w:customStyle="1">
    <w:name w:val="Nadpis 2 Char"/>
    <w:basedOn w:val="Predvolenpsmoodseku"/>
    <w:link w:val="Nadpis2"/>
    <w:rsid w:val="00810092"/>
    <w:rPr>
      <w:rFonts w:ascii="Times New Roman" w:hAnsi="Times New Roman"/>
      <w:sz w:val="20"/>
      <w:szCs w:val="20"/>
      <w:lang w:eastAsia="sk-SK"/>
    </w:rPr>
  </w:style>
  <w:style w:type="character" w:styleId="Nadpis3Char" w:customStyle="1">
    <w:name w:val="Nadpis 3 Char"/>
    <w:basedOn w:val="Predvolenpsmoodseku"/>
    <w:link w:val="Nadpis3"/>
    <w:rsid w:val="00810092"/>
    <w:rPr>
      <w:rFonts w:ascii="Arial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810092"/>
    <w:pPr>
      <w:jc w:val="center"/>
    </w:pPr>
    <w:rPr>
      <w:lang w:eastAsia="sk-SK"/>
    </w:rPr>
  </w:style>
  <w:style w:type="character" w:styleId="NzovChar" w:customStyle="1">
    <w:name w:val="Názov Char"/>
    <w:basedOn w:val="Predvolenpsmoodseku"/>
    <w:link w:val="Nzov"/>
    <w:rsid w:val="00810092"/>
    <w:rPr>
      <w:rFonts w:ascii="Times New Roman" w:hAnsi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10092"/>
    <w:pPr>
      <w:jc w:val="center"/>
    </w:pPr>
    <w:rPr>
      <w:b/>
      <w:spacing w:val="20"/>
      <w:lang w:val="cs-CZ" w:eastAsia="sk-SK"/>
    </w:rPr>
  </w:style>
  <w:style w:type="character" w:styleId="PodtitulChar" w:customStyle="1">
    <w:name w:val="Podtitul Char"/>
    <w:basedOn w:val="Predvolenpsmoodseku"/>
    <w:link w:val="Podtitul"/>
    <w:rsid w:val="00810092"/>
    <w:rPr>
      <w:rFonts w:ascii="Times New Roman" w:hAnsi="Times New Roman"/>
      <w:b/>
      <w:spacing w:val="20"/>
      <w:sz w:val="20"/>
      <w:szCs w:val="20"/>
      <w:lang w:val="cs-CZ" w:eastAsia="sk-SK"/>
    </w:rPr>
  </w:style>
  <w:style w:type="paragraph" w:styleId="Bezriadkovania">
    <w:name w:val="No Spacing"/>
    <w:uiPriority w:val="1"/>
    <w:qFormat/>
    <w:rsid w:val="00810092"/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1"/>
    <w:qFormat/>
    <w:rsid w:val="0081009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numbering" w:styleId="Bezzoznamu1" w:customStyle="1">
    <w:name w:val="Bez zoznamu1"/>
    <w:next w:val="Bezzoznamu"/>
    <w:uiPriority w:val="99"/>
    <w:semiHidden/>
    <w:unhideWhenUsed/>
    <w:rsid w:val="004661E1"/>
  </w:style>
  <w:style w:type="paragraph" w:styleId="Pta">
    <w:name w:val="footer"/>
    <w:basedOn w:val="Normlny"/>
    <w:link w:val="PtaChar"/>
    <w:uiPriority w:val="99"/>
    <w:rsid w:val="004661E1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styleId="PtaChar" w:customStyle="1">
    <w:name w:val="Päta Char"/>
    <w:basedOn w:val="Predvolenpsmoodseku"/>
    <w:link w:val="Pta"/>
    <w:uiPriority w:val="99"/>
    <w:rsid w:val="004661E1"/>
    <w:rPr>
      <w:rFonts w:ascii="Times New Roman" w:hAnsi="Times New Roman" w:eastAsia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4661E1"/>
    <w:pPr>
      <w:spacing w:after="120"/>
    </w:pPr>
    <w:rPr>
      <w:rFonts w:eastAsia="Times New Roman"/>
    </w:rPr>
  </w:style>
  <w:style w:type="character" w:styleId="ZkladntextChar" w:customStyle="1">
    <w:name w:val="Základný text Char"/>
    <w:basedOn w:val="Predvolenpsmoodseku"/>
    <w:link w:val="Zkladntext"/>
    <w:rsid w:val="004661E1"/>
    <w:rPr>
      <w:rFonts w:ascii="Times New Roman" w:hAnsi="Times New Roman" w:eastAsia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4661E1"/>
    <w:pPr>
      <w:spacing w:after="120"/>
      <w:ind w:left="283"/>
    </w:pPr>
    <w:rPr>
      <w:rFonts w:eastAsia="Times New Roman"/>
    </w:rPr>
  </w:style>
  <w:style w:type="character" w:styleId="ZarkazkladnhotextuChar" w:customStyle="1">
    <w:name w:val="Zarážka základného textu Char"/>
    <w:basedOn w:val="Predvolenpsmoodseku"/>
    <w:link w:val="Zarkazkladnhotextu"/>
    <w:uiPriority w:val="99"/>
    <w:rsid w:val="004661E1"/>
    <w:rPr>
      <w:rFonts w:ascii="Times New Roman" w:hAnsi="Times New Roman" w:eastAsia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4661E1"/>
    <w:rPr>
      <w:rFonts w:eastAsia="Times New Roman"/>
      <w:sz w:val="24"/>
    </w:rPr>
  </w:style>
  <w:style w:type="character" w:styleId="Zkladntext2Char" w:customStyle="1">
    <w:name w:val="Základný text 2 Char"/>
    <w:basedOn w:val="Predvolenpsmoodseku"/>
    <w:link w:val="Zkladntext2"/>
    <w:rsid w:val="004661E1"/>
    <w:rPr>
      <w:rFonts w:ascii="Times New Roman" w:hAnsi="Times New Roman" w:eastAsia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rsid w:val="004661E1"/>
    <w:rPr>
      <w:rFonts w:ascii="Tahoma" w:hAnsi="Tahoma" w:eastAsia="Times New Roman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rsid w:val="004661E1"/>
    <w:rPr>
      <w:rFonts w:ascii="Tahoma" w:hAnsi="Tahoma" w:eastAsia="Times New Roman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4661E1"/>
    <w:pPr>
      <w:shd w:val="clear" w:color="auto" w:fill="000080"/>
    </w:pPr>
    <w:rPr>
      <w:rFonts w:ascii="Tahoma" w:hAnsi="Tahoma" w:eastAsia="Times New Roman" w:cs="Tahoma"/>
    </w:rPr>
  </w:style>
  <w:style w:type="character" w:styleId="truktradokumentuChar" w:customStyle="1">
    <w:name w:val="Štruktúra dokumentu Char"/>
    <w:basedOn w:val="Predvolenpsmoodseku"/>
    <w:link w:val="truktradokumentu"/>
    <w:semiHidden/>
    <w:rsid w:val="004661E1"/>
    <w:rPr>
      <w:rFonts w:ascii="Tahoma" w:hAnsi="Tahoma" w:eastAsia="Times New Roman" w:cs="Tahoma"/>
      <w:sz w:val="20"/>
      <w:szCs w:val="20"/>
      <w:shd w:val="clear" w:color="auto" w:fill="000080"/>
    </w:rPr>
  </w:style>
  <w:style w:type="paragraph" w:styleId="Hlavika">
    <w:name w:val="header"/>
    <w:basedOn w:val="Normlny"/>
    <w:link w:val="HlavikaChar"/>
    <w:uiPriority w:val="99"/>
    <w:rsid w:val="004661E1"/>
    <w:pPr>
      <w:tabs>
        <w:tab w:val="center" w:pos="4536"/>
        <w:tab w:val="right" w:pos="9072"/>
      </w:tabs>
    </w:pPr>
    <w:rPr>
      <w:rFonts w:eastAsia="Times New Roman"/>
    </w:rPr>
  </w:style>
  <w:style w:type="character" w:styleId="HlavikaChar" w:customStyle="1">
    <w:name w:val="Hlavička Char"/>
    <w:basedOn w:val="Predvolenpsmoodseku"/>
    <w:link w:val="Hlavika"/>
    <w:uiPriority w:val="99"/>
    <w:rsid w:val="004661E1"/>
    <w:rPr>
      <w:rFonts w:ascii="Times New Roman" w:hAnsi="Times New Roman" w:eastAsia="Times New Roman"/>
      <w:sz w:val="20"/>
      <w:szCs w:val="20"/>
    </w:rPr>
  </w:style>
  <w:style w:type="character" w:styleId="slostrany">
    <w:name w:val="page number"/>
    <w:basedOn w:val="Predvolenpsmoodseku"/>
    <w:rsid w:val="004661E1"/>
    <w:rPr>
      <w:rFonts w:cs="Times New Roman"/>
    </w:rPr>
  </w:style>
  <w:style w:type="character" w:styleId="ra" w:customStyle="1">
    <w:name w:val="ra"/>
    <w:basedOn w:val="Predvolenpsmoodseku"/>
    <w:rsid w:val="004661E1"/>
    <w:rPr>
      <w:rFonts w:cs="Times New Roman"/>
    </w:rPr>
  </w:style>
  <w:style w:type="paragraph" w:styleId="Normlnywebov">
    <w:name w:val="Normal (Web)"/>
    <w:basedOn w:val="Normlny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har" w:customStyle="1">
    <w:name w:val="Char"/>
    <w:basedOn w:val="Normlny"/>
    <w:rsid w:val="004661E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eastAsia="Times New Roman" w:cs="Times New Roman Bold"/>
      <w:b/>
      <w:bCs/>
      <w:sz w:val="26"/>
      <w:szCs w:val="26"/>
    </w:rPr>
  </w:style>
  <w:style w:type="character" w:styleId="Textzstupnhosymbolu1" w:customStyle="1">
    <w:name w:val="Text zástupného symbolu1"/>
    <w:semiHidden/>
    <w:rsid w:val="004661E1"/>
    <w:rPr>
      <w:rFonts w:ascii="Times New Roman" w:hAnsi="Times New Roman"/>
      <w:color w:val="808080"/>
    </w:rPr>
  </w:style>
  <w:style w:type="table" w:styleId="Mriekatabuky">
    <w:name w:val="Table Grid"/>
    <w:basedOn w:val="Normlnatabuka"/>
    <w:uiPriority w:val="59"/>
    <w:rsid w:val="004661E1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aczky" w:customStyle="1">
    <w:name w:val="laczky"/>
    <w:semiHidden/>
    <w:rsid w:val="004661E1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4661E1"/>
    <w:pPr>
      <w:ind w:firstLine="480"/>
      <w:jc w:val="both"/>
    </w:pPr>
    <w:rPr>
      <w:rFonts w:eastAsia="Times New Roman"/>
      <w:sz w:val="24"/>
      <w:szCs w:val="24"/>
    </w:rPr>
  </w:style>
  <w:style w:type="character" w:styleId="tl" w:customStyle="1">
    <w:name w:val="tl"/>
    <w:basedOn w:val="Predvolenpsmoodseku"/>
    <w:rsid w:val="004661E1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661E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4661E1"/>
    <w:rPr>
      <w:rFonts w:eastAsia="Times New Roman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4661E1"/>
    <w:rPr>
      <w:rFonts w:ascii="Times New Roman" w:hAnsi="Times New Roman"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661E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rsid w:val="004661E1"/>
    <w:rPr>
      <w:rFonts w:ascii="Times New Roman" w:hAnsi="Times New Roman" w:eastAsia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rsid w:val="004661E1"/>
    <w:rPr>
      <w:rFonts w:eastAsia="Times New Roman"/>
    </w:rPr>
  </w:style>
  <w:style w:type="character" w:styleId="TextpoznmkypodiarouChar" w:customStyle="1">
    <w:name w:val="Text poznámky pod čiarou Char"/>
    <w:basedOn w:val="Predvolenpsmoodseku"/>
    <w:link w:val="Textpoznmkypodiarou"/>
    <w:rsid w:val="004661E1"/>
    <w:rPr>
      <w:rFonts w:ascii="Times New Roman" w:hAnsi="Times New Roman" w:eastAsia="Times New Roman"/>
      <w:sz w:val="20"/>
      <w:szCs w:val="20"/>
    </w:rPr>
  </w:style>
  <w:style w:type="character" w:styleId="Odkaznapoznmkupodiarou">
    <w:name w:val="footnote reference"/>
    <w:basedOn w:val="Predvolenpsmoodseku"/>
    <w:rsid w:val="004661E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4661E1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4661E1"/>
    <w:rPr>
      <w:rFonts w:cs="Times New Roman"/>
      <w:color w:val="800080"/>
      <w:u w:val="single"/>
    </w:rPr>
  </w:style>
  <w:style w:type="paragraph" w:styleId="Zoznam">
    <w:name w:val="List"/>
    <w:basedOn w:val="Normlny"/>
    <w:rsid w:val="004661E1"/>
    <w:pPr>
      <w:ind w:left="283" w:hanging="283"/>
      <w:jc w:val="both"/>
    </w:pPr>
    <w:rPr>
      <w:rFonts w:eastAsia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4661E1"/>
    <w:rPr>
      <w:rFonts w:cs="Times New Roman"/>
      <w:color w:val="808080"/>
    </w:rPr>
  </w:style>
  <w:style w:type="character" w:styleId="tl3" w:customStyle="1">
    <w:name w:val="Štýl3"/>
    <w:uiPriority w:val="1"/>
    <w:rsid w:val="004661E1"/>
    <w:rPr>
      <w:b/>
    </w:rPr>
  </w:style>
  <w:style w:type="character" w:styleId="tl4" w:customStyle="1">
    <w:name w:val="Štýl4"/>
    <w:uiPriority w:val="1"/>
    <w:rsid w:val="004661E1"/>
    <w:rPr>
      <w:b/>
      <w:sz w:val="26"/>
    </w:rPr>
  </w:style>
  <w:style w:type="character" w:styleId="tl6" w:customStyle="1">
    <w:name w:val="Štýl6"/>
    <w:uiPriority w:val="1"/>
    <w:rsid w:val="004661E1"/>
    <w:rPr>
      <w:b/>
    </w:rPr>
  </w:style>
  <w:style w:type="character" w:styleId="tl1" w:customStyle="1">
    <w:name w:val="Štýl1"/>
    <w:uiPriority w:val="1"/>
    <w:rsid w:val="004661E1"/>
    <w:rPr>
      <w:b/>
    </w:rPr>
  </w:style>
  <w:style w:type="character" w:styleId="tl2" w:customStyle="1">
    <w:name w:val="Štýl2"/>
    <w:uiPriority w:val="1"/>
    <w:rsid w:val="004661E1"/>
  </w:style>
  <w:style w:type="character" w:styleId="tl5" w:customStyle="1">
    <w:name w:val="Štýl5"/>
    <w:uiPriority w:val="1"/>
    <w:rsid w:val="004661E1"/>
    <w:rPr>
      <w:b/>
      <w:sz w:val="26"/>
    </w:rPr>
  </w:style>
  <w:style w:type="paragraph" w:styleId="Oznaitext">
    <w:name w:val="Block Text"/>
    <w:basedOn w:val="Normlny"/>
    <w:rsid w:val="004661E1"/>
    <w:pPr>
      <w:tabs>
        <w:tab w:val="left" w:pos="5529"/>
      </w:tabs>
      <w:ind w:left="284" w:right="284"/>
    </w:pPr>
    <w:rPr>
      <w:rFonts w:eastAsia="Times New Roman"/>
      <w:sz w:val="28"/>
    </w:rPr>
  </w:style>
  <w:style w:type="paragraph" w:styleId="Bulleted1" w:customStyle="1">
    <w:name w:val="!Bulleted 1"/>
    <w:basedOn w:val="Normlny"/>
    <w:link w:val="Bulleted1Char"/>
    <w:rsid w:val="004661E1"/>
    <w:pPr>
      <w:numPr>
        <w:numId w:val="2"/>
      </w:numPr>
      <w:spacing w:before="60" w:after="60" w:line="320" w:lineRule="exact"/>
      <w:jc w:val="both"/>
    </w:pPr>
    <w:rPr>
      <w:rFonts w:ascii="Arial Narrow" w:hAnsi="Arial Narrow" w:eastAsia="Times New Roman" w:cs="Calibri"/>
      <w:sz w:val="22"/>
    </w:rPr>
  </w:style>
  <w:style w:type="character" w:styleId="Bulleted1Char" w:customStyle="1">
    <w:name w:val="!Bulleted 1 Char"/>
    <w:basedOn w:val="Predvolenpsmoodseku"/>
    <w:link w:val="Bulleted1"/>
    <w:locked/>
    <w:rsid w:val="004661E1"/>
    <w:rPr>
      <w:rFonts w:ascii="Arial Narrow" w:hAnsi="Arial Narrow" w:eastAsia="Times New Roman" w:cs="Calibri"/>
      <w:szCs w:val="20"/>
    </w:rPr>
  </w:style>
  <w:style w:type="paragraph" w:styleId="Odsekzoznamu1" w:customStyle="1">
    <w:name w:val="Odsek zoznamu1"/>
    <w:basedOn w:val="Normlny"/>
    <w:rsid w:val="004661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nt5" w:customStyle="1">
    <w:name w:val="font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font6" w:customStyle="1">
    <w:name w:val="font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font7" w:customStyle="1">
    <w:name w:val="font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font8" w:customStyle="1">
    <w:name w:val="font8"/>
    <w:basedOn w:val="Normlny"/>
    <w:rsid w:val="004661E1"/>
    <w:pPr>
      <w:spacing w:before="100" w:beforeAutospacing="1" w:after="100" w:afterAutospacing="1"/>
    </w:pPr>
    <w:rPr>
      <w:rFonts w:eastAsia="Times New Roman"/>
    </w:rPr>
  </w:style>
  <w:style w:type="paragraph" w:styleId="font9" w:customStyle="1">
    <w:name w:val="font9"/>
    <w:basedOn w:val="Normlny"/>
    <w:rsid w:val="004661E1"/>
    <w:pPr>
      <w:spacing w:before="100" w:beforeAutospacing="1" w:after="100" w:afterAutospacing="1"/>
    </w:pPr>
    <w:rPr>
      <w:rFonts w:eastAsia="Times New Roman"/>
      <w:b/>
      <w:bCs/>
    </w:rPr>
  </w:style>
  <w:style w:type="paragraph" w:styleId="font10" w:customStyle="1">
    <w:name w:val="font10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color w:val="FF0000"/>
      <w:sz w:val="16"/>
      <w:szCs w:val="16"/>
    </w:rPr>
  </w:style>
  <w:style w:type="paragraph" w:styleId="font11" w:customStyle="1">
    <w:name w:val="font11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styleId="font12" w:customStyle="1">
    <w:name w:val="font12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styleId="font13" w:customStyle="1">
    <w:name w:val="font13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64" w:customStyle="1">
    <w:name w:val="xl6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65" w:customStyle="1">
    <w:name w:val="xl6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66" w:customStyle="1">
    <w:name w:val="xl6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67" w:customStyle="1">
    <w:name w:val="xl6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68" w:customStyle="1">
    <w:name w:val="xl6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69" w:customStyle="1">
    <w:name w:val="xl6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70" w:customStyle="1">
    <w:name w:val="xl70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71" w:customStyle="1">
    <w:name w:val="xl7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styleId="xl72" w:customStyle="1">
    <w:name w:val="xl7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styleId="xl73" w:customStyle="1">
    <w:name w:val="xl73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74" w:customStyle="1">
    <w:name w:val="xl74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75" w:customStyle="1">
    <w:name w:val="xl7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76" w:customStyle="1">
    <w:name w:val="xl76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77" w:customStyle="1">
    <w:name w:val="xl7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78" w:customStyle="1">
    <w:name w:val="xl78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styleId="xl79" w:customStyle="1">
    <w:name w:val="xl79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styleId="xl80" w:customStyle="1">
    <w:name w:val="xl8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81" w:customStyle="1">
    <w:name w:val="xl8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styleId="xl82" w:customStyle="1">
    <w:name w:val="xl82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83" w:customStyle="1">
    <w:name w:val="xl83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styleId="xl84" w:customStyle="1">
    <w:name w:val="xl84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85" w:customStyle="1">
    <w:name w:val="xl8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86" w:customStyle="1">
    <w:name w:val="xl8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87" w:customStyle="1">
    <w:name w:val="xl8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styleId="xl88" w:customStyle="1">
    <w:name w:val="xl8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89" w:customStyle="1">
    <w:name w:val="xl8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90" w:customStyle="1">
    <w:name w:val="xl9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styleId="xl91" w:customStyle="1">
    <w:name w:val="xl9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92" w:customStyle="1">
    <w:name w:val="xl9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93" w:customStyle="1">
    <w:name w:val="xl93"/>
    <w:basedOn w:val="Normlny"/>
    <w:rsid w:val="004661E1"/>
    <w:pP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xl94" w:customStyle="1">
    <w:name w:val="xl94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95" w:customStyle="1">
    <w:name w:val="xl9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96" w:customStyle="1">
    <w:name w:val="xl9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xl97" w:customStyle="1">
    <w:name w:val="xl9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98" w:customStyle="1">
    <w:name w:val="xl9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xl99" w:customStyle="1">
    <w:name w:val="xl99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00" w:customStyle="1">
    <w:name w:val="xl100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1" w:customStyle="1">
    <w:name w:val="xl101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2" w:customStyle="1">
    <w:name w:val="xl10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3" w:customStyle="1">
    <w:name w:val="xl10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04" w:customStyle="1">
    <w:name w:val="xl104"/>
    <w:basedOn w:val="Normlny"/>
    <w:rsid w:val="004661E1"/>
    <w:pPr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5" w:customStyle="1">
    <w:name w:val="xl105"/>
    <w:basedOn w:val="Normlny"/>
    <w:rsid w:val="004661E1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6" w:customStyle="1">
    <w:name w:val="xl106"/>
    <w:basedOn w:val="Normlny"/>
    <w:rsid w:val="004661E1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07" w:customStyle="1">
    <w:name w:val="xl107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styleId="xl108" w:customStyle="1">
    <w:name w:val="xl108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09" w:customStyle="1">
    <w:name w:val="xl109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10" w:customStyle="1">
    <w:name w:val="xl11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styleId="xl111" w:customStyle="1">
    <w:name w:val="xl11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112" w:customStyle="1">
    <w:name w:val="xl11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13" w:customStyle="1">
    <w:name w:val="xl11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114" w:customStyle="1">
    <w:name w:val="xl114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styleId="xl115" w:customStyle="1">
    <w:name w:val="xl11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16" w:customStyle="1">
    <w:name w:val="xl116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styleId="xl117" w:customStyle="1">
    <w:name w:val="xl11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18" w:customStyle="1">
    <w:name w:val="xl118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19" w:customStyle="1">
    <w:name w:val="xl119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20" w:customStyle="1">
    <w:name w:val="xl120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21" w:customStyle="1">
    <w:name w:val="xl121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22" w:customStyle="1">
    <w:name w:val="xl122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23" w:customStyle="1">
    <w:name w:val="xl123"/>
    <w:basedOn w:val="Normlny"/>
    <w:rsid w:val="004661E1"/>
    <w:pPr>
      <w:pBdr>
        <w:top w:val="single" w:color="auto" w:sz="4" w:space="0"/>
        <w:bottom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24" w:customStyle="1">
    <w:name w:val="xl124"/>
    <w:basedOn w:val="Normlny"/>
    <w:rsid w:val="004661E1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25" w:customStyle="1">
    <w:name w:val="xl125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26" w:customStyle="1">
    <w:name w:val="xl126"/>
    <w:basedOn w:val="Normlny"/>
    <w:rsid w:val="004661E1"/>
    <w:pPr>
      <w:pBdr>
        <w:top w:val="single" w:color="auto" w:sz="4" w:space="0"/>
        <w:bottom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27" w:customStyle="1">
    <w:name w:val="xl127"/>
    <w:basedOn w:val="Normlny"/>
    <w:rsid w:val="004661E1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28" w:customStyle="1">
    <w:name w:val="xl128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29" w:customStyle="1">
    <w:name w:val="xl129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30" w:customStyle="1">
    <w:name w:val="xl130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31" w:customStyle="1">
    <w:name w:val="xl131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32" w:customStyle="1">
    <w:name w:val="xl132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33" w:customStyle="1">
    <w:name w:val="xl133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34" w:customStyle="1">
    <w:name w:val="xl134"/>
    <w:basedOn w:val="Normlny"/>
    <w:rsid w:val="004661E1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35" w:customStyle="1">
    <w:name w:val="xl135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36" w:customStyle="1">
    <w:name w:val="xl136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37" w:customStyle="1">
    <w:name w:val="xl137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38" w:customStyle="1">
    <w:name w:val="xl138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39" w:customStyle="1">
    <w:name w:val="xl139"/>
    <w:basedOn w:val="Normlny"/>
    <w:rsid w:val="004661E1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40" w:customStyle="1">
    <w:name w:val="xl140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41" w:customStyle="1">
    <w:name w:val="xl141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42" w:customStyle="1">
    <w:name w:val="xl142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8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143" w:customStyle="1">
    <w:name w:val="xl143"/>
    <w:basedOn w:val="Normlny"/>
    <w:rsid w:val="004661E1"/>
    <w:pPr>
      <w:pBdr>
        <w:top w:val="single" w:color="auto" w:sz="4" w:space="0"/>
        <w:bottom w:val="single" w:color="auto" w:sz="8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144" w:customStyle="1">
    <w:name w:val="xl144"/>
    <w:basedOn w:val="Normlny"/>
    <w:rsid w:val="004661E1"/>
    <w:pPr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145" w:customStyle="1">
    <w:name w:val="xl14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46" w:customStyle="1">
    <w:name w:val="xl146"/>
    <w:basedOn w:val="Normlny"/>
    <w:rsid w:val="004661E1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47" w:customStyle="1">
    <w:name w:val="xl14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48" w:customStyle="1">
    <w:name w:val="xl14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49" w:customStyle="1">
    <w:name w:val="xl14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xl150" w:customStyle="1">
    <w:name w:val="xl15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151" w:customStyle="1">
    <w:name w:val="xl15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52" w:customStyle="1">
    <w:name w:val="xl15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53" w:customStyle="1">
    <w:name w:val="xl153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154" w:customStyle="1">
    <w:name w:val="xl154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55" w:customStyle="1">
    <w:name w:val="xl155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56" w:customStyle="1">
    <w:name w:val="xl156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57" w:customStyle="1">
    <w:name w:val="xl15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58" w:customStyle="1">
    <w:name w:val="xl15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159" w:customStyle="1">
    <w:name w:val="xl159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60" w:customStyle="1">
    <w:name w:val="xl160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61" w:customStyle="1">
    <w:name w:val="xl16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62" w:customStyle="1">
    <w:name w:val="xl16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163" w:customStyle="1">
    <w:name w:val="xl163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164" w:customStyle="1">
    <w:name w:val="xl16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65" w:customStyle="1">
    <w:name w:val="xl16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66" w:customStyle="1">
    <w:name w:val="xl166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67" w:customStyle="1">
    <w:name w:val="xl16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68" w:customStyle="1">
    <w:name w:val="xl168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169" w:customStyle="1">
    <w:name w:val="xl16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70" w:customStyle="1">
    <w:name w:val="xl17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171" w:customStyle="1">
    <w:name w:val="xl17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72" w:customStyle="1">
    <w:name w:val="xl17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173" w:customStyle="1">
    <w:name w:val="xl17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74" w:customStyle="1">
    <w:name w:val="xl174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175" w:customStyle="1">
    <w:name w:val="xl175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styleId="xl176" w:customStyle="1">
    <w:name w:val="xl176"/>
    <w:basedOn w:val="Normlny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177" w:customStyle="1">
    <w:name w:val="xl17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78" w:customStyle="1">
    <w:name w:val="xl178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79" w:customStyle="1">
    <w:name w:val="xl179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80" w:customStyle="1">
    <w:name w:val="xl18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81" w:customStyle="1">
    <w:name w:val="xl18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82" w:customStyle="1">
    <w:name w:val="xl182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83" w:customStyle="1">
    <w:name w:val="xl18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84" w:customStyle="1">
    <w:name w:val="xl18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styleId="xl185" w:customStyle="1">
    <w:name w:val="xl18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styleId="xl186" w:customStyle="1">
    <w:name w:val="xl18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styleId="xl187" w:customStyle="1">
    <w:name w:val="xl18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styleId="xl188" w:customStyle="1">
    <w:name w:val="xl18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styleId="xl189" w:customStyle="1">
    <w:name w:val="xl189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styleId="xl190" w:customStyle="1">
    <w:name w:val="xl190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styleId="xl191" w:customStyle="1">
    <w:name w:val="xl191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styleId="xl192" w:customStyle="1">
    <w:name w:val="xl19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93" w:customStyle="1">
    <w:name w:val="xl193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94" w:customStyle="1">
    <w:name w:val="xl194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95" w:customStyle="1">
    <w:name w:val="xl195"/>
    <w:basedOn w:val="Normlny"/>
    <w:rsid w:val="004661E1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96" w:customStyle="1">
    <w:name w:val="xl19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197" w:customStyle="1">
    <w:name w:val="xl197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98" w:customStyle="1">
    <w:name w:val="xl198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199" w:customStyle="1">
    <w:name w:val="xl19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200" w:customStyle="1">
    <w:name w:val="xl20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styleId="xl201" w:customStyle="1">
    <w:name w:val="xl20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202" w:customStyle="1">
    <w:name w:val="xl20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203" w:customStyle="1">
    <w:name w:val="xl203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204" w:customStyle="1">
    <w:name w:val="xl204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styleId="xl205" w:customStyle="1">
    <w:name w:val="xl20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styleId="xl206" w:customStyle="1">
    <w:name w:val="xl206"/>
    <w:basedOn w:val="Normlny"/>
    <w:rsid w:val="004661E1"/>
    <w:pPr>
      <w:pBdr>
        <w:bottom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207" w:customStyle="1">
    <w:name w:val="xl207"/>
    <w:basedOn w:val="Normlny"/>
    <w:rsid w:val="004661E1"/>
    <w:pPr>
      <w:pBdr>
        <w:left w:val="single" w:color="auto" w:sz="8" w:space="0"/>
        <w:bottom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208" w:customStyle="1">
    <w:name w:val="xl208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09" w:customStyle="1">
    <w:name w:val="xl20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210" w:customStyle="1">
    <w:name w:val="xl21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211" w:customStyle="1">
    <w:name w:val="xl21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styleId="xl212" w:customStyle="1">
    <w:name w:val="xl21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styleId="xl213" w:customStyle="1">
    <w:name w:val="xl21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styleId="xl214" w:customStyle="1">
    <w:name w:val="xl21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styleId="xl215" w:customStyle="1">
    <w:name w:val="xl215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16" w:customStyle="1">
    <w:name w:val="xl216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217" w:customStyle="1">
    <w:name w:val="xl217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18" w:customStyle="1">
    <w:name w:val="xl218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19" w:customStyle="1">
    <w:name w:val="xl219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20" w:customStyle="1">
    <w:name w:val="xl220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21" w:customStyle="1">
    <w:name w:val="xl221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22" w:customStyle="1">
    <w:name w:val="xl222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23" w:customStyle="1">
    <w:name w:val="xl223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24" w:customStyle="1">
    <w:name w:val="xl224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25" w:customStyle="1">
    <w:name w:val="xl225"/>
    <w:basedOn w:val="Normlny"/>
    <w:rsid w:val="004661E1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styleId="xl226" w:customStyle="1">
    <w:name w:val="xl226"/>
    <w:basedOn w:val="Normlny"/>
    <w:rsid w:val="004661E1"/>
    <w:pPr>
      <w:pBdr>
        <w:top w:val="single" w:color="auto" w:sz="4" w:space="0"/>
        <w:left w:val="single" w:color="auto" w:sz="8" w:space="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27" w:customStyle="1">
    <w:name w:val="xl227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28" w:customStyle="1">
    <w:name w:val="xl228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29" w:customStyle="1">
    <w:name w:val="xl229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0" w:customStyle="1">
    <w:name w:val="xl230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1" w:customStyle="1">
    <w:name w:val="xl231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2" w:customStyle="1">
    <w:name w:val="xl232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3" w:customStyle="1">
    <w:name w:val="xl23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4" w:customStyle="1">
    <w:name w:val="xl23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styleId="xl235" w:customStyle="1">
    <w:name w:val="xl235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236" w:customStyle="1">
    <w:name w:val="xl23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237" w:customStyle="1">
    <w:name w:val="xl237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38" w:customStyle="1">
    <w:name w:val="xl238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39" w:customStyle="1">
    <w:name w:val="xl239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0" w:customStyle="1">
    <w:name w:val="xl240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1" w:customStyle="1">
    <w:name w:val="xl241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242" w:customStyle="1">
    <w:name w:val="xl242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styleId="xl243" w:customStyle="1">
    <w:name w:val="xl243"/>
    <w:basedOn w:val="Normlny"/>
    <w:rsid w:val="004661E1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4" w:customStyle="1">
    <w:name w:val="xl244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5" w:customStyle="1">
    <w:name w:val="xl245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styleId="xl246" w:customStyle="1">
    <w:name w:val="xl246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7" w:customStyle="1">
    <w:name w:val="xl247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styleId="xl248" w:customStyle="1">
    <w:name w:val="xl248"/>
    <w:basedOn w:val="Normlny"/>
    <w:rsid w:val="004661E1"/>
    <w:pPr>
      <w:pBdr>
        <w:top w:val="single" w:color="auto" w:sz="4" w:space="0"/>
        <w:left w:val="single" w:color="auto" w:sz="8" w:space="0"/>
        <w:right w:val="single" w:color="auto" w:sz="4" w:space="0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249" w:customStyle="1">
    <w:name w:val="xl249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250" w:customStyle="1">
    <w:name w:val="xl250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51" w:customStyle="1">
    <w:name w:val="xl25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52" w:customStyle="1">
    <w:name w:val="xl252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53" w:customStyle="1">
    <w:name w:val="xl253"/>
    <w:basedOn w:val="Normlny"/>
    <w:rsid w:val="004661E1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54" w:customStyle="1">
    <w:name w:val="xl254"/>
    <w:basedOn w:val="Normlny"/>
    <w:rsid w:val="004661E1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55" w:customStyle="1">
    <w:name w:val="xl255"/>
    <w:basedOn w:val="Normlny"/>
    <w:rsid w:val="004661E1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56" w:customStyle="1">
    <w:name w:val="xl256"/>
    <w:basedOn w:val="Normlny"/>
    <w:rsid w:val="004661E1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57" w:customStyle="1">
    <w:name w:val="xl257"/>
    <w:basedOn w:val="Normlny"/>
    <w:rsid w:val="004661E1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58" w:customStyle="1">
    <w:name w:val="xl258"/>
    <w:basedOn w:val="Normlny"/>
    <w:rsid w:val="004661E1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styleId="xl259" w:customStyle="1">
    <w:name w:val="xl259"/>
    <w:basedOn w:val="Normlny"/>
    <w:rsid w:val="004661E1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60" w:customStyle="1">
    <w:name w:val="xl260"/>
    <w:basedOn w:val="Normlny"/>
    <w:rsid w:val="004661E1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xl261" w:customStyle="1">
    <w:name w:val="xl26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62" w:customStyle="1">
    <w:name w:val="xl262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63" w:customStyle="1">
    <w:name w:val="xl263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64" w:customStyle="1">
    <w:name w:val="xl264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styleId="xl265" w:customStyle="1">
    <w:name w:val="xl265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styleId="xl266" w:customStyle="1">
    <w:name w:val="xl266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xl267" w:customStyle="1">
    <w:name w:val="xl267"/>
    <w:basedOn w:val="Normlny"/>
    <w:rsid w:val="004661E1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styleId="xl268" w:customStyle="1">
    <w:name w:val="xl268"/>
    <w:basedOn w:val="Normlny"/>
    <w:rsid w:val="004661E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styleId="Default" w:customStyle="1">
    <w:name w:val="Default"/>
    <w:basedOn w:val="Normlny"/>
    <w:rsid w:val="004661E1"/>
    <w:pPr>
      <w:autoSpaceDE w:val="0"/>
      <w:autoSpaceDN w:val="0"/>
    </w:pPr>
    <w:rPr>
      <w:rFonts w:ascii="EUAlbertina" w:hAnsi="EUAlbertina" w:eastAsiaTheme="minorHAnsi"/>
      <w:color w:val="000000"/>
      <w:sz w:val="24"/>
      <w:szCs w:val="24"/>
    </w:rPr>
  </w:style>
  <w:style w:type="paragraph" w:styleId="msonormal0" w:customStyle="1">
    <w:name w:val="msonormal"/>
    <w:basedOn w:val="Normlny"/>
    <w:rsid w:val="006A7FD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st1" w:customStyle="1">
    <w:name w:val="st1"/>
    <w:basedOn w:val="Predvolenpsmoodseku"/>
    <w:rsid w:val="0099751F"/>
  </w:style>
  <w:style w:type="character" w:styleId="Nadpis1Char" w:customStyle="1">
    <w:name w:val="Nadpis 1 Char"/>
    <w:basedOn w:val="Predvolenpsmoodseku"/>
    <w:link w:val="Nadpis1"/>
    <w:uiPriority w:val="9"/>
    <w:rsid w:val="00CF372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OdsekzoznamuChar" w:customStyle="1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634B8"/>
  </w:style>
  <w:style w:type="character" w:styleId="truncate" w:customStyle="1">
    <w:name w:val="truncate"/>
    <w:basedOn w:val="Predvolenpsmoodseku"/>
    <w:rsid w:val="00994A5E"/>
  </w:style>
  <w:style w:type="character" w:styleId="Vrazn">
    <w:name w:val="Strong"/>
    <w:basedOn w:val="Predvolenpsmoodseku"/>
    <w:uiPriority w:val="22"/>
    <w:qFormat/>
    <w:locked/>
    <w:rsid w:val="00994A5E"/>
    <w:rPr>
      <w:b/>
      <w:bCs/>
    </w:rPr>
  </w:style>
  <w:style w:type="character" w:styleId="contact-street" w:customStyle="1">
    <w:name w:val="contact-street"/>
    <w:basedOn w:val="Predvolenpsmoodseku"/>
    <w:rsid w:val="00994A5E"/>
  </w:style>
  <w:style w:type="character" w:styleId="contact-emailto" w:customStyle="1">
    <w:name w:val="contact-emailto"/>
    <w:basedOn w:val="Predvolenpsmoodseku"/>
    <w:rsid w:val="00994A5E"/>
  </w:style>
  <w:style w:type="character" w:styleId="contact-telephone" w:customStyle="1">
    <w:name w:val="contact-telephone"/>
    <w:basedOn w:val="Predvolenpsmoodseku"/>
    <w:rsid w:val="00994A5E"/>
  </w:style>
  <w:style w:type="paragraph" w:styleId="Revzia">
    <w:name w:val="Revision"/>
    <w:hidden/>
    <w:uiPriority w:val="99"/>
    <w:semiHidden/>
    <w:rsid w:val="00994A5E"/>
    <w:rPr>
      <w:rFonts w:ascii="Times New Roman" w:hAnsi="Times New Roman"/>
      <w:sz w:val="20"/>
      <w:szCs w:val="20"/>
    </w:rPr>
  </w:style>
  <w:style w:type="table" w:styleId="Mriekatabuky5" w:customStyle="1">
    <w:name w:val="Mriežka tabuľky5"/>
    <w:basedOn w:val="Normlnatabuka"/>
    <w:next w:val="Mriekatabuky"/>
    <w:uiPriority w:val="59"/>
    <w:rsid w:val="00994A5E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0" w:customStyle="1">
    <w:name w:val="Normal Table0"/>
    <w:uiPriority w:val="2"/>
    <w:semiHidden/>
    <w:unhideWhenUsed/>
    <w:qFormat/>
    <w:rsid w:val="00994A5E"/>
    <w:pPr>
      <w:widowControl w:val="0"/>
      <w:autoSpaceDE w:val="0"/>
      <w:autoSpaceDN w:val="0"/>
    </w:pPr>
    <w:rPr>
      <w:rFonts w:asciiTheme="minorHAnsi" w:hAnsiTheme="minorHAnsi"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ormlny"/>
    <w:rsid w:val="00CD6563"/>
    <w:pPr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CD6563"/>
  </w:style>
  <w:style w:type="character" w:styleId="eop" w:customStyle="1">
    <w:name w:val="eop"/>
    <w:basedOn w:val="Predvolenpsmoodseku"/>
    <w:rsid w:val="00CD6563"/>
  </w:style>
  <w:style w:type="character" w:styleId="spellingerror" w:customStyle="1">
    <w:name w:val="spellingerror"/>
    <w:basedOn w:val="Predvolenpsmoodseku"/>
    <w:rsid w:val="00FD7BAB"/>
  </w:style>
  <w:style w:type="paragraph" w:styleId="TableParagraph" w:customStyle="1">
    <w:name w:val="Table Paragraph"/>
    <w:basedOn w:val="Normlny"/>
    <w:uiPriority w:val="1"/>
    <w:qFormat/>
    <w:rsid w:val="009B04D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357B54"/>
    <w:rPr>
      <w:color w:val="605E5C"/>
      <w:shd w:val="clear" w:color="auto" w:fill="E1DFDD"/>
    </w:rPr>
  </w:style>
  <w:style w:type="table" w:styleId="NormalTable1" w:customStyle="1">
    <w:name w:val="Normal Table1"/>
    <w:uiPriority w:val="2"/>
    <w:semiHidden/>
    <w:unhideWhenUsed/>
    <w:qFormat/>
    <w:rsid w:val="00D8558B"/>
    <w:pPr>
      <w:widowControl w:val="0"/>
      <w:autoSpaceDE w:val="0"/>
      <w:autoSpaceDN w:val="0"/>
    </w:pPr>
    <w:rPr>
      <w:rFonts w:asciiTheme="minorHAnsi" w:hAnsiTheme="minorHAnsi"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kola@sosvranovska.s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767CD25FF84605A36B2FFBC0A7D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0FD5C-EEDC-4178-9B0A-6C9047922772}"/>
      </w:docPartPr>
      <w:docPartBody>
        <w:p w:rsidR="00AE5BA0" w:rsidRDefault="000B1273" w:rsidP="000B1273"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8D4ECF9A9A944ACB43C37812E407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E8E18-F4FF-450B-A88C-FB5142A4ACB6}"/>
      </w:docPartPr>
      <w:docPartBody>
        <w:p w:rsidR="002C7BC2" w:rsidRDefault="000B1273" w:rsidP="000B1273">
          <w:r w:rsidRPr="00ED021A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44B2F6532A24596891A6CB45E129E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6E84F-F904-476C-AB6E-3782BDC342E1}"/>
      </w:docPartPr>
      <w:docPartBody>
        <w:p w:rsidR="00997071" w:rsidRDefault="00997071" w:rsidP="00997071">
          <w:r w:rsidRPr="00ED021A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E8AA592DB07341E8A520BFE308F17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9C015-13C5-4180-8E13-21EB4B1B6BEE}"/>
      </w:docPartPr>
      <w:docPartBody>
        <w:p w:rsidR="00986A54" w:rsidRDefault="000664FB" w:rsidP="000664FB">
          <w:pPr>
            <w:pStyle w:val="E8AA592DB07341E8A520BFE308F17157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8A"/>
    <w:rsid w:val="00001F56"/>
    <w:rsid w:val="00002D05"/>
    <w:rsid w:val="00052363"/>
    <w:rsid w:val="000664FB"/>
    <w:rsid w:val="000B1273"/>
    <w:rsid w:val="000F232E"/>
    <w:rsid w:val="00155537"/>
    <w:rsid w:val="00190E52"/>
    <w:rsid w:val="001A7156"/>
    <w:rsid w:val="001B37B0"/>
    <w:rsid w:val="001D1D53"/>
    <w:rsid w:val="001D704D"/>
    <w:rsid w:val="001D7200"/>
    <w:rsid w:val="001D7D1C"/>
    <w:rsid w:val="001E6ACC"/>
    <w:rsid w:val="00275937"/>
    <w:rsid w:val="002B6CCF"/>
    <w:rsid w:val="002C7BC2"/>
    <w:rsid w:val="002E0B93"/>
    <w:rsid w:val="003814F3"/>
    <w:rsid w:val="00384023"/>
    <w:rsid w:val="003A6FE8"/>
    <w:rsid w:val="003B16B6"/>
    <w:rsid w:val="003D1A8A"/>
    <w:rsid w:val="003E36AE"/>
    <w:rsid w:val="003E6E4D"/>
    <w:rsid w:val="00437EAA"/>
    <w:rsid w:val="004D57AC"/>
    <w:rsid w:val="004D5CF3"/>
    <w:rsid w:val="00506FDE"/>
    <w:rsid w:val="005240A6"/>
    <w:rsid w:val="00581B96"/>
    <w:rsid w:val="00586C27"/>
    <w:rsid w:val="005F53A4"/>
    <w:rsid w:val="005F5758"/>
    <w:rsid w:val="00605C29"/>
    <w:rsid w:val="00641B5F"/>
    <w:rsid w:val="0064531A"/>
    <w:rsid w:val="006666C5"/>
    <w:rsid w:val="00673976"/>
    <w:rsid w:val="00694C98"/>
    <w:rsid w:val="006C467C"/>
    <w:rsid w:val="00710A67"/>
    <w:rsid w:val="00736306"/>
    <w:rsid w:val="00785FB2"/>
    <w:rsid w:val="007A0EE0"/>
    <w:rsid w:val="007D79F0"/>
    <w:rsid w:val="007E4C9D"/>
    <w:rsid w:val="00815B53"/>
    <w:rsid w:val="008376B3"/>
    <w:rsid w:val="00844CEF"/>
    <w:rsid w:val="00854C90"/>
    <w:rsid w:val="0085568C"/>
    <w:rsid w:val="008671D1"/>
    <w:rsid w:val="008E7BB7"/>
    <w:rsid w:val="009060BD"/>
    <w:rsid w:val="009319A0"/>
    <w:rsid w:val="00961619"/>
    <w:rsid w:val="009769D3"/>
    <w:rsid w:val="00986A54"/>
    <w:rsid w:val="00993EC1"/>
    <w:rsid w:val="00997071"/>
    <w:rsid w:val="009D395E"/>
    <w:rsid w:val="009D6E18"/>
    <w:rsid w:val="00A1000E"/>
    <w:rsid w:val="00A218CB"/>
    <w:rsid w:val="00A43621"/>
    <w:rsid w:val="00A560B0"/>
    <w:rsid w:val="00A60FA7"/>
    <w:rsid w:val="00A774FA"/>
    <w:rsid w:val="00AD126D"/>
    <w:rsid w:val="00AE5BA0"/>
    <w:rsid w:val="00AF6A56"/>
    <w:rsid w:val="00B8028C"/>
    <w:rsid w:val="00B93807"/>
    <w:rsid w:val="00BB2F70"/>
    <w:rsid w:val="00BB728C"/>
    <w:rsid w:val="00BE5F3A"/>
    <w:rsid w:val="00BF4281"/>
    <w:rsid w:val="00C70B4C"/>
    <w:rsid w:val="00C80C76"/>
    <w:rsid w:val="00CA0B32"/>
    <w:rsid w:val="00CE38EF"/>
    <w:rsid w:val="00CF1FE3"/>
    <w:rsid w:val="00D0040C"/>
    <w:rsid w:val="00D345D7"/>
    <w:rsid w:val="00D46E4F"/>
    <w:rsid w:val="00DA6F3B"/>
    <w:rsid w:val="00DC76B3"/>
    <w:rsid w:val="00E2309C"/>
    <w:rsid w:val="00E340F8"/>
    <w:rsid w:val="00E34D92"/>
    <w:rsid w:val="00E52FE0"/>
    <w:rsid w:val="00E55730"/>
    <w:rsid w:val="00E76E9A"/>
    <w:rsid w:val="00EA6C88"/>
    <w:rsid w:val="00EB7EA1"/>
    <w:rsid w:val="00ED6E1D"/>
    <w:rsid w:val="00F03781"/>
    <w:rsid w:val="00F7165E"/>
    <w:rsid w:val="00F81E2F"/>
    <w:rsid w:val="00F83C15"/>
    <w:rsid w:val="00FC23A9"/>
    <w:rsid w:val="00FD75E9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1B96"/>
    <w:rPr>
      <w:rFonts w:cs="Times New Roman"/>
      <w:color w:val="808080"/>
    </w:rPr>
  </w:style>
  <w:style w:type="paragraph" w:customStyle="1" w:styleId="E8AA592DB07341E8A520BFE308F17157">
    <w:name w:val="E8AA592DB07341E8A520BFE308F17157"/>
    <w:rsid w:val="000664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805d0a-547a-4153-8891-1667b905f938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03EC15E9FE0408147D39C1F90697F" ma:contentTypeVersion="12" ma:contentTypeDescription="Umožňuje vytvoriť nový dokument." ma:contentTypeScope="" ma:versionID="66d600c50cbd500c4e964aa8480fd7b8">
  <xsd:schema xmlns:xsd="http://www.w3.org/2001/XMLSchema" xmlns:xs="http://www.w3.org/2001/XMLSchema" xmlns:p="http://schemas.microsoft.com/office/2006/metadata/properties" xmlns:ns2="bec3ef6c-6fb8-4df3-91d0-2123fc224beb" xmlns:ns3="d0805d0a-547a-4153-8891-1667b905f938" targetNamespace="http://schemas.microsoft.com/office/2006/metadata/properties" ma:root="true" ma:fieldsID="02860060019776da1cda0620f53bd9de" ns2:_="" ns3:_="">
    <xsd:import namespace="bec3ef6c-6fb8-4df3-91d0-2123fc224beb"/>
    <xsd:import namespace="d0805d0a-547a-4153-8891-1667b905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3ef6c-6fb8-4df3-91d0-2123fc224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5d0a-547a-4153-8891-1667b905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1F2F1-B6A4-4C33-B987-11A1D4A5E0ED}">
  <ds:schemaRefs>
    <ds:schemaRef ds:uri="http://purl.org/dc/terms/"/>
    <ds:schemaRef ds:uri="http://purl.org/dc/dcmitype/"/>
    <ds:schemaRef ds:uri="e9269706-82c6-4e5d-8943-c3e576fab8d7"/>
    <ds:schemaRef ds:uri="d46555b1-4d33-4091-af27-124bc4f9ce48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225BAB-BAB0-49E7-A967-F1A54596C9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502D8-0481-4E0C-A312-3C487A4E41B8}"/>
</file>

<file path=customXml/itemProps4.xml><?xml version="1.0" encoding="utf-8"?>
<ds:datastoreItem xmlns:ds="http://schemas.openxmlformats.org/officeDocument/2006/customXml" ds:itemID="{9744D0A7-9FE2-46FA-B415-C680ED22850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Vladimír Pokojný</dc:creator>
  <lastModifiedBy>Petra Pavelková</lastModifiedBy>
  <revision>28</revision>
  <lastPrinted>2021-07-30T06:48:00.0000000Z</lastPrinted>
  <dcterms:created xsi:type="dcterms:W3CDTF">2021-10-10T12:18:00.0000000Z</dcterms:created>
  <dcterms:modified xsi:type="dcterms:W3CDTF">2021-10-13T06:08:28.7001950Z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0x01010073203EC15E9FE0408147D39C1F90697F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