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43" w:rsidRPr="00C471A6" w:rsidRDefault="00982743"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bookmarkStart w:id="0" w:name="_GoBack"/>
      <w:bookmarkEnd w:id="0"/>
      <w:r w:rsidRPr="00C471A6">
        <w:rPr>
          <w:rFonts w:ascii="Times New Roman" w:hAnsi="Times New Roman" w:cs="Times New Roman"/>
          <w:caps/>
          <w:sz w:val="24"/>
          <w:szCs w:val="24"/>
          <w:lang w:eastAsia="ar-SA"/>
        </w:rPr>
        <w:t xml:space="preserve">          </w:t>
      </w:r>
      <w:r w:rsidR="00E24C07" w:rsidRPr="00C471A6">
        <w:rPr>
          <w:rFonts w:ascii="Times New Roman" w:hAnsi="Times New Roman" w:cs="Times New Roman"/>
          <w:caps/>
          <w:sz w:val="24"/>
          <w:szCs w:val="24"/>
          <w:lang w:eastAsia="ar-SA"/>
        </w:rPr>
        <w:t xml:space="preserve"> </w:t>
      </w:r>
      <w:r w:rsidR="0062514C" w:rsidRPr="00C471A6">
        <w:rPr>
          <w:rFonts w:ascii="Times New Roman" w:hAnsi="Times New Roman" w:cs="Times New Roman"/>
          <w:caps/>
          <w:sz w:val="24"/>
          <w:szCs w:val="24"/>
          <w:lang w:eastAsia="ar-SA"/>
        </w:rPr>
        <w:t xml:space="preserve"> </w:t>
      </w:r>
      <w:r w:rsidR="00E0444C" w:rsidRPr="00C471A6">
        <w:rPr>
          <w:rFonts w:ascii="Times New Roman" w:hAnsi="Times New Roman" w:cs="Times New Roman"/>
          <w:caps/>
          <w:sz w:val="24"/>
          <w:szCs w:val="24"/>
          <w:lang w:eastAsia="ar-SA"/>
        </w:rPr>
        <w:t xml:space="preserve"> </w:t>
      </w:r>
      <w:r w:rsidR="000D6399" w:rsidRPr="00C471A6">
        <w:rPr>
          <w:rFonts w:ascii="Times New Roman" w:hAnsi="Times New Roman" w:cs="Times New Roman"/>
          <w:caps/>
          <w:sz w:val="24"/>
          <w:szCs w:val="24"/>
          <w:lang w:eastAsia="ar-SA"/>
        </w:rPr>
        <w:t xml:space="preserve"> </w:t>
      </w:r>
      <w:r w:rsidR="000B5597" w:rsidRPr="00C471A6">
        <w:rPr>
          <w:rFonts w:ascii="Times New Roman" w:hAnsi="Times New Roman" w:cs="Times New Roman"/>
          <w:caps/>
          <w:sz w:val="24"/>
          <w:szCs w:val="24"/>
          <w:lang w:eastAsia="ar-SA"/>
        </w:rPr>
        <w:t xml:space="preserve">                               </w:t>
      </w:r>
      <w:r w:rsidRPr="00C471A6">
        <w:rPr>
          <w:rFonts w:ascii="Times New Roman" w:hAnsi="Times New Roman" w:cs="Times New Roman"/>
          <w:caps/>
          <w:sz w:val="24"/>
          <w:szCs w:val="24"/>
          <w:lang w:eastAsia="ar-SA"/>
        </w:rPr>
        <w:t>Mestská  rada</w:t>
      </w:r>
    </w:p>
    <w:p w:rsidR="00982743" w:rsidRPr="00C471A6" w:rsidRDefault="000D6399" w:rsidP="00252A9D">
      <w:pPr>
        <w:shd w:val="clear" w:color="auto" w:fill="FFFFFF"/>
        <w:spacing w:line="360" w:lineRule="auto"/>
        <w:ind w:left="4956" w:firstLine="708"/>
        <w:rPr>
          <w:b/>
          <w:caps/>
          <w:lang w:eastAsia="ar-SA"/>
        </w:rPr>
      </w:pPr>
      <w:r w:rsidRPr="00C471A6">
        <w:rPr>
          <w:b/>
          <w:caps/>
          <w:lang w:eastAsia="ar-SA"/>
        </w:rPr>
        <w:t xml:space="preserve">                                 </w:t>
      </w:r>
      <w:r w:rsidR="00982743" w:rsidRPr="00C471A6">
        <w:rPr>
          <w:b/>
          <w:caps/>
          <w:lang w:eastAsia="ar-SA"/>
        </w:rPr>
        <w:t>Partizánske</w:t>
      </w:r>
    </w:p>
    <w:p w:rsidR="00982743" w:rsidRPr="00C471A6" w:rsidRDefault="00982743" w:rsidP="00252A9D">
      <w:pPr>
        <w:shd w:val="clear" w:color="auto" w:fill="FFFFFF"/>
        <w:rPr>
          <w:lang w:eastAsia="ar-SA"/>
        </w:rPr>
      </w:pPr>
    </w:p>
    <w:p w:rsidR="00DF7EBB" w:rsidRPr="00C471A6" w:rsidRDefault="00DF7EBB" w:rsidP="00252A9D">
      <w:pPr>
        <w:pStyle w:val="Import0"/>
        <w:shd w:val="clear" w:color="auto" w:fill="FFFFFF"/>
        <w:spacing w:line="276" w:lineRule="auto"/>
        <w:jc w:val="center"/>
        <w:rPr>
          <w:b/>
          <w:szCs w:val="24"/>
        </w:rPr>
      </w:pPr>
      <w:r w:rsidRPr="00C471A6">
        <w:rPr>
          <w:b/>
          <w:szCs w:val="24"/>
        </w:rPr>
        <w:t>S p r á v a</w:t>
      </w:r>
    </w:p>
    <w:p w:rsidR="00DF7EBB" w:rsidRPr="00C471A6" w:rsidRDefault="00DF7EBB" w:rsidP="00252A9D">
      <w:pPr>
        <w:pStyle w:val="Import0"/>
        <w:shd w:val="clear" w:color="auto" w:fill="FFFFFF"/>
        <w:spacing w:line="276" w:lineRule="auto"/>
        <w:jc w:val="center"/>
        <w:rPr>
          <w:b/>
          <w:szCs w:val="24"/>
        </w:rPr>
      </w:pPr>
    </w:p>
    <w:p w:rsidR="00DF7EBB" w:rsidRPr="00C471A6" w:rsidRDefault="00DF7EBB" w:rsidP="00252A9D">
      <w:pPr>
        <w:shd w:val="clear" w:color="auto" w:fill="FFFFFF"/>
        <w:autoSpaceDE w:val="0"/>
        <w:autoSpaceDN w:val="0"/>
        <w:adjustRightInd w:val="0"/>
        <w:spacing w:line="276" w:lineRule="auto"/>
        <w:jc w:val="center"/>
        <w:rPr>
          <w:b/>
        </w:rPr>
      </w:pPr>
      <w:r w:rsidRPr="00C471A6">
        <w:rPr>
          <w:b/>
        </w:rPr>
        <w:t xml:space="preserve">o výchovno – vzdelávacej činnosti, jej výsledkoch a podmienkach </w:t>
      </w:r>
    </w:p>
    <w:p w:rsidR="00DF7EBB" w:rsidRPr="00C471A6" w:rsidRDefault="005C7038" w:rsidP="00252A9D">
      <w:pPr>
        <w:shd w:val="clear" w:color="auto" w:fill="FFFFFF"/>
        <w:autoSpaceDE w:val="0"/>
        <w:autoSpaceDN w:val="0"/>
        <w:adjustRightInd w:val="0"/>
        <w:spacing w:line="276" w:lineRule="auto"/>
        <w:jc w:val="center"/>
        <w:rPr>
          <w:b/>
        </w:rPr>
      </w:pPr>
      <w:r w:rsidRPr="00C471A6">
        <w:rPr>
          <w:b/>
        </w:rPr>
        <w:t xml:space="preserve">za školský rok </w:t>
      </w:r>
      <w:r w:rsidR="00784E22">
        <w:rPr>
          <w:b/>
        </w:rPr>
        <w:t>2021/2022</w:t>
      </w:r>
    </w:p>
    <w:p w:rsidR="00982743" w:rsidRPr="00C471A6" w:rsidRDefault="00F25BFD" w:rsidP="00252A9D">
      <w:pPr>
        <w:shd w:val="clear" w:color="auto" w:fill="FFFFFF"/>
        <w:jc w:val="center"/>
        <w:rPr>
          <w:b/>
          <w:bCs/>
          <w:lang w:eastAsia="ar-SA"/>
        </w:rPr>
      </w:pPr>
      <w:r w:rsidRPr="00C471A6">
        <w:rPr>
          <w:noProof/>
        </w:rPr>
        <mc:AlternateContent>
          <mc:Choice Requires="wps">
            <w:drawing>
              <wp:anchor distT="4294967295" distB="4294967295" distL="114300" distR="114300" simplePos="0" relativeHeight="251654144" behindDoc="0" locked="0" layoutInCell="1" allowOverlap="1" wp14:anchorId="5E7B1692" wp14:editId="331DB61B">
                <wp:simplePos x="0" y="0"/>
                <wp:positionH relativeFrom="column">
                  <wp:posOffset>14605</wp:posOffset>
                </wp:positionH>
                <wp:positionV relativeFrom="paragraph">
                  <wp:posOffset>165099</wp:posOffset>
                </wp:positionV>
                <wp:extent cx="59436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0BE6"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3pt" to="46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X6GAIAADUEAAAOAAAAZHJzL2Uyb0RvYy54bWysU8GO2jAQvVfqP1i+QxI2Sy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" strokeweight=".26mm">
                <v:stroke joinstyle="miter"/>
              </v:line>
            </w:pict>
          </mc:Fallback>
        </mc:AlternateContent>
      </w:r>
    </w:p>
    <w:p w:rsidR="00982743" w:rsidRPr="00C471A6" w:rsidRDefault="00F25BFD" w:rsidP="00252A9D">
      <w:pPr>
        <w:shd w:val="clear" w:color="auto" w:fill="FFFFFF"/>
      </w:pPr>
      <w:r w:rsidRPr="00C471A6">
        <w:rPr>
          <w:noProof/>
        </w:rPr>
        <mc:AlternateContent>
          <mc:Choice Requires="wps">
            <w:drawing>
              <wp:anchor distT="0" distB="0" distL="114299" distR="114299" simplePos="0" relativeHeight="251655168" behindDoc="0" locked="0" layoutInCell="1" allowOverlap="1" wp14:anchorId="15E00633" wp14:editId="4E5A8494">
                <wp:simplePos x="0" y="0"/>
                <wp:positionH relativeFrom="column">
                  <wp:posOffset>2923539</wp:posOffset>
                </wp:positionH>
                <wp:positionV relativeFrom="paragraph">
                  <wp:posOffset>12700</wp:posOffset>
                </wp:positionV>
                <wp:extent cx="0" cy="5739130"/>
                <wp:effectExtent l="0" t="0" r="19050" b="330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913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E9CDA" id="Line 3"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pt,1pt" to="230.2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" strokeweight=".26mm">
                <v:stroke joinstyle="miter"/>
              </v:line>
            </w:pict>
          </mc:Fallback>
        </mc:AlternateContent>
      </w:r>
      <w:r w:rsidRPr="00C471A6">
        <w:rPr>
          <w:noProof/>
        </w:rPr>
        <mc:AlternateContent>
          <mc:Choice Requires="wps">
            <w:drawing>
              <wp:anchor distT="0" distB="0" distL="114935" distR="114935" simplePos="0" relativeHeight="251656192" behindDoc="0" locked="0" layoutInCell="1" allowOverlap="1" wp14:anchorId="019D087F" wp14:editId="005BA4BE">
                <wp:simplePos x="0" y="0"/>
                <wp:positionH relativeFrom="column">
                  <wp:posOffset>14605</wp:posOffset>
                </wp:positionH>
                <wp:positionV relativeFrom="paragraph">
                  <wp:posOffset>75565</wp:posOffset>
                </wp:positionV>
                <wp:extent cx="2676525" cy="5671820"/>
                <wp:effectExtent l="0" t="0" r="9525"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67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77" w:rsidRDefault="00D55077"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D55077" w:rsidRDefault="00D55077" w:rsidP="00354992">
                            <w:pPr>
                              <w:rPr>
                                <w:b/>
                                <w:szCs w:val="20"/>
                                <w:u w:val="single"/>
                                <w:lang w:eastAsia="ar-SA"/>
                              </w:rPr>
                            </w:pPr>
                            <w:r>
                              <w:rPr>
                                <w:b/>
                                <w:szCs w:val="20"/>
                                <w:u w:val="single"/>
                                <w:lang w:eastAsia="ar-SA"/>
                              </w:rPr>
                              <w:t>Predkladá:</w:t>
                            </w:r>
                          </w:p>
                          <w:p w:rsidR="00D55077" w:rsidRDefault="00D55077" w:rsidP="00354992">
                            <w:pPr>
                              <w:rPr>
                                <w:szCs w:val="20"/>
                                <w:lang w:eastAsia="ar-SA"/>
                              </w:rPr>
                            </w:pPr>
                          </w:p>
                          <w:p w:rsidR="00D55077" w:rsidRDefault="00D55077" w:rsidP="00354992">
                            <w:pPr>
                              <w:rPr>
                                <w:szCs w:val="20"/>
                                <w:lang w:eastAsia="ar-SA"/>
                              </w:rPr>
                            </w:pPr>
                            <w:r>
                              <w:rPr>
                                <w:szCs w:val="20"/>
                                <w:lang w:eastAsia="ar-SA"/>
                              </w:rPr>
                              <w:t>PaedDr. Jana Somogyiová</w:t>
                            </w:r>
                          </w:p>
                          <w:p w:rsidR="00D55077" w:rsidRDefault="00D55077" w:rsidP="00354992">
                            <w:pPr>
                              <w:rPr>
                                <w:szCs w:val="20"/>
                                <w:lang w:eastAsia="ar-SA"/>
                              </w:rPr>
                            </w:pPr>
                            <w:r>
                              <w:rPr>
                                <w:szCs w:val="20"/>
                                <w:lang w:eastAsia="ar-SA"/>
                              </w:rPr>
                              <w:t xml:space="preserve">riaditeľka ZŠ    </w:t>
                            </w:r>
                          </w:p>
                          <w:p w:rsidR="00D55077" w:rsidRDefault="00D55077" w:rsidP="00354992">
                            <w:pPr>
                              <w:rPr>
                                <w:szCs w:val="20"/>
                                <w:lang w:eastAsia="ar-SA"/>
                              </w:rPr>
                            </w:pPr>
                          </w:p>
                          <w:p w:rsidR="00D55077" w:rsidRDefault="00D55077" w:rsidP="00354992">
                            <w:pPr>
                              <w:rPr>
                                <w:b/>
                                <w:szCs w:val="20"/>
                                <w:u w:val="single"/>
                                <w:lang w:eastAsia="ar-SA"/>
                              </w:rPr>
                            </w:pPr>
                            <w:r>
                              <w:rPr>
                                <w:b/>
                                <w:szCs w:val="20"/>
                                <w:u w:val="single"/>
                                <w:lang w:eastAsia="ar-SA"/>
                              </w:rPr>
                              <w:t>Vypracovali:</w:t>
                            </w:r>
                          </w:p>
                          <w:p w:rsidR="00D55077" w:rsidRDefault="00D55077" w:rsidP="00354992">
                            <w:pPr>
                              <w:rPr>
                                <w:szCs w:val="20"/>
                                <w:lang w:eastAsia="ar-SA"/>
                              </w:rPr>
                            </w:pPr>
                          </w:p>
                          <w:p w:rsidR="00D55077" w:rsidRDefault="00D55077" w:rsidP="00354992">
                            <w:pPr>
                              <w:rPr>
                                <w:szCs w:val="20"/>
                                <w:lang w:eastAsia="ar-SA"/>
                              </w:rPr>
                            </w:pPr>
                            <w:r>
                              <w:rPr>
                                <w:szCs w:val="20"/>
                                <w:lang w:eastAsia="ar-SA"/>
                              </w:rPr>
                              <w:t>PaedDr. Jana Somogyiová</w:t>
                            </w:r>
                          </w:p>
                          <w:p w:rsidR="00D55077" w:rsidRDefault="00D55077" w:rsidP="00354992">
                            <w:pPr>
                              <w:rPr>
                                <w:szCs w:val="20"/>
                                <w:lang w:eastAsia="ar-SA"/>
                              </w:rPr>
                            </w:pPr>
                            <w:r>
                              <w:rPr>
                                <w:szCs w:val="20"/>
                                <w:lang w:eastAsia="ar-SA"/>
                              </w:rPr>
                              <w:t>Mgr. Benjamín Horváth</w:t>
                            </w:r>
                          </w:p>
                          <w:p w:rsidR="00D55077" w:rsidRDefault="00D55077" w:rsidP="00354992">
                            <w:pPr>
                              <w:rPr>
                                <w:szCs w:val="20"/>
                                <w:lang w:eastAsia="ar-SA"/>
                              </w:rPr>
                            </w:pPr>
                            <w:r>
                              <w:rPr>
                                <w:szCs w:val="20"/>
                                <w:lang w:eastAsia="ar-SA"/>
                              </w:rPr>
                              <w:t>Mgr. Alica Olachová</w:t>
                            </w:r>
                          </w:p>
                          <w:p w:rsidR="00D55077" w:rsidRDefault="00D55077" w:rsidP="00354992">
                            <w:pPr>
                              <w:rPr>
                                <w:szCs w:val="20"/>
                                <w:lang w:eastAsia="ar-SA"/>
                              </w:rPr>
                            </w:pPr>
                            <w:r>
                              <w:rPr>
                                <w:szCs w:val="20"/>
                                <w:lang w:eastAsia="ar-SA"/>
                              </w:rPr>
                              <w:t>Erika Dovalová</w:t>
                            </w:r>
                          </w:p>
                          <w:p w:rsidR="00D55077" w:rsidRDefault="00D55077" w:rsidP="00354992">
                            <w:pPr>
                              <w:rPr>
                                <w:szCs w:val="20"/>
                                <w:lang w:eastAsia="ar-SA"/>
                              </w:rPr>
                            </w:pPr>
                            <w:r>
                              <w:rPr>
                                <w:szCs w:val="20"/>
                                <w:lang w:eastAsia="ar-SA"/>
                              </w:rPr>
                              <w:t>Ing. Zuzana Mozolová</w:t>
                            </w:r>
                          </w:p>
                          <w:p w:rsidR="00D55077" w:rsidRPr="00BF77D3" w:rsidRDefault="00D55077" w:rsidP="00354992">
                            <w:pPr>
                              <w:rPr>
                                <w:szCs w:val="20"/>
                                <w:lang w:eastAsia="ar-SA"/>
                              </w:rPr>
                            </w:pPr>
                            <w:r>
                              <w:rPr>
                                <w:szCs w:val="20"/>
                                <w:lang w:eastAsia="ar-SA"/>
                              </w:rPr>
                              <w:t>Mgr. Lenka Le</w:t>
                            </w:r>
                          </w:p>
                          <w:p w:rsidR="00D55077" w:rsidRDefault="00D55077" w:rsidP="00354992">
                            <w:pPr>
                              <w:rPr>
                                <w:b/>
                                <w:szCs w:val="20"/>
                                <w:u w:val="single"/>
                                <w:lang w:eastAsia="ar-SA"/>
                              </w:rPr>
                            </w:pPr>
                          </w:p>
                          <w:p w:rsidR="00D55077" w:rsidRDefault="00D55077" w:rsidP="00354992">
                            <w:pPr>
                              <w:rPr>
                                <w:b/>
                                <w:szCs w:val="20"/>
                                <w:u w:val="single"/>
                                <w:lang w:eastAsia="ar-SA"/>
                              </w:rPr>
                            </w:pPr>
                            <w:r w:rsidRPr="00163009">
                              <w:rPr>
                                <w:b/>
                                <w:szCs w:val="20"/>
                                <w:lang w:eastAsia="ar-SA"/>
                              </w:rPr>
                              <w:t>Stanovisko rady školy</w:t>
                            </w:r>
                            <w:r w:rsidRPr="009316D0">
                              <w:rPr>
                                <w:b/>
                                <w:szCs w:val="20"/>
                                <w:lang w:eastAsia="ar-SA"/>
                              </w:rPr>
                              <w:t>:</w:t>
                            </w:r>
                          </w:p>
                          <w:p w:rsidR="00D55077" w:rsidRPr="00C8395F" w:rsidRDefault="00D55077" w:rsidP="00354992">
                            <w:pPr>
                              <w:rPr>
                                <w:szCs w:val="20"/>
                                <w:lang w:eastAsia="ar-SA"/>
                              </w:rPr>
                            </w:pPr>
                            <w:r w:rsidRPr="00C8395F">
                              <w:rPr>
                                <w:szCs w:val="20"/>
                                <w:lang w:eastAsia="ar-SA"/>
                              </w:rPr>
                              <w:t>berie na vedomie</w:t>
                            </w:r>
                          </w:p>
                          <w:p w:rsidR="00D55077" w:rsidRDefault="00D55077" w:rsidP="00354992">
                            <w:pPr>
                              <w:rPr>
                                <w:szCs w:val="20"/>
                                <w:lang w:eastAsia="ar-SA"/>
                              </w:rPr>
                            </w:pPr>
                          </w:p>
                          <w:p w:rsidR="00D55077" w:rsidRPr="00163009" w:rsidRDefault="00D55077" w:rsidP="00354992">
                            <w:pPr>
                              <w:rPr>
                                <w:b/>
                                <w:szCs w:val="20"/>
                                <w:lang w:eastAsia="ar-SA"/>
                              </w:rPr>
                            </w:pPr>
                            <w:r w:rsidRPr="00163009">
                              <w:rPr>
                                <w:b/>
                                <w:szCs w:val="20"/>
                                <w:lang w:eastAsia="ar-SA"/>
                              </w:rPr>
                              <w:t xml:space="preserve">Stanovisko MsŠR: </w:t>
                            </w:r>
                          </w:p>
                          <w:p w:rsidR="00D55077" w:rsidRDefault="00D55077" w:rsidP="00354992">
                            <w:pPr>
                              <w:rPr>
                                <w:szCs w:val="20"/>
                                <w:lang w:eastAsia="ar-SA"/>
                              </w:rPr>
                            </w:pPr>
                            <w:r>
                              <w:rPr>
                                <w:szCs w:val="20"/>
                                <w:lang w:eastAsia="ar-SA"/>
                              </w:rPr>
                              <w:t>berie na vedomie</w:t>
                            </w:r>
                          </w:p>
                          <w:p w:rsidR="00D55077" w:rsidRDefault="00D55077" w:rsidP="00354992">
                            <w:pPr>
                              <w:rPr>
                                <w:szCs w:val="20"/>
                                <w:lang w:eastAsia="ar-SA"/>
                              </w:rPr>
                            </w:pPr>
                          </w:p>
                          <w:p w:rsidR="00D55077" w:rsidRPr="00FE7845" w:rsidRDefault="00D55077" w:rsidP="005F79EE">
                            <w:pPr>
                              <w:rPr>
                                <w:b/>
                              </w:rPr>
                            </w:pPr>
                            <w:r w:rsidRPr="00FE7845">
                              <w:rPr>
                                <w:b/>
                              </w:rPr>
                              <w:t>Stanovisko komisie Š</w:t>
                            </w:r>
                            <w:r>
                              <w:rPr>
                                <w:b/>
                              </w:rPr>
                              <w:t>VM</w:t>
                            </w:r>
                            <w:r w:rsidRPr="00FE7845">
                              <w:rPr>
                                <w:b/>
                              </w:rPr>
                              <w:t>:</w:t>
                            </w:r>
                          </w:p>
                          <w:p w:rsidR="00D55077" w:rsidRDefault="00D55077" w:rsidP="005F79EE">
                            <w:pPr>
                              <w:rPr>
                                <w:szCs w:val="20"/>
                                <w:lang w:eastAsia="ar-SA"/>
                              </w:rPr>
                            </w:pPr>
                            <w:r>
                              <w:rPr>
                                <w:szCs w:val="20"/>
                                <w:lang w:eastAsia="ar-SA"/>
                              </w:rPr>
                              <w:t>berie na vedomie</w:t>
                            </w:r>
                          </w:p>
                          <w:p w:rsidR="00D55077" w:rsidRPr="00AE4303" w:rsidRDefault="00D55077" w:rsidP="00354992">
                            <w:pPr>
                              <w:rPr>
                                <w:szCs w:val="20"/>
                                <w:lang w:eastAsia="ar-SA"/>
                              </w:rPr>
                            </w:pPr>
                          </w:p>
                          <w:p w:rsidR="00D55077" w:rsidRDefault="00D55077" w:rsidP="00354992">
                            <w:pPr>
                              <w:rPr>
                                <w:szCs w:val="20"/>
                                <w:u w:val="single"/>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Pr="00023418" w:rsidRDefault="00D55077" w:rsidP="00354992">
                            <w:pPr>
                              <w:rPr>
                                <w:b/>
                                <w:szCs w:val="20"/>
                                <w:lang w:eastAsia="ar-SA"/>
                              </w:rPr>
                            </w:pPr>
                            <w:r w:rsidRPr="00023418">
                              <w:rPr>
                                <w:b/>
                                <w:szCs w:val="20"/>
                                <w:lang w:eastAsia="ar-SA"/>
                              </w:rPr>
                              <w:t xml:space="preserve">V Partizánskom            </w:t>
                            </w:r>
                            <w:r w:rsidR="003F194B">
                              <w:rPr>
                                <w:b/>
                                <w:szCs w:val="20"/>
                                <w:lang w:eastAsia="ar-SA"/>
                              </w:rPr>
                              <w:t>27. 09.2022</w:t>
                            </w:r>
                            <w:r w:rsidRPr="00023418">
                              <w:rPr>
                                <w:b/>
                                <w:szCs w:val="20"/>
                                <w:lang w:eastAsia="ar-SA"/>
                              </w:rPr>
                              <w:t xml:space="preserve">            </w:t>
                            </w:r>
                          </w:p>
                          <w:p w:rsidR="00D55077" w:rsidRDefault="00D55077" w:rsidP="00354992">
                            <w:pPr>
                              <w:rPr>
                                <w:szCs w:val="20"/>
                                <w:lang w:eastAsia="ar-SA"/>
                              </w:rPr>
                            </w:pPr>
                          </w:p>
                          <w:p w:rsidR="00D55077" w:rsidRDefault="00D55077" w:rsidP="00354992">
                            <w:pPr>
                              <w:rPr>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D087F" id="_x0000_t202" coordsize="21600,21600" o:spt="202" path="m,l,21600r21600,l21600,xe">
                <v:stroke joinstyle="miter"/>
                <v:path gradientshapeok="t" o:connecttype="rect"/>
              </v:shapetype>
              <v:shape id="Text Box 4" o:spid="_x0000_s1026" type="#_x0000_t202" style="position:absolute;margin-left:1.15pt;margin-top:5.95pt;width:210.75pt;height:446.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" stroked="f">
                <v:textbox inset="0,0,0,0">
                  <w:txbxContent>
                    <w:p w:rsidR="00D55077" w:rsidRDefault="00D55077"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D55077" w:rsidRDefault="00D55077" w:rsidP="00354992">
                      <w:pPr>
                        <w:rPr>
                          <w:b/>
                          <w:szCs w:val="20"/>
                          <w:u w:val="single"/>
                          <w:lang w:eastAsia="ar-SA"/>
                        </w:rPr>
                      </w:pPr>
                      <w:r>
                        <w:rPr>
                          <w:b/>
                          <w:szCs w:val="20"/>
                          <w:u w:val="single"/>
                          <w:lang w:eastAsia="ar-SA"/>
                        </w:rPr>
                        <w:t>Predkladá:</w:t>
                      </w:r>
                    </w:p>
                    <w:p w:rsidR="00D55077" w:rsidRDefault="00D55077" w:rsidP="00354992">
                      <w:pPr>
                        <w:rPr>
                          <w:szCs w:val="20"/>
                          <w:lang w:eastAsia="ar-SA"/>
                        </w:rPr>
                      </w:pPr>
                    </w:p>
                    <w:p w:rsidR="00D55077" w:rsidRDefault="00D55077" w:rsidP="00354992">
                      <w:pPr>
                        <w:rPr>
                          <w:szCs w:val="20"/>
                          <w:lang w:eastAsia="ar-SA"/>
                        </w:rPr>
                      </w:pPr>
                      <w:r>
                        <w:rPr>
                          <w:szCs w:val="20"/>
                          <w:lang w:eastAsia="ar-SA"/>
                        </w:rPr>
                        <w:t>PaedDr. Jana Somogyiová</w:t>
                      </w:r>
                    </w:p>
                    <w:p w:rsidR="00D55077" w:rsidRDefault="00D55077" w:rsidP="00354992">
                      <w:pPr>
                        <w:rPr>
                          <w:szCs w:val="20"/>
                          <w:lang w:eastAsia="ar-SA"/>
                        </w:rPr>
                      </w:pPr>
                      <w:r>
                        <w:rPr>
                          <w:szCs w:val="20"/>
                          <w:lang w:eastAsia="ar-SA"/>
                        </w:rPr>
                        <w:t xml:space="preserve">riaditeľka ZŠ    </w:t>
                      </w:r>
                    </w:p>
                    <w:p w:rsidR="00D55077" w:rsidRDefault="00D55077" w:rsidP="00354992">
                      <w:pPr>
                        <w:rPr>
                          <w:szCs w:val="20"/>
                          <w:lang w:eastAsia="ar-SA"/>
                        </w:rPr>
                      </w:pPr>
                    </w:p>
                    <w:p w:rsidR="00D55077" w:rsidRDefault="00D55077" w:rsidP="00354992">
                      <w:pPr>
                        <w:rPr>
                          <w:b/>
                          <w:szCs w:val="20"/>
                          <w:u w:val="single"/>
                          <w:lang w:eastAsia="ar-SA"/>
                        </w:rPr>
                      </w:pPr>
                      <w:r>
                        <w:rPr>
                          <w:b/>
                          <w:szCs w:val="20"/>
                          <w:u w:val="single"/>
                          <w:lang w:eastAsia="ar-SA"/>
                        </w:rPr>
                        <w:t>Vypracovali:</w:t>
                      </w:r>
                    </w:p>
                    <w:p w:rsidR="00D55077" w:rsidRDefault="00D55077" w:rsidP="00354992">
                      <w:pPr>
                        <w:rPr>
                          <w:szCs w:val="20"/>
                          <w:lang w:eastAsia="ar-SA"/>
                        </w:rPr>
                      </w:pPr>
                    </w:p>
                    <w:p w:rsidR="00D55077" w:rsidRDefault="00D55077" w:rsidP="00354992">
                      <w:pPr>
                        <w:rPr>
                          <w:szCs w:val="20"/>
                          <w:lang w:eastAsia="ar-SA"/>
                        </w:rPr>
                      </w:pPr>
                      <w:r>
                        <w:rPr>
                          <w:szCs w:val="20"/>
                          <w:lang w:eastAsia="ar-SA"/>
                        </w:rPr>
                        <w:t>PaedDr. Jana Somogyiová</w:t>
                      </w:r>
                    </w:p>
                    <w:p w:rsidR="00D55077" w:rsidRDefault="00D55077" w:rsidP="00354992">
                      <w:pPr>
                        <w:rPr>
                          <w:szCs w:val="20"/>
                          <w:lang w:eastAsia="ar-SA"/>
                        </w:rPr>
                      </w:pPr>
                      <w:r>
                        <w:rPr>
                          <w:szCs w:val="20"/>
                          <w:lang w:eastAsia="ar-SA"/>
                        </w:rPr>
                        <w:t>Mgr. Benjamín Horváth</w:t>
                      </w:r>
                    </w:p>
                    <w:p w:rsidR="00D55077" w:rsidRDefault="00D55077" w:rsidP="00354992">
                      <w:pPr>
                        <w:rPr>
                          <w:szCs w:val="20"/>
                          <w:lang w:eastAsia="ar-SA"/>
                        </w:rPr>
                      </w:pPr>
                      <w:r>
                        <w:rPr>
                          <w:szCs w:val="20"/>
                          <w:lang w:eastAsia="ar-SA"/>
                        </w:rPr>
                        <w:t>Mgr. Alica Olachová</w:t>
                      </w:r>
                    </w:p>
                    <w:p w:rsidR="00D55077" w:rsidRDefault="00D55077" w:rsidP="00354992">
                      <w:pPr>
                        <w:rPr>
                          <w:szCs w:val="20"/>
                          <w:lang w:eastAsia="ar-SA"/>
                        </w:rPr>
                      </w:pPr>
                      <w:r>
                        <w:rPr>
                          <w:szCs w:val="20"/>
                          <w:lang w:eastAsia="ar-SA"/>
                        </w:rPr>
                        <w:t>Erika Dovalová</w:t>
                      </w:r>
                    </w:p>
                    <w:p w:rsidR="00D55077" w:rsidRDefault="00D55077" w:rsidP="00354992">
                      <w:pPr>
                        <w:rPr>
                          <w:szCs w:val="20"/>
                          <w:lang w:eastAsia="ar-SA"/>
                        </w:rPr>
                      </w:pPr>
                      <w:r>
                        <w:rPr>
                          <w:szCs w:val="20"/>
                          <w:lang w:eastAsia="ar-SA"/>
                        </w:rPr>
                        <w:t>Ing. Zuzana Mozolová</w:t>
                      </w:r>
                    </w:p>
                    <w:p w:rsidR="00D55077" w:rsidRPr="00BF77D3" w:rsidRDefault="00D55077" w:rsidP="00354992">
                      <w:pPr>
                        <w:rPr>
                          <w:szCs w:val="20"/>
                          <w:lang w:eastAsia="ar-SA"/>
                        </w:rPr>
                      </w:pPr>
                      <w:r>
                        <w:rPr>
                          <w:szCs w:val="20"/>
                          <w:lang w:eastAsia="ar-SA"/>
                        </w:rPr>
                        <w:t>Mgr. Lenka Le</w:t>
                      </w:r>
                    </w:p>
                    <w:p w:rsidR="00D55077" w:rsidRDefault="00D55077" w:rsidP="00354992">
                      <w:pPr>
                        <w:rPr>
                          <w:b/>
                          <w:szCs w:val="20"/>
                          <w:u w:val="single"/>
                          <w:lang w:eastAsia="ar-SA"/>
                        </w:rPr>
                      </w:pPr>
                    </w:p>
                    <w:p w:rsidR="00D55077" w:rsidRDefault="00D55077" w:rsidP="00354992">
                      <w:pPr>
                        <w:rPr>
                          <w:b/>
                          <w:szCs w:val="20"/>
                          <w:u w:val="single"/>
                          <w:lang w:eastAsia="ar-SA"/>
                        </w:rPr>
                      </w:pPr>
                      <w:r w:rsidRPr="00163009">
                        <w:rPr>
                          <w:b/>
                          <w:szCs w:val="20"/>
                          <w:lang w:eastAsia="ar-SA"/>
                        </w:rPr>
                        <w:t>Stanovisko rady školy</w:t>
                      </w:r>
                      <w:r w:rsidRPr="009316D0">
                        <w:rPr>
                          <w:b/>
                          <w:szCs w:val="20"/>
                          <w:lang w:eastAsia="ar-SA"/>
                        </w:rPr>
                        <w:t>:</w:t>
                      </w:r>
                    </w:p>
                    <w:p w:rsidR="00D55077" w:rsidRPr="00C8395F" w:rsidRDefault="00D55077" w:rsidP="00354992">
                      <w:pPr>
                        <w:rPr>
                          <w:szCs w:val="20"/>
                          <w:lang w:eastAsia="ar-SA"/>
                        </w:rPr>
                      </w:pPr>
                      <w:r w:rsidRPr="00C8395F">
                        <w:rPr>
                          <w:szCs w:val="20"/>
                          <w:lang w:eastAsia="ar-SA"/>
                        </w:rPr>
                        <w:t>berie na vedomie</w:t>
                      </w:r>
                    </w:p>
                    <w:p w:rsidR="00D55077" w:rsidRDefault="00D55077" w:rsidP="00354992">
                      <w:pPr>
                        <w:rPr>
                          <w:szCs w:val="20"/>
                          <w:lang w:eastAsia="ar-SA"/>
                        </w:rPr>
                      </w:pPr>
                    </w:p>
                    <w:p w:rsidR="00D55077" w:rsidRPr="00163009" w:rsidRDefault="00D55077" w:rsidP="00354992">
                      <w:pPr>
                        <w:rPr>
                          <w:b/>
                          <w:szCs w:val="20"/>
                          <w:lang w:eastAsia="ar-SA"/>
                        </w:rPr>
                      </w:pPr>
                      <w:r w:rsidRPr="00163009">
                        <w:rPr>
                          <w:b/>
                          <w:szCs w:val="20"/>
                          <w:lang w:eastAsia="ar-SA"/>
                        </w:rPr>
                        <w:t xml:space="preserve">Stanovisko MsŠR: </w:t>
                      </w:r>
                    </w:p>
                    <w:p w:rsidR="00D55077" w:rsidRDefault="00D55077" w:rsidP="00354992">
                      <w:pPr>
                        <w:rPr>
                          <w:szCs w:val="20"/>
                          <w:lang w:eastAsia="ar-SA"/>
                        </w:rPr>
                      </w:pPr>
                      <w:r>
                        <w:rPr>
                          <w:szCs w:val="20"/>
                          <w:lang w:eastAsia="ar-SA"/>
                        </w:rPr>
                        <w:t>berie na vedomie</w:t>
                      </w:r>
                    </w:p>
                    <w:p w:rsidR="00D55077" w:rsidRDefault="00D55077" w:rsidP="00354992">
                      <w:pPr>
                        <w:rPr>
                          <w:szCs w:val="20"/>
                          <w:lang w:eastAsia="ar-SA"/>
                        </w:rPr>
                      </w:pPr>
                    </w:p>
                    <w:p w:rsidR="00D55077" w:rsidRPr="00FE7845" w:rsidRDefault="00D55077" w:rsidP="005F79EE">
                      <w:pPr>
                        <w:rPr>
                          <w:b/>
                        </w:rPr>
                      </w:pPr>
                      <w:r w:rsidRPr="00FE7845">
                        <w:rPr>
                          <w:b/>
                        </w:rPr>
                        <w:t>Stanovisko komisie Š</w:t>
                      </w:r>
                      <w:r>
                        <w:rPr>
                          <w:b/>
                        </w:rPr>
                        <w:t>VM</w:t>
                      </w:r>
                      <w:r w:rsidRPr="00FE7845">
                        <w:rPr>
                          <w:b/>
                        </w:rPr>
                        <w:t>:</w:t>
                      </w:r>
                    </w:p>
                    <w:p w:rsidR="00D55077" w:rsidRDefault="00D55077" w:rsidP="005F79EE">
                      <w:pPr>
                        <w:rPr>
                          <w:szCs w:val="20"/>
                          <w:lang w:eastAsia="ar-SA"/>
                        </w:rPr>
                      </w:pPr>
                      <w:r>
                        <w:rPr>
                          <w:szCs w:val="20"/>
                          <w:lang w:eastAsia="ar-SA"/>
                        </w:rPr>
                        <w:t>berie na vedomie</w:t>
                      </w:r>
                    </w:p>
                    <w:p w:rsidR="00D55077" w:rsidRPr="00AE4303" w:rsidRDefault="00D55077" w:rsidP="00354992">
                      <w:pPr>
                        <w:rPr>
                          <w:szCs w:val="20"/>
                          <w:lang w:eastAsia="ar-SA"/>
                        </w:rPr>
                      </w:pPr>
                    </w:p>
                    <w:p w:rsidR="00D55077" w:rsidRDefault="00D55077" w:rsidP="00354992">
                      <w:pPr>
                        <w:rPr>
                          <w:szCs w:val="20"/>
                          <w:u w:val="single"/>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Pr="00023418" w:rsidRDefault="00D55077" w:rsidP="00354992">
                      <w:pPr>
                        <w:rPr>
                          <w:b/>
                          <w:szCs w:val="20"/>
                          <w:lang w:eastAsia="ar-SA"/>
                        </w:rPr>
                      </w:pPr>
                      <w:r w:rsidRPr="00023418">
                        <w:rPr>
                          <w:b/>
                          <w:szCs w:val="20"/>
                          <w:lang w:eastAsia="ar-SA"/>
                        </w:rPr>
                        <w:t xml:space="preserve">V Partizánskom            </w:t>
                      </w:r>
                      <w:r w:rsidR="003F194B">
                        <w:rPr>
                          <w:b/>
                          <w:szCs w:val="20"/>
                          <w:lang w:eastAsia="ar-SA"/>
                        </w:rPr>
                        <w:t>27. 09.2022</w:t>
                      </w:r>
                      <w:r w:rsidRPr="00023418">
                        <w:rPr>
                          <w:b/>
                          <w:szCs w:val="20"/>
                          <w:lang w:eastAsia="ar-SA"/>
                        </w:rPr>
                        <w:t xml:space="preserve">            </w:t>
                      </w:r>
                    </w:p>
                    <w:p w:rsidR="00D55077" w:rsidRDefault="00D55077" w:rsidP="00354992">
                      <w:pPr>
                        <w:rPr>
                          <w:szCs w:val="20"/>
                          <w:lang w:eastAsia="ar-SA"/>
                        </w:rPr>
                      </w:pPr>
                    </w:p>
                    <w:p w:rsidR="00D55077" w:rsidRDefault="00D55077" w:rsidP="00354992">
                      <w:pPr>
                        <w:rPr>
                          <w:szCs w:val="20"/>
                          <w:lang w:eastAsia="ar-SA"/>
                        </w:rPr>
                      </w:pPr>
                    </w:p>
                  </w:txbxContent>
                </v:textbox>
              </v:shape>
            </w:pict>
          </mc:Fallback>
        </mc:AlternateContent>
      </w:r>
      <w:r w:rsidRPr="00C471A6">
        <w:rPr>
          <w:noProof/>
        </w:rPr>
        <mc:AlternateContent>
          <mc:Choice Requires="wps">
            <w:drawing>
              <wp:anchor distT="0" distB="0" distL="114935" distR="114935" simplePos="0" relativeHeight="251657216" behindDoc="0" locked="0" layoutInCell="1" allowOverlap="1" wp14:anchorId="56CBADC4" wp14:editId="5ED62C00">
                <wp:simplePos x="0" y="0"/>
                <wp:positionH relativeFrom="column">
                  <wp:posOffset>3039745</wp:posOffset>
                </wp:positionH>
                <wp:positionV relativeFrom="paragraph">
                  <wp:posOffset>140335</wp:posOffset>
                </wp:positionV>
                <wp:extent cx="2853690" cy="5557520"/>
                <wp:effectExtent l="0" t="0" r="381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55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77" w:rsidRDefault="00D55077" w:rsidP="00354992">
                            <w:r>
                              <w:tab/>
                            </w:r>
                            <w:r>
                              <w:tab/>
                            </w:r>
                            <w:r>
                              <w:tab/>
                            </w:r>
                            <w:r>
                              <w:tab/>
                            </w:r>
                            <w:r>
                              <w:tab/>
                            </w:r>
                          </w:p>
                          <w:p w:rsidR="00D55077" w:rsidRPr="00DF7EBB" w:rsidRDefault="00D55077" w:rsidP="00354992">
                            <w:pPr>
                              <w:rPr>
                                <w:szCs w:val="20"/>
                                <w:u w:val="single"/>
                                <w:lang w:eastAsia="ar-SA"/>
                              </w:rPr>
                            </w:pPr>
                            <w:r w:rsidRPr="00DF7EBB">
                              <w:rPr>
                                <w:b/>
                                <w:szCs w:val="20"/>
                                <w:lang w:eastAsia="ar-SA"/>
                              </w:rPr>
                              <w:t>Návrh uznesenia</w:t>
                            </w:r>
                            <w:r>
                              <w:rPr>
                                <w:b/>
                                <w:szCs w:val="20"/>
                                <w:lang w:eastAsia="ar-SA"/>
                              </w:rPr>
                              <w:t>:</w:t>
                            </w:r>
                          </w:p>
                          <w:p w:rsidR="00D55077" w:rsidRPr="00DF7EBB" w:rsidRDefault="00D55077" w:rsidP="00354992">
                            <w:pPr>
                              <w:rPr>
                                <w:szCs w:val="20"/>
                                <w:lang w:eastAsia="ar-SA"/>
                              </w:rPr>
                            </w:pPr>
                          </w:p>
                          <w:p w:rsidR="00D55077" w:rsidRPr="00DF7EBB" w:rsidRDefault="00D55077" w:rsidP="00354992">
                            <w:pPr>
                              <w:rPr>
                                <w:szCs w:val="20"/>
                                <w:lang w:eastAsia="ar-SA"/>
                              </w:rPr>
                            </w:pPr>
                            <w:r w:rsidRPr="00DF7EBB">
                              <w:rPr>
                                <w:szCs w:val="20"/>
                                <w:lang w:eastAsia="ar-SA"/>
                              </w:rPr>
                              <w:t>Mestská rada  v  Partizánskom</w:t>
                            </w:r>
                          </w:p>
                          <w:p w:rsidR="00D55077" w:rsidRPr="00DF7EBB" w:rsidRDefault="00D55077" w:rsidP="00354992">
                            <w:pPr>
                              <w:jc w:val="center"/>
                              <w:rPr>
                                <w:szCs w:val="20"/>
                                <w:lang w:eastAsia="ar-SA"/>
                              </w:rPr>
                            </w:pPr>
                          </w:p>
                          <w:p w:rsidR="00D55077" w:rsidRPr="00DF7EBB" w:rsidRDefault="00D55077" w:rsidP="00354992">
                            <w:pPr>
                              <w:rPr>
                                <w:b/>
                                <w:szCs w:val="20"/>
                                <w:lang w:eastAsia="ar-SA"/>
                              </w:rPr>
                            </w:pPr>
                            <w:r w:rsidRPr="00DF7EBB">
                              <w:rPr>
                                <w:b/>
                                <w:szCs w:val="20"/>
                                <w:lang w:eastAsia="ar-SA"/>
                              </w:rPr>
                              <w:t xml:space="preserve">o d p o r ú č a </w:t>
                            </w:r>
                          </w:p>
                          <w:p w:rsidR="00D55077" w:rsidRPr="00DF7EBB" w:rsidRDefault="00D55077" w:rsidP="00354992">
                            <w:pPr>
                              <w:jc w:val="center"/>
                              <w:rPr>
                                <w:szCs w:val="20"/>
                                <w:lang w:eastAsia="ar-SA"/>
                              </w:rPr>
                            </w:pPr>
                          </w:p>
                          <w:p w:rsidR="00D55077" w:rsidRPr="00DF7EBB" w:rsidRDefault="00D55077" w:rsidP="00354992">
                            <w:pPr>
                              <w:rPr>
                                <w:szCs w:val="20"/>
                                <w:lang w:eastAsia="ar-SA"/>
                              </w:rPr>
                            </w:pPr>
                            <w:r w:rsidRPr="00DF7EBB">
                              <w:rPr>
                                <w:szCs w:val="20"/>
                                <w:lang w:eastAsia="ar-SA"/>
                              </w:rPr>
                              <w:t>Mestskému zastupiteľstvu v Partizánskom</w:t>
                            </w:r>
                          </w:p>
                          <w:p w:rsidR="00D55077" w:rsidRPr="00DF7EBB" w:rsidRDefault="00D55077" w:rsidP="00354992">
                            <w:pPr>
                              <w:jc w:val="center"/>
                              <w:rPr>
                                <w:szCs w:val="20"/>
                                <w:lang w:eastAsia="ar-SA"/>
                              </w:rPr>
                            </w:pPr>
                          </w:p>
                          <w:p w:rsidR="00D55077" w:rsidRPr="00DF7EBB" w:rsidRDefault="00D55077" w:rsidP="00354992">
                            <w:pPr>
                              <w:rPr>
                                <w:b/>
                                <w:szCs w:val="20"/>
                                <w:lang w:eastAsia="ar-SA"/>
                              </w:rPr>
                            </w:pPr>
                            <w:r w:rsidRPr="00DF7EBB">
                              <w:rPr>
                                <w:b/>
                                <w:szCs w:val="20"/>
                                <w:lang w:eastAsia="ar-SA"/>
                              </w:rPr>
                              <w:t>s c h v á l i ť</w:t>
                            </w:r>
                          </w:p>
                          <w:p w:rsidR="00D55077" w:rsidRPr="00DF7EBB" w:rsidRDefault="00D55077" w:rsidP="00354992">
                            <w:pPr>
                              <w:jc w:val="center"/>
                              <w:rPr>
                                <w:szCs w:val="20"/>
                                <w:lang w:eastAsia="ar-SA"/>
                              </w:rPr>
                            </w:pPr>
                          </w:p>
                          <w:p w:rsidR="00D55077" w:rsidRPr="00DF7EBB" w:rsidRDefault="00D55077" w:rsidP="00084EE0">
                            <w:pPr>
                              <w:jc w:val="both"/>
                              <w:rPr>
                                <w:lang w:eastAsia="ar-SA"/>
                              </w:rPr>
                            </w:pPr>
                            <w:r>
                              <w:rPr>
                                <w:lang w:eastAsia="ar-SA"/>
                              </w:rPr>
                              <w:t>S</w:t>
                            </w:r>
                            <w:r w:rsidRPr="00DF7EBB">
                              <w:rPr>
                                <w:lang w:eastAsia="ar-SA"/>
                              </w:rPr>
                              <w:t xml:space="preserve">právu </w:t>
                            </w:r>
                            <w:r>
                              <w:rPr>
                                <w:lang w:eastAsia="ar-SA"/>
                              </w:rPr>
                              <w:t xml:space="preserve">ZŠ Radovana Kaufmana, Nádražná 955, Partizánske,  </w:t>
                            </w:r>
                            <w:r w:rsidRPr="00DF7EBB">
                              <w:rPr>
                                <w:lang w:eastAsia="ar-SA"/>
                              </w:rPr>
                              <w:t xml:space="preserve">o výchovno-vzdelávacej činnosti, jej výsledkoch a podmienkach </w:t>
                            </w:r>
                            <w:r>
                              <w:rPr>
                                <w:lang w:eastAsia="ar-SA"/>
                              </w:rPr>
                              <w:t>za školský rok 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ADC4" id="Text Box 5" o:spid="_x0000_s1027" type="#_x0000_t202" style="position:absolute;margin-left:239.35pt;margin-top:11.05pt;width:224.7pt;height:437.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2nfgIAAAcF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" stroked="f">
                <v:textbox inset="0,0,0,0">
                  <w:txbxContent>
                    <w:p w:rsidR="00D55077" w:rsidRDefault="00D55077" w:rsidP="00354992">
                      <w:r>
                        <w:tab/>
                      </w:r>
                      <w:r>
                        <w:tab/>
                      </w:r>
                      <w:r>
                        <w:tab/>
                      </w:r>
                      <w:r>
                        <w:tab/>
                      </w:r>
                      <w:r>
                        <w:tab/>
                      </w:r>
                    </w:p>
                    <w:p w:rsidR="00D55077" w:rsidRPr="00DF7EBB" w:rsidRDefault="00D55077" w:rsidP="00354992">
                      <w:pPr>
                        <w:rPr>
                          <w:szCs w:val="20"/>
                          <w:u w:val="single"/>
                          <w:lang w:eastAsia="ar-SA"/>
                        </w:rPr>
                      </w:pPr>
                      <w:r w:rsidRPr="00DF7EBB">
                        <w:rPr>
                          <w:b/>
                          <w:szCs w:val="20"/>
                          <w:lang w:eastAsia="ar-SA"/>
                        </w:rPr>
                        <w:t>Návrh uznesenia</w:t>
                      </w:r>
                      <w:r>
                        <w:rPr>
                          <w:b/>
                          <w:szCs w:val="20"/>
                          <w:lang w:eastAsia="ar-SA"/>
                        </w:rPr>
                        <w:t>:</w:t>
                      </w:r>
                    </w:p>
                    <w:p w:rsidR="00D55077" w:rsidRPr="00DF7EBB" w:rsidRDefault="00D55077" w:rsidP="00354992">
                      <w:pPr>
                        <w:rPr>
                          <w:szCs w:val="20"/>
                          <w:lang w:eastAsia="ar-SA"/>
                        </w:rPr>
                      </w:pPr>
                    </w:p>
                    <w:p w:rsidR="00D55077" w:rsidRPr="00DF7EBB" w:rsidRDefault="00D55077" w:rsidP="00354992">
                      <w:pPr>
                        <w:rPr>
                          <w:szCs w:val="20"/>
                          <w:lang w:eastAsia="ar-SA"/>
                        </w:rPr>
                      </w:pPr>
                      <w:r w:rsidRPr="00DF7EBB">
                        <w:rPr>
                          <w:szCs w:val="20"/>
                          <w:lang w:eastAsia="ar-SA"/>
                        </w:rPr>
                        <w:t>Mestská rada  v  Partizánskom</w:t>
                      </w:r>
                    </w:p>
                    <w:p w:rsidR="00D55077" w:rsidRPr="00DF7EBB" w:rsidRDefault="00D55077" w:rsidP="00354992">
                      <w:pPr>
                        <w:jc w:val="center"/>
                        <w:rPr>
                          <w:szCs w:val="20"/>
                          <w:lang w:eastAsia="ar-SA"/>
                        </w:rPr>
                      </w:pPr>
                    </w:p>
                    <w:p w:rsidR="00D55077" w:rsidRPr="00DF7EBB" w:rsidRDefault="00D55077" w:rsidP="00354992">
                      <w:pPr>
                        <w:rPr>
                          <w:b/>
                          <w:szCs w:val="20"/>
                          <w:lang w:eastAsia="ar-SA"/>
                        </w:rPr>
                      </w:pPr>
                      <w:r w:rsidRPr="00DF7EBB">
                        <w:rPr>
                          <w:b/>
                          <w:szCs w:val="20"/>
                          <w:lang w:eastAsia="ar-SA"/>
                        </w:rPr>
                        <w:t xml:space="preserve">o d p o r ú č a </w:t>
                      </w:r>
                    </w:p>
                    <w:p w:rsidR="00D55077" w:rsidRPr="00DF7EBB" w:rsidRDefault="00D55077" w:rsidP="00354992">
                      <w:pPr>
                        <w:jc w:val="center"/>
                        <w:rPr>
                          <w:szCs w:val="20"/>
                          <w:lang w:eastAsia="ar-SA"/>
                        </w:rPr>
                      </w:pPr>
                    </w:p>
                    <w:p w:rsidR="00D55077" w:rsidRPr="00DF7EBB" w:rsidRDefault="00D55077" w:rsidP="00354992">
                      <w:pPr>
                        <w:rPr>
                          <w:szCs w:val="20"/>
                          <w:lang w:eastAsia="ar-SA"/>
                        </w:rPr>
                      </w:pPr>
                      <w:r w:rsidRPr="00DF7EBB">
                        <w:rPr>
                          <w:szCs w:val="20"/>
                          <w:lang w:eastAsia="ar-SA"/>
                        </w:rPr>
                        <w:t>Mestskému zastupiteľstvu v Partizánskom</w:t>
                      </w:r>
                    </w:p>
                    <w:p w:rsidR="00D55077" w:rsidRPr="00DF7EBB" w:rsidRDefault="00D55077" w:rsidP="00354992">
                      <w:pPr>
                        <w:jc w:val="center"/>
                        <w:rPr>
                          <w:szCs w:val="20"/>
                          <w:lang w:eastAsia="ar-SA"/>
                        </w:rPr>
                      </w:pPr>
                    </w:p>
                    <w:p w:rsidR="00D55077" w:rsidRPr="00DF7EBB" w:rsidRDefault="00D55077" w:rsidP="00354992">
                      <w:pPr>
                        <w:rPr>
                          <w:b/>
                          <w:szCs w:val="20"/>
                          <w:lang w:eastAsia="ar-SA"/>
                        </w:rPr>
                      </w:pPr>
                      <w:r w:rsidRPr="00DF7EBB">
                        <w:rPr>
                          <w:b/>
                          <w:szCs w:val="20"/>
                          <w:lang w:eastAsia="ar-SA"/>
                        </w:rPr>
                        <w:t>s c h v á l i ť</w:t>
                      </w:r>
                    </w:p>
                    <w:p w:rsidR="00D55077" w:rsidRPr="00DF7EBB" w:rsidRDefault="00D55077" w:rsidP="00354992">
                      <w:pPr>
                        <w:jc w:val="center"/>
                        <w:rPr>
                          <w:szCs w:val="20"/>
                          <w:lang w:eastAsia="ar-SA"/>
                        </w:rPr>
                      </w:pPr>
                    </w:p>
                    <w:p w:rsidR="00D55077" w:rsidRPr="00DF7EBB" w:rsidRDefault="00D55077" w:rsidP="00084EE0">
                      <w:pPr>
                        <w:jc w:val="both"/>
                        <w:rPr>
                          <w:lang w:eastAsia="ar-SA"/>
                        </w:rPr>
                      </w:pPr>
                      <w:r>
                        <w:rPr>
                          <w:lang w:eastAsia="ar-SA"/>
                        </w:rPr>
                        <w:t>S</w:t>
                      </w:r>
                      <w:r w:rsidRPr="00DF7EBB">
                        <w:rPr>
                          <w:lang w:eastAsia="ar-SA"/>
                        </w:rPr>
                        <w:t xml:space="preserve">právu </w:t>
                      </w:r>
                      <w:r>
                        <w:rPr>
                          <w:lang w:eastAsia="ar-SA"/>
                        </w:rPr>
                        <w:t xml:space="preserve">ZŠ Radovana </w:t>
                      </w:r>
                      <w:proofErr w:type="spellStart"/>
                      <w:r>
                        <w:rPr>
                          <w:lang w:eastAsia="ar-SA"/>
                        </w:rPr>
                        <w:t>Kaufmana</w:t>
                      </w:r>
                      <w:proofErr w:type="spellEnd"/>
                      <w:r>
                        <w:rPr>
                          <w:lang w:eastAsia="ar-SA"/>
                        </w:rPr>
                        <w:t xml:space="preserve">, Nádražná 955, Partizánske,  </w:t>
                      </w:r>
                      <w:r w:rsidRPr="00DF7EBB">
                        <w:rPr>
                          <w:lang w:eastAsia="ar-SA"/>
                        </w:rPr>
                        <w:t xml:space="preserve">o výchovno-vzdelávacej činnosti, jej výsledkoch a podmienkach </w:t>
                      </w:r>
                      <w:r>
                        <w:rPr>
                          <w:lang w:eastAsia="ar-SA"/>
                        </w:rPr>
                        <w:t>za školský rok 2021/2022</w:t>
                      </w:r>
                    </w:p>
                  </w:txbxContent>
                </v:textbox>
              </v:shape>
            </w:pict>
          </mc:Fallback>
        </mc:AlternateContent>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p>
    <w:p w:rsidR="00982743" w:rsidRPr="00C471A6" w:rsidRDefault="00982743" w:rsidP="00252A9D">
      <w:pPr>
        <w:shd w:val="clear" w:color="auto" w:fill="FFFFFF"/>
        <w:rPr>
          <w:lang w:eastAsia="ar-SA"/>
        </w:rPr>
      </w:pP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B62DC" w:rsidRPr="00C471A6" w:rsidRDefault="009B62DC"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p>
    <w:p w:rsidR="00982743" w:rsidRPr="00C471A6" w:rsidRDefault="00E0444C" w:rsidP="00252A9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r w:rsidRPr="00C471A6">
        <w:rPr>
          <w:rFonts w:ascii="Times New Roman" w:hAnsi="Times New Roman" w:cs="Times New Roman"/>
          <w:caps/>
          <w:sz w:val="24"/>
          <w:szCs w:val="24"/>
          <w:lang w:eastAsia="ar-SA"/>
        </w:rPr>
        <w:t xml:space="preserve">          </w:t>
      </w:r>
      <w:r w:rsidR="000D6399" w:rsidRPr="00C471A6">
        <w:rPr>
          <w:rFonts w:ascii="Times New Roman" w:hAnsi="Times New Roman" w:cs="Times New Roman"/>
          <w:caps/>
          <w:sz w:val="24"/>
          <w:szCs w:val="24"/>
          <w:lang w:eastAsia="ar-SA"/>
        </w:rPr>
        <w:t xml:space="preserve">                  </w:t>
      </w:r>
      <w:r w:rsidR="00771054" w:rsidRPr="00C471A6">
        <w:rPr>
          <w:rFonts w:ascii="Times New Roman" w:hAnsi="Times New Roman" w:cs="Times New Roman"/>
          <w:caps/>
          <w:sz w:val="24"/>
          <w:szCs w:val="24"/>
          <w:lang w:eastAsia="ar-SA"/>
        </w:rPr>
        <w:t>Mestské Zastupit</w:t>
      </w:r>
    </w:p>
    <w:p w:rsidR="00982743" w:rsidRPr="00C471A6" w:rsidRDefault="000D6399" w:rsidP="00252A9D">
      <w:pPr>
        <w:shd w:val="clear" w:color="auto" w:fill="FFFFFF"/>
        <w:spacing w:line="360" w:lineRule="auto"/>
        <w:ind w:left="4956" w:firstLine="708"/>
        <w:rPr>
          <w:b/>
          <w:caps/>
          <w:lang w:eastAsia="ar-SA"/>
        </w:rPr>
      </w:pPr>
      <w:r w:rsidRPr="00C471A6">
        <w:rPr>
          <w:b/>
          <w:caps/>
          <w:lang w:eastAsia="ar-SA"/>
        </w:rPr>
        <w:t xml:space="preserve">               </w:t>
      </w:r>
      <w:r w:rsidR="00982743" w:rsidRPr="00C471A6">
        <w:rPr>
          <w:b/>
          <w:caps/>
          <w:lang w:eastAsia="ar-SA"/>
        </w:rPr>
        <w:t>Partizánske</w:t>
      </w:r>
    </w:p>
    <w:p w:rsidR="00982743" w:rsidRPr="00C471A6" w:rsidRDefault="00982743" w:rsidP="00252A9D">
      <w:pPr>
        <w:shd w:val="clear" w:color="auto" w:fill="FFFFFF"/>
        <w:rPr>
          <w:lang w:eastAsia="ar-SA"/>
        </w:rPr>
      </w:pPr>
    </w:p>
    <w:p w:rsidR="00001A3D" w:rsidRPr="00C471A6" w:rsidRDefault="00001A3D" w:rsidP="00001A3D">
      <w:pPr>
        <w:shd w:val="clear" w:color="auto" w:fill="FFFFFF"/>
        <w:tabs>
          <w:tab w:val="left" w:pos="5664"/>
        </w:tabs>
        <w:ind w:left="5664"/>
        <w:rPr>
          <w:b/>
          <w:u w:val="single"/>
          <w:lang w:eastAsia="ar-SA"/>
        </w:rPr>
      </w:pPr>
    </w:p>
    <w:p w:rsidR="00001A3D" w:rsidRPr="00C471A6" w:rsidRDefault="00001A3D" w:rsidP="00001A3D">
      <w:pPr>
        <w:pStyle w:val="Nadpis4"/>
        <w:shd w:val="clear" w:color="auto" w:fill="FFFFFF"/>
        <w:tabs>
          <w:tab w:val="left" w:pos="4956"/>
        </w:tabs>
        <w:spacing w:line="360" w:lineRule="auto"/>
        <w:ind w:left="4956"/>
        <w:rPr>
          <w:rFonts w:ascii="Times New Roman" w:hAnsi="Times New Roman" w:cs="Times New Roman"/>
          <w:caps/>
          <w:sz w:val="24"/>
          <w:szCs w:val="24"/>
          <w:lang w:eastAsia="ar-SA"/>
        </w:rPr>
      </w:pPr>
      <w:r w:rsidRPr="00C471A6">
        <w:rPr>
          <w:rFonts w:ascii="Times New Roman" w:hAnsi="Times New Roman" w:cs="Times New Roman"/>
          <w:caps/>
          <w:sz w:val="24"/>
          <w:szCs w:val="24"/>
          <w:lang w:eastAsia="ar-SA"/>
        </w:rPr>
        <w:lastRenderedPageBreak/>
        <w:t xml:space="preserve">                           MESTSKÉ ZAstupiteľstvo</w:t>
      </w:r>
    </w:p>
    <w:p w:rsidR="00001A3D" w:rsidRPr="00C471A6" w:rsidRDefault="00001A3D" w:rsidP="00001A3D">
      <w:pPr>
        <w:shd w:val="clear" w:color="auto" w:fill="FFFFFF"/>
        <w:spacing w:line="360" w:lineRule="auto"/>
        <w:ind w:left="4956" w:firstLine="708"/>
        <w:rPr>
          <w:b/>
          <w:caps/>
          <w:lang w:eastAsia="ar-SA"/>
        </w:rPr>
      </w:pPr>
      <w:r w:rsidRPr="00C471A6">
        <w:rPr>
          <w:b/>
          <w:caps/>
          <w:lang w:eastAsia="ar-SA"/>
        </w:rPr>
        <w:t xml:space="preserve">               Partizánske</w:t>
      </w:r>
    </w:p>
    <w:p w:rsidR="00001A3D" w:rsidRPr="00C471A6" w:rsidRDefault="00001A3D" w:rsidP="00001A3D">
      <w:pPr>
        <w:shd w:val="clear" w:color="auto" w:fill="FFFFFF"/>
        <w:rPr>
          <w:lang w:eastAsia="ar-SA"/>
        </w:rPr>
      </w:pPr>
    </w:p>
    <w:p w:rsidR="005F79EE" w:rsidRPr="00C471A6" w:rsidRDefault="005F79EE" w:rsidP="00252A9D">
      <w:pPr>
        <w:pStyle w:val="Import0"/>
        <w:shd w:val="clear" w:color="auto" w:fill="FFFFFF"/>
        <w:spacing w:line="276" w:lineRule="auto"/>
        <w:jc w:val="center"/>
        <w:rPr>
          <w:b/>
          <w:szCs w:val="24"/>
        </w:rPr>
      </w:pPr>
      <w:r w:rsidRPr="00C471A6">
        <w:rPr>
          <w:b/>
          <w:szCs w:val="24"/>
        </w:rPr>
        <w:t>S p r á v a</w:t>
      </w:r>
    </w:p>
    <w:p w:rsidR="005F79EE" w:rsidRPr="00C471A6" w:rsidRDefault="005F79EE" w:rsidP="00252A9D">
      <w:pPr>
        <w:pStyle w:val="Import0"/>
        <w:shd w:val="clear" w:color="auto" w:fill="FFFFFF"/>
        <w:spacing w:line="276" w:lineRule="auto"/>
        <w:jc w:val="center"/>
        <w:rPr>
          <w:b/>
          <w:szCs w:val="24"/>
        </w:rPr>
      </w:pPr>
    </w:p>
    <w:p w:rsidR="005F79EE" w:rsidRPr="00C471A6" w:rsidRDefault="005F79EE" w:rsidP="00252A9D">
      <w:pPr>
        <w:shd w:val="clear" w:color="auto" w:fill="FFFFFF"/>
        <w:autoSpaceDE w:val="0"/>
        <w:autoSpaceDN w:val="0"/>
        <w:adjustRightInd w:val="0"/>
        <w:spacing w:line="276" w:lineRule="auto"/>
        <w:jc w:val="center"/>
        <w:rPr>
          <w:b/>
        </w:rPr>
      </w:pPr>
      <w:r w:rsidRPr="00C471A6">
        <w:rPr>
          <w:b/>
        </w:rPr>
        <w:t xml:space="preserve">o výchovno – vzdelávacej činnosti, jej výsledkoch a podmienkach </w:t>
      </w:r>
    </w:p>
    <w:p w:rsidR="00982743" w:rsidRPr="00C471A6" w:rsidRDefault="000B5597" w:rsidP="00252A9D">
      <w:pPr>
        <w:shd w:val="clear" w:color="auto" w:fill="FFFFFF"/>
        <w:jc w:val="center"/>
        <w:rPr>
          <w:lang w:eastAsia="ar-SA"/>
        </w:rPr>
      </w:pPr>
      <w:r w:rsidRPr="00C471A6">
        <w:rPr>
          <w:b/>
        </w:rPr>
        <w:t xml:space="preserve">za školský rok </w:t>
      </w:r>
      <w:r w:rsidR="00784E22">
        <w:rPr>
          <w:b/>
        </w:rPr>
        <w:t>2021/2022</w:t>
      </w:r>
    </w:p>
    <w:p w:rsidR="00982743" w:rsidRPr="00C471A6" w:rsidRDefault="00982743" w:rsidP="00252A9D">
      <w:pPr>
        <w:shd w:val="clear" w:color="auto" w:fill="FFFFFF"/>
        <w:rPr>
          <w:lang w:eastAsia="ar-SA"/>
        </w:rPr>
      </w:pPr>
    </w:p>
    <w:p w:rsidR="00982743" w:rsidRPr="00C471A6" w:rsidRDefault="00F25BFD" w:rsidP="00252A9D">
      <w:pPr>
        <w:shd w:val="clear" w:color="auto" w:fill="FFFFFF"/>
        <w:jc w:val="center"/>
        <w:rPr>
          <w:b/>
          <w:bCs/>
          <w:lang w:eastAsia="ar-SA"/>
        </w:rPr>
      </w:pPr>
      <w:r w:rsidRPr="00C471A6">
        <w:rPr>
          <w:noProof/>
        </w:rPr>
        <mc:AlternateContent>
          <mc:Choice Requires="wps">
            <w:drawing>
              <wp:anchor distT="4294967295" distB="4294967295" distL="114300" distR="114300" simplePos="0" relativeHeight="251658240" behindDoc="0" locked="0" layoutInCell="1" allowOverlap="1" wp14:anchorId="5962F0BD" wp14:editId="43BA5C59">
                <wp:simplePos x="0" y="0"/>
                <wp:positionH relativeFrom="column">
                  <wp:posOffset>14605</wp:posOffset>
                </wp:positionH>
                <wp:positionV relativeFrom="paragraph">
                  <wp:posOffset>165099</wp:posOffset>
                </wp:positionV>
                <wp:extent cx="59436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3104"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3pt" to="46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QIAADUEAAAOAAAAZHJzL2Uyb0RvYy54bWysU8GO2yAQvVfqPyDuie2sN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" strokeweight=".26mm">
                <v:stroke joinstyle="miter"/>
              </v:line>
            </w:pict>
          </mc:Fallback>
        </mc:AlternateContent>
      </w:r>
    </w:p>
    <w:p w:rsidR="00982743" w:rsidRPr="00C471A6" w:rsidRDefault="00F25BFD" w:rsidP="00252A9D">
      <w:pPr>
        <w:shd w:val="clear" w:color="auto" w:fill="FFFFFF"/>
      </w:pPr>
      <w:r w:rsidRPr="00C471A6">
        <w:rPr>
          <w:noProof/>
        </w:rPr>
        <mc:AlternateContent>
          <mc:Choice Requires="wps">
            <w:drawing>
              <wp:anchor distT="0" distB="0" distL="114299" distR="114299" simplePos="0" relativeHeight="251659264" behindDoc="0" locked="0" layoutInCell="1" allowOverlap="1" wp14:anchorId="5F75AC6E" wp14:editId="4064D998">
                <wp:simplePos x="0" y="0"/>
                <wp:positionH relativeFrom="column">
                  <wp:posOffset>2923539</wp:posOffset>
                </wp:positionH>
                <wp:positionV relativeFrom="paragraph">
                  <wp:posOffset>12700</wp:posOffset>
                </wp:positionV>
                <wp:extent cx="0" cy="5739130"/>
                <wp:effectExtent l="0" t="0" r="19050" b="330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913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D1C2" id="Line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2pt,1pt" to="230.2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" strokeweight=".26mm">
                <v:stroke joinstyle="miter"/>
              </v:line>
            </w:pict>
          </mc:Fallback>
        </mc:AlternateContent>
      </w:r>
      <w:r w:rsidRPr="00C471A6">
        <w:rPr>
          <w:noProof/>
        </w:rPr>
        <mc:AlternateContent>
          <mc:Choice Requires="wps">
            <w:drawing>
              <wp:anchor distT="0" distB="0" distL="114935" distR="114935" simplePos="0" relativeHeight="251660288" behindDoc="0" locked="0" layoutInCell="1" allowOverlap="1" wp14:anchorId="77FC69B1" wp14:editId="296FA476">
                <wp:simplePos x="0" y="0"/>
                <wp:positionH relativeFrom="column">
                  <wp:posOffset>14605</wp:posOffset>
                </wp:positionH>
                <wp:positionV relativeFrom="paragraph">
                  <wp:posOffset>75565</wp:posOffset>
                </wp:positionV>
                <wp:extent cx="2676525" cy="5671820"/>
                <wp:effectExtent l="0" t="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67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77" w:rsidRDefault="00D55077"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D55077" w:rsidRPr="00243D6B" w:rsidRDefault="00D55077" w:rsidP="00354992">
                            <w:pPr>
                              <w:rPr>
                                <w:b/>
                                <w:szCs w:val="20"/>
                                <w:lang w:eastAsia="ar-SA"/>
                              </w:rPr>
                            </w:pPr>
                            <w:r w:rsidRPr="00243D6B">
                              <w:rPr>
                                <w:b/>
                                <w:szCs w:val="20"/>
                                <w:lang w:eastAsia="ar-SA"/>
                              </w:rPr>
                              <w:t>Predkladá:</w:t>
                            </w:r>
                          </w:p>
                          <w:p w:rsidR="00D55077" w:rsidRPr="00243D6B" w:rsidRDefault="00D55077" w:rsidP="00354992">
                            <w:pPr>
                              <w:rPr>
                                <w:szCs w:val="20"/>
                                <w:lang w:eastAsia="ar-SA"/>
                              </w:rPr>
                            </w:pPr>
                          </w:p>
                          <w:p w:rsidR="00D55077" w:rsidRPr="00243D6B" w:rsidRDefault="00D55077" w:rsidP="00354992">
                            <w:pPr>
                              <w:rPr>
                                <w:szCs w:val="20"/>
                                <w:lang w:eastAsia="ar-SA"/>
                              </w:rPr>
                            </w:pPr>
                            <w:r w:rsidRPr="00243D6B">
                              <w:rPr>
                                <w:szCs w:val="20"/>
                                <w:lang w:eastAsia="ar-SA"/>
                              </w:rPr>
                              <w:t>PaedDr. Jana Somogyiová</w:t>
                            </w:r>
                          </w:p>
                          <w:p w:rsidR="00D55077" w:rsidRPr="00243D6B" w:rsidRDefault="00D55077" w:rsidP="00354992">
                            <w:pPr>
                              <w:rPr>
                                <w:szCs w:val="20"/>
                                <w:lang w:eastAsia="ar-SA"/>
                              </w:rPr>
                            </w:pPr>
                            <w:r w:rsidRPr="00243D6B">
                              <w:rPr>
                                <w:szCs w:val="20"/>
                                <w:lang w:eastAsia="ar-SA"/>
                              </w:rPr>
                              <w:t xml:space="preserve">riaditeľka ZŠ    </w:t>
                            </w:r>
                          </w:p>
                          <w:p w:rsidR="00D55077" w:rsidRPr="00243D6B" w:rsidRDefault="00D55077" w:rsidP="00354992">
                            <w:pPr>
                              <w:rPr>
                                <w:szCs w:val="20"/>
                                <w:lang w:eastAsia="ar-SA"/>
                              </w:rPr>
                            </w:pPr>
                          </w:p>
                          <w:p w:rsidR="00D55077" w:rsidRPr="00243D6B" w:rsidRDefault="00D55077" w:rsidP="00354992">
                            <w:pPr>
                              <w:rPr>
                                <w:b/>
                                <w:szCs w:val="20"/>
                                <w:lang w:eastAsia="ar-SA"/>
                              </w:rPr>
                            </w:pPr>
                            <w:r w:rsidRPr="00243D6B">
                              <w:rPr>
                                <w:b/>
                                <w:szCs w:val="20"/>
                                <w:lang w:eastAsia="ar-SA"/>
                              </w:rPr>
                              <w:t>Vypracovali:</w:t>
                            </w:r>
                          </w:p>
                          <w:p w:rsidR="00D55077" w:rsidRPr="00243D6B" w:rsidRDefault="00D55077" w:rsidP="00354992">
                            <w:pPr>
                              <w:rPr>
                                <w:szCs w:val="20"/>
                                <w:lang w:eastAsia="ar-SA"/>
                              </w:rPr>
                            </w:pPr>
                          </w:p>
                          <w:p w:rsidR="00D55077" w:rsidRPr="00243D6B" w:rsidRDefault="00D55077" w:rsidP="004C5F73">
                            <w:pPr>
                              <w:rPr>
                                <w:szCs w:val="20"/>
                                <w:lang w:eastAsia="ar-SA"/>
                              </w:rPr>
                            </w:pPr>
                            <w:r w:rsidRPr="00243D6B">
                              <w:rPr>
                                <w:szCs w:val="20"/>
                                <w:lang w:eastAsia="ar-SA"/>
                              </w:rPr>
                              <w:t>PaedDr. Jana Somogyiová</w:t>
                            </w:r>
                          </w:p>
                          <w:p w:rsidR="00D55077" w:rsidRPr="00243D6B" w:rsidRDefault="00D55077" w:rsidP="004C5F73">
                            <w:pPr>
                              <w:rPr>
                                <w:szCs w:val="20"/>
                                <w:lang w:eastAsia="ar-SA"/>
                              </w:rPr>
                            </w:pPr>
                            <w:r>
                              <w:rPr>
                                <w:szCs w:val="20"/>
                                <w:lang w:eastAsia="ar-SA"/>
                              </w:rPr>
                              <w:t>Mgr. Benjamín Horváth</w:t>
                            </w:r>
                          </w:p>
                          <w:p w:rsidR="00D55077" w:rsidRPr="00243D6B" w:rsidRDefault="00D55077" w:rsidP="004C5F73">
                            <w:pPr>
                              <w:rPr>
                                <w:szCs w:val="20"/>
                                <w:lang w:eastAsia="ar-SA"/>
                              </w:rPr>
                            </w:pPr>
                            <w:r w:rsidRPr="00243D6B">
                              <w:rPr>
                                <w:szCs w:val="20"/>
                                <w:lang w:eastAsia="ar-SA"/>
                              </w:rPr>
                              <w:t>Mgr. Alica Olachová</w:t>
                            </w:r>
                          </w:p>
                          <w:p w:rsidR="00D55077" w:rsidRPr="00243D6B" w:rsidRDefault="00D55077" w:rsidP="004C5F73">
                            <w:pPr>
                              <w:rPr>
                                <w:szCs w:val="20"/>
                                <w:lang w:eastAsia="ar-SA"/>
                              </w:rPr>
                            </w:pPr>
                            <w:r>
                              <w:rPr>
                                <w:szCs w:val="20"/>
                                <w:lang w:eastAsia="ar-SA"/>
                              </w:rPr>
                              <w:t>Erika Dovalová</w:t>
                            </w:r>
                          </w:p>
                          <w:p w:rsidR="00D55077" w:rsidRDefault="00D55077" w:rsidP="004C5F73">
                            <w:pPr>
                              <w:rPr>
                                <w:szCs w:val="20"/>
                                <w:lang w:eastAsia="ar-SA"/>
                              </w:rPr>
                            </w:pPr>
                            <w:r>
                              <w:rPr>
                                <w:szCs w:val="20"/>
                                <w:lang w:eastAsia="ar-SA"/>
                              </w:rPr>
                              <w:t>Ing. Zuzana Mozolová</w:t>
                            </w:r>
                          </w:p>
                          <w:p w:rsidR="00D55077" w:rsidRPr="00243D6B" w:rsidRDefault="00D55077" w:rsidP="004C5F73">
                            <w:pPr>
                              <w:rPr>
                                <w:szCs w:val="20"/>
                                <w:lang w:eastAsia="ar-SA"/>
                              </w:rPr>
                            </w:pPr>
                            <w:r>
                              <w:rPr>
                                <w:szCs w:val="20"/>
                                <w:lang w:eastAsia="ar-SA"/>
                              </w:rPr>
                              <w:t>Mgr. Lenka Le</w:t>
                            </w:r>
                          </w:p>
                          <w:p w:rsidR="00D55077" w:rsidRPr="00243D6B" w:rsidRDefault="00D55077" w:rsidP="00354992">
                            <w:pPr>
                              <w:rPr>
                                <w:b/>
                                <w:szCs w:val="20"/>
                                <w:lang w:eastAsia="ar-SA"/>
                              </w:rPr>
                            </w:pPr>
                          </w:p>
                          <w:p w:rsidR="00D55077" w:rsidRDefault="00D55077" w:rsidP="00243D6B">
                            <w:pPr>
                              <w:rPr>
                                <w:b/>
                                <w:szCs w:val="20"/>
                                <w:u w:val="single"/>
                                <w:lang w:eastAsia="ar-SA"/>
                              </w:rPr>
                            </w:pPr>
                            <w:r w:rsidRPr="00163009">
                              <w:rPr>
                                <w:b/>
                                <w:szCs w:val="20"/>
                                <w:lang w:eastAsia="ar-SA"/>
                              </w:rPr>
                              <w:t>Stanovisko rady školy</w:t>
                            </w:r>
                            <w:r w:rsidRPr="009316D0">
                              <w:rPr>
                                <w:b/>
                                <w:szCs w:val="20"/>
                                <w:lang w:eastAsia="ar-SA"/>
                              </w:rPr>
                              <w:t>:</w:t>
                            </w:r>
                          </w:p>
                          <w:p w:rsidR="00D55077" w:rsidRPr="00C8395F" w:rsidRDefault="00D55077" w:rsidP="00243D6B">
                            <w:pPr>
                              <w:rPr>
                                <w:szCs w:val="20"/>
                                <w:lang w:eastAsia="ar-SA"/>
                              </w:rPr>
                            </w:pPr>
                            <w:r w:rsidRPr="00C8395F">
                              <w:rPr>
                                <w:szCs w:val="20"/>
                                <w:lang w:eastAsia="ar-SA"/>
                              </w:rPr>
                              <w:t>berie na vedomie</w:t>
                            </w:r>
                          </w:p>
                          <w:p w:rsidR="00D55077" w:rsidRDefault="00D55077" w:rsidP="00243D6B">
                            <w:pPr>
                              <w:rPr>
                                <w:szCs w:val="20"/>
                                <w:lang w:eastAsia="ar-SA"/>
                              </w:rPr>
                            </w:pPr>
                          </w:p>
                          <w:p w:rsidR="00D55077" w:rsidRPr="00163009" w:rsidRDefault="00D55077" w:rsidP="00243D6B">
                            <w:pPr>
                              <w:rPr>
                                <w:b/>
                                <w:szCs w:val="20"/>
                                <w:lang w:eastAsia="ar-SA"/>
                              </w:rPr>
                            </w:pPr>
                            <w:r w:rsidRPr="00163009">
                              <w:rPr>
                                <w:b/>
                                <w:szCs w:val="20"/>
                                <w:lang w:eastAsia="ar-SA"/>
                              </w:rPr>
                              <w:t xml:space="preserve">Stanovisko MsŠR: </w:t>
                            </w:r>
                          </w:p>
                          <w:p w:rsidR="00D55077" w:rsidRDefault="00D55077" w:rsidP="00243D6B">
                            <w:pPr>
                              <w:rPr>
                                <w:szCs w:val="20"/>
                                <w:lang w:eastAsia="ar-SA"/>
                              </w:rPr>
                            </w:pPr>
                            <w:r>
                              <w:rPr>
                                <w:szCs w:val="20"/>
                                <w:lang w:eastAsia="ar-SA"/>
                              </w:rPr>
                              <w:t>berie na vedomie</w:t>
                            </w:r>
                          </w:p>
                          <w:p w:rsidR="00D55077" w:rsidRDefault="00D55077" w:rsidP="00243D6B">
                            <w:pPr>
                              <w:rPr>
                                <w:szCs w:val="20"/>
                                <w:lang w:eastAsia="ar-SA"/>
                              </w:rPr>
                            </w:pPr>
                          </w:p>
                          <w:p w:rsidR="00D55077" w:rsidRPr="00FE7845" w:rsidRDefault="00D55077" w:rsidP="00243D6B">
                            <w:pPr>
                              <w:rPr>
                                <w:b/>
                              </w:rPr>
                            </w:pPr>
                            <w:r w:rsidRPr="00FE7845">
                              <w:rPr>
                                <w:b/>
                              </w:rPr>
                              <w:t>Stanovisko komisie Š</w:t>
                            </w:r>
                            <w:r>
                              <w:rPr>
                                <w:b/>
                              </w:rPr>
                              <w:t>VM</w:t>
                            </w:r>
                            <w:r w:rsidRPr="00FE7845">
                              <w:rPr>
                                <w:b/>
                              </w:rPr>
                              <w:t>:</w:t>
                            </w:r>
                          </w:p>
                          <w:p w:rsidR="00D55077" w:rsidRDefault="00D55077" w:rsidP="00243D6B">
                            <w:pPr>
                              <w:rPr>
                                <w:szCs w:val="20"/>
                                <w:lang w:eastAsia="ar-SA"/>
                              </w:rPr>
                            </w:pPr>
                            <w:r>
                              <w:rPr>
                                <w:szCs w:val="20"/>
                                <w:lang w:eastAsia="ar-SA"/>
                              </w:rPr>
                              <w:t>berie na vedomie</w:t>
                            </w:r>
                          </w:p>
                          <w:p w:rsidR="00D55077" w:rsidRPr="00243D6B" w:rsidRDefault="00D55077" w:rsidP="00354992"/>
                          <w:p w:rsidR="00D55077" w:rsidRDefault="00D55077" w:rsidP="00243D6B">
                            <w:pPr>
                              <w:rPr>
                                <w:b/>
                              </w:rPr>
                            </w:pPr>
                            <w:r>
                              <w:rPr>
                                <w:b/>
                              </w:rPr>
                              <w:t>Stanovisko MsR:</w:t>
                            </w:r>
                          </w:p>
                          <w:p w:rsidR="00D55077" w:rsidRPr="00336580" w:rsidRDefault="00D55077" w:rsidP="00243D6B">
                            <w:r w:rsidRPr="00336580">
                              <w:t>odporúča schváliť</w:t>
                            </w:r>
                          </w:p>
                          <w:p w:rsidR="00D55077" w:rsidRDefault="00D55077" w:rsidP="00354992">
                            <w:pPr>
                              <w:rPr>
                                <w:szCs w:val="20"/>
                                <w:lang w:eastAsia="ar-SA"/>
                              </w:rPr>
                            </w:pPr>
                          </w:p>
                          <w:p w:rsidR="00D55077" w:rsidRDefault="00D55077" w:rsidP="00354992">
                            <w:pPr>
                              <w:rPr>
                                <w:szCs w:val="20"/>
                                <w:u w:val="single"/>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Pr="00023418" w:rsidRDefault="00D55077" w:rsidP="00354992">
                            <w:pPr>
                              <w:rPr>
                                <w:b/>
                                <w:szCs w:val="20"/>
                                <w:lang w:eastAsia="ar-SA"/>
                              </w:rPr>
                            </w:pPr>
                            <w:r w:rsidRPr="00023418">
                              <w:rPr>
                                <w:b/>
                                <w:szCs w:val="20"/>
                                <w:lang w:eastAsia="ar-SA"/>
                              </w:rPr>
                              <w:t xml:space="preserve">V Partizánskom       </w:t>
                            </w:r>
                            <w:r w:rsidR="003F194B">
                              <w:rPr>
                                <w:b/>
                                <w:szCs w:val="20"/>
                                <w:lang w:eastAsia="ar-SA"/>
                              </w:rPr>
                              <w:t>10.10.2022</w:t>
                            </w:r>
                            <w:r w:rsidRPr="00023418">
                              <w:rPr>
                                <w:b/>
                                <w:szCs w:val="20"/>
                                <w:lang w:eastAsia="ar-SA"/>
                              </w:rPr>
                              <w:t xml:space="preserve">                 </w:t>
                            </w:r>
                          </w:p>
                          <w:p w:rsidR="00D55077" w:rsidRDefault="00D55077" w:rsidP="00354992">
                            <w:pPr>
                              <w:rPr>
                                <w:szCs w:val="20"/>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Default="00D55077" w:rsidP="00354992">
                            <w:pPr>
                              <w:rPr>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C69B1" id="Text Box 8" o:spid="_x0000_s1028" type="#_x0000_t202" style="position:absolute;margin-left:1.15pt;margin-top:5.95pt;width:210.75pt;height:446.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gFfAIAAAc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" stroked="f">
                <v:textbox inset="0,0,0,0">
                  <w:txbxContent>
                    <w:p w:rsidR="00D55077" w:rsidRDefault="00D55077" w:rsidP="00354992">
                      <w:pPr>
                        <w:rPr>
                          <w:szCs w:val="20"/>
                          <w:lang w:eastAsia="ar-SA"/>
                        </w:rPr>
                      </w:pPr>
                      <w:r>
                        <w:rPr>
                          <w:szCs w:val="20"/>
                          <w:lang w:eastAsia="ar-SA"/>
                        </w:rPr>
                        <w:tab/>
                      </w:r>
                      <w:r>
                        <w:rPr>
                          <w:szCs w:val="20"/>
                          <w:lang w:eastAsia="ar-SA"/>
                        </w:rPr>
                        <w:tab/>
                      </w:r>
                      <w:r>
                        <w:rPr>
                          <w:szCs w:val="20"/>
                          <w:lang w:eastAsia="ar-SA"/>
                        </w:rPr>
                        <w:tab/>
                      </w:r>
                      <w:r>
                        <w:rPr>
                          <w:szCs w:val="20"/>
                          <w:lang w:eastAsia="ar-SA"/>
                        </w:rPr>
                        <w:tab/>
                      </w:r>
                      <w:r>
                        <w:rPr>
                          <w:szCs w:val="20"/>
                          <w:lang w:eastAsia="ar-SA"/>
                        </w:rPr>
                        <w:tab/>
                      </w:r>
                    </w:p>
                    <w:p w:rsidR="00D55077" w:rsidRPr="00243D6B" w:rsidRDefault="00D55077" w:rsidP="00354992">
                      <w:pPr>
                        <w:rPr>
                          <w:b/>
                          <w:szCs w:val="20"/>
                          <w:lang w:eastAsia="ar-SA"/>
                        </w:rPr>
                      </w:pPr>
                      <w:r w:rsidRPr="00243D6B">
                        <w:rPr>
                          <w:b/>
                          <w:szCs w:val="20"/>
                          <w:lang w:eastAsia="ar-SA"/>
                        </w:rPr>
                        <w:t>Predkladá:</w:t>
                      </w:r>
                    </w:p>
                    <w:p w:rsidR="00D55077" w:rsidRPr="00243D6B" w:rsidRDefault="00D55077" w:rsidP="00354992">
                      <w:pPr>
                        <w:rPr>
                          <w:szCs w:val="20"/>
                          <w:lang w:eastAsia="ar-SA"/>
                        </w:rPr>
                      </w:pPr>
                    </w:p>
                    <w:p w:rsidR="00D55077" w:rsidRPr="00243D6B" w:rsidRDefault="00D55077" w:rsidP="00354992">
                      <w:pPr>
                        <w:rPr>
                          <w:szCs w:val="20"/>
                          <w:lang w:eastAsia="ar-SA"/>
                        </w:rPr>
                      </w:pPr>
                      <w:r w:rsidRPr="00243D6B">
                        <w:rPr>
                          <w:szCs w:val="20"/>
                          <w:lang w:eastAsia="ar-SA"/>
                        </w:rPr>
                        <w:t>PaedDr. Jana Somogyiová</w:t>
                      </w:r>
                    </w:p>
                    <w:p w:rsidR="00D55077" w:rsidRPr="00243D6B" w:rsidRDefault="00D55077" w:rsidP="00354992">
                      <w:pPr>
                        <w:rPr>
                          <w:szCs w:val="20"/>
                          <w:lang w:eastAsia="ar-SA"/>
                        </w:rPr>
                      </w:pPr>
                      <w:r w:rsidRPr="00243D6B">
                        <w:rPr>
                          <w:szCs w:val="20"/>
                          <w:lang w:eastAsia="ar-SA"/>
                        </w:rPr>
                        <w:t xml:space="preserve">riaditeľka ZŠ    </w:t>
                      </w:r>
                    </w:p>
                    <w:p w:rsidR="00D55077" w:rsidRPr="00243D6B" w:rsidRDefault="00D55077" w:rsidP="00354992">
                      <w:pPr>
                        <w:rPr>
                          <w:szCs w:val="20"/>
                          <w:lang w:eastAsia="ar-SA"/>
                        </w:rPr>
                      </w:pPr>
                    </w:p>
                    <w:p w:rsidR="00D55077" w:rsidRPr="00243D6B" w:rsidRDefault="00D55077" w:rsidP="00354992">
                      <w:pPr>
                        <w:rPr>
                          <w:b/>
                          <w:szCs w:val="20"/>
                          <w:lang w:eastAsia="ar-SA"/>
                        </w:rPr>
                      </w:pPr>
                      <w:r w:rsidRPr="00243D6B">
                        <w:rPr>
                          <w:b/>
                          <w:szCs w:val="20"/>
                          <w:lang w:eastAsia="ar-SA"/>
                        </w:rPr>
                        <w:t>Vypracovali:</w:t>
                      </w:r>
                    </w:p>
                    <w:p w:rsidR="00D55077" w:rsidRPr="00243D6B" w:rsidRDefault="00D55077" w:rsidP="00354992">
                      <w:pPr>
                        <w:rPr>
                          <w:szCs w:val="20"/>
                          <w:lang w:eastAsia="ar-SA"/>
                        </w:rPr>
                      </w:pPr>
                    </w:p>
                    <w:p w:rsidR="00D55077" w:rsidRPr="00243D6B" w:rsidRDefault="00D55077" w:rsidP="004C5F73">
                      <w:pPr>
                        <w:rPr>
                          <w:szCs w:val="20"/>
                          <w:lang w:eastAsia="ar-SA"/>
                        </w:rPr>
                      </w:pPr>
                      <w:r w:rsidRPr="00243D6B">
                        <w:rPr>
                          <w:szCs w:val="20"/>
                          <w:lang w:eastAsia="ar-SA"/>
                        </w:rPr>
                        <w:t>PaedDr. Jana Somogyiová</w:t>
                      </w:r>
                    </w:p>
                    <w:p w:rsidR="00D55077" w:rsidRPr="00243D6B" w:rsidRDefault="00D55077" w:rsidP="004C5F73">
                      <w:pPr>
                        <w:rPr>
                          <w:szCs w:val="20"/>
                          <w:lang w:eastAsia="ar-SA"/>
                        </w:rPr>
                      </w:pPr>
                      <w:r>
                        <w:rPr>
                          <w:szCs w:val="20"/>
                          <w:lang w:eastAsia="ar-SA"/>
                        </w:rPr>
                        <w:t>Mgr. Benjamín Horváth</w:t>
                      </w:r>
                    </w:p>
                    <w:p w:rsidR="00D55077" w:rsidRPr="00243D6B" w:rsidRDefault="00D55077" w:rsidP="004C5F73">
                      <w:pPr>
                        <w:rPr>
                          <w:szCs w:val="20"/>
                          <w:lang w:eastAsia="ar-SA"/>
                        </w:rPr>
                      </w:pPr>
                      <w:r w:rsidRPr="00243D6B">
                        <w:rPr>
                          <w:szCs w:val="20"/>
                          <w:lang w:eastAsia="ar-SA"/>
                        </w:rPr>
                        <w:t>Mgr. Alica Olachová</w:t>
                      </w:r>
                    </w:p>
                    <w:p w:rsidR="00D55077" w:rsidRPr="00243D6B" w:rsidRDefault="00D55077" w:rsidP="004C5F73">
                      <w:pPr>
                        <w:rPr>
                          <w:szCs w:val="20"/>
                          <w:lang w:eastAsia="ar-SA"/>
                        </w:rPr>
                      </w:pPr>
                      <w:r>
                        <w:rPr>
                          <w:szCs w:val="20"/>
                          <w:lang w:eastAsia="ar-SA"/>
                        </w:rPr>
                        <w:t>Erika Dovalová</w:t>
                      </w:r>
                    </w:p>
                    <w:p w:rsidR="00D55077" w:rsidRDefault="00D55077" w:rsidP="004C5F73">
                      <w:pPr>
                        <w:rPr>
                          <w:szCs w:val="20"/>
                          <w:lang w:eastAsia="ar-SA"/>
                        </w:rPr>
                      </w:pPr>
                      <w:r>
                        <w:rPr>
                          <w:szCs w:val="20"/>
                          <w:lang w:eastAsia="ar-SA"/>
                        </w:rPr>
                        <w:t>Ing. Zuzana Mozolová</w:t>
                      </w:r>
                    </w:p>
                    <w:p w:rsidR="00D55077" w:rsidRPr="00243D6B" w:rsidRDefault="00D55077" w:rsidP="004C5F73">
                      <w:pPr>
                        <w:rPr>
                          <w:szCs w:val="20"/>
                          <w:lang w:eastAsia="ar-SA"/>
                        </w:rPr>
                      </w:pPr>
                      <w:r>
                        <w:rPr>
                          <w:szCs w:val="20"/>
                          <w:lang w:eastAsia="ar-SA"/>
                        </w:rPr>
                        <w:t>Mgr. Lenka Le</w:t>
                      </w:r>
                    </w:p>
                    <w:p w:rsidR="00D55077" w:rsidRPr="00243D6B" w:rsidRDefault="00D55077" w:rsidP="00354992">
                      <w:pPr>
                        <w:rPr>
                          <w:b/>
                          <w:szCs w:val="20"/>
                          <w:lang w:eastAsia="ar-SA"/>
                        </w:rPr>
                      </w:pPr>
                    </w:p>
                    <w:p w:rsidR="00D55077" w:rsidRDefault="00D55077" w:rsidP="00243D6B">
                      <w:pPr>
                        <w:rPr>
                          <w:b/>
                          <w:szCs w:val="20"/>
                          <w:u w:val="single"/>
                          <w:lang w:eastAsia="ar-SA"/>
                        </w:rPr>
                      </w:pPr>
                      <w:r w:rsidRPr="00163009">
                        <w:rPr>
                          <w:b/>
                          <w:szCs w:val="20"/>
                          <w:lang w:eastAsia="ar-SA"/>
                        </w:rPr>
                        <w:t>Stanovisko rady školy</w:t>
                      </w:r>
                      <w:r w:rsidRPr="009316D0">
                        <w:rPr>
                          <w:b/>
                          <w:szCs w:val="20"/>
                          <w:lang w:eastAsia="ar-SA"/>
                        </w:rPr>
                        <w:t>:</w:t>
                      </w:r>
                    </w:p>
                    <w:p w:rsidR="00D55077" w:rsidRPr="00C8395F" w:rsidRDefault="00D55077" w:rsidP="00243D6B">
                      <w:pPr>
                        <w:rPr>
                          <w:szCs w:val="20"/>
                          <w:lang w:eastAsia="ar-SA"/>
                        </w:rPr>
                      </w:pPr>
                      <w:r w:rsidRPr="00C8395F">
                        <w:rPr>
                          <w:szCs w:val="20"/>
                          <w:lang w:eastAsia="ar-SA"/>
                        </w:rPr>
                        <w:t>berie na vedomie</w:t>
                      </w:r>
                    </w:p>
                    <w:p w:rsidR="00D55077" w:rsidRDefault="00D55077" w:rsidP="00243D6B">
                      <w:pPr>
                        <w:rPr>
                          <w:szCs w:val="20"/>
                          <w:lang w:eastAsia="ar-SA"/>
                        </w:rPr>
                      </w:pPr>
                    </w:p>
                    <w:p w:rsidR="00D55077" w:rsidRPr="00163009" w:rsidRDefault="00D55077" w:rsidP="00243D6B">
                      <w:pPr>
                        <w:rPr>
                          <w:b/>
                          <w:szCs w:val="20"/>
                          <w:lang w:eastAsia="ar-SA"/>
                        </w:rPr>
                      </w:pPr>
                      <w:r w:rsidRPr="00163009">
                        <w:rPr>
                          <w:b/>
                          <w:szCs w:val="20"/>
                          <w:lang w:eastAsia="ar-SA"/>
                        </w:rPr>
                        <w:t xml:space="preserve">Stanovisko MsŠR: </w:t>
                      </w:r>
                    </w:p>
                    <w:p w:rsidR="00D55077" w:rsidRDefault="00D55077" w:rsidP="00243D6B">
                      <w:pPr>
                        <w:rPr>
                          <w:szCs w:val="20"/>
                          <w:lang w:eastAsia="ar-SA"/>
                        </w:rPr>
                      </w:pPr>
                      <w:r>
                        <w:rPr>
                          <w:szCs w:val="20"/>
                          <w:lang w:eastAsia="ar-SA"/>
                        </w:rPr>
                        <w:t>berie na vedomie</w:t>
                      </w:r>
                    </w:p>
                    <w:p w:rsidR="00D55077" w:rsidRDefault="00D55077" w:rsidP="00243D6B">
                      <w:pPr>
                        <w:rPr>
                          <w:szCs w:val="20"/>
                          <w:lang w:eastAsia="ar-SA"/>
                        </w:rPr>
                      </w:pPr>
                    </w:p>
                    <w:p w:rsidR="00D55077" w:rsidRPr="00FE7845" w:rsidRDefault="00D55077" w:rsidP="00243D6B">
                      <w:pPr>
                        <w:rPr>
                          <w:b/>
                        </w:rPr>
                      </w:pPr>
                      <w:r w:rsidRPr="00FE7845">
                        <w:rPr>
                          <w:b/>
                        </w:rPr>
                        <w:t>Stanovisko komisie Š</w:t>
                      </w:r>
                      <w:r>
                        <w:rPr>
                          <w:b/>
                        </w:rPr>
                        <w:t>VM</w:t>
                      </w:r>
                      <w:r w:rsidRPr="00FE7845">
                        <w:rPr>
                          <w:b/>
                        </w:rPr>
                        <w:t>:</w:t>
                      </w:r>
                    </w:p>
                    <w:p w:rsidR="00D55077" w:rsidRDefault="00D55077" w:rsidP="00243D6B">
                      <w:pPr>
                        <w:rPr>
                          <w:szCs w:val="20"/>
                          <w:lang w:eastAsia="ar-SA"/>
                        </w:rPr>
                      </w:pPr>
                      <w:r>
                        <w:rPr>
                          <w:szCs w:val="20"/>
                          <w:lang w:eastAsia="ar-SA"/>
                        </w:rPr>
                        <w:t>berie na vedomie</w:t>
                      </w:r>
                    </w:p>
                    <w:p w:rsidR="00D55077" w:rsidRPr="00243D6B" w:rsidRDefault="00D55077" w:rsidP="00354992"/>
                    <w:p w:rsidR="00D55077" w:rsidRDefault="00D55077" w:rsidP="00243D6B">
                      <w:pPr>
                        <w:rPr>
                          <w:b/>
                        </w:rPr>
                      </w:pPr>
                      <w:r>
                        <w:rPr>
                          <w:b/>
                        </w:rPr>
                        <w:t>Stanovisko MsR:</w:t>
                      </w:r>
                    </w:p>
                    <w:p w:rsidR="00D55077" w:rsidRPr="00336580" w:rsidRDefault="00D55077" w:rsidP="00243D6B">
                      <w:r w:rsidRPr="00336580">
                        <w:t>odporúča schváliť</w:t>
                      </w:r>
                    </w:p>
                    <w:p w:rsidR="00D55077" w:rsidRDefault="00D55077" w:rsidP="00354992">
                      <w:pPr>
                        <w:rPr>
                          <w:szCs w:val="20"/>
                          <w:lang w:eastAsia="ar-SA"/>
                        </w:rPr>
                      </w:pPr>
                    </w:p>
                    <w:p w:rsidR="00D55077" w:rsidRDefault="00D55077" w:rsidP="00354992">
                      <w:pPr>
                        <w:rPr>
                          <w:szCs w:val="20"/>
                          <w:u w:val="single"/>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Pr="00023418" w:rsidRDefault="00D55077" w:rsidP="00354992">
                      <w:pPr>
                        <w:rPr>
                          <w:b/>
                          <w:szCs w:val="20"/>
                          <w:lang w:eastAsia="ar-SA"/>
                        </w:rPr>
                      </w:pPr>
                      <w:r w:rsidRPr="00023418">
                        <w:rPr>
                          <w:b/>
                          <w:szCs w:val="20"/>
                          <w:lang w:eastAsia="ar-SA"/>
                        </w:rPr>
                        <w:t xml:space="preserve">V Partizánskom       </w:t>
                      </w:r>
                      <w:r w:rsidR="003F194B">
                        <w:rPr>
                          <w:b/>
                          <w:szCs w:val="20"/>
                          <w:lang w:eastAsia="ar-SA"/>
                        </w:rPr>
                        <w:t>10.10.2022</w:t>
                      </w:r>
                      <w:bookmarkStart w:id="1" w:name="_GoBack"/>
                      <w:bookmarkEnd w:id="1"/>
                      <w:r w:rsidRPr="00023418">
                        <w:rPr>
                          <w:b/>
                          <w:szCs w:val="20"/>
                          <w:lang w:eastAsia="ar-SA"/>
                        </w:rPr>
                        <w:t xml:space="preserve">                 </w:t>
                      </w:r>
                    </w:p>
                    <w:p w:rsidR="00D55077" w:rsidRDefault="00D55077" w:rsidP="00354992">
                      <w:pPr>
                        <w:rPr>
                          <w:szCs w:val="20"/>
                          <w:lang w:eastAsia="ar-SA"/>
                        </w:rPr>
                      </w:pPr>
                    </w:p>
                    <w:p w:rsidR="00D55077" w:rsidRDefault="00D55077" w:rsidP="00354992">
                      <w:pPr>
                        <w:rPr>
                          <w:szCs w:val="20"/>
                          <w:lang w:eastAsia="ar-SA"/>
                        </w:rPr>
                      </w:pPr>
                    </w:p>
                    <w:p w:rsidR="00D55077" w:rsidRDefault="00D55077" w:rsidP="00354992">
                      <w:pPr>
                        <w:rPr>
                          <w:szCs w:val="20"/>
                          <w:lang w:eastAsia="ar-SA"/>
                        </w:rPr>
                      </w:pPr>
                    </w:p>
                    <w:p w:rsidR="00D55077" w:rsidRDefault="00D55077" w:rsidP="00354992">
                      <w:pPr>
                        <w:rPr>
                          <w:szCs w:val="20"/>
                          <w:lang w:eastAsia="ar-SA"/>
                        </w:rPr>
                      </w:pPr>
                    </w:p>
                  </w:txbxContent>
                </v:textbox>
              </v:shape>
            </w:pict>
          </mc:Fallback>
        </mc:AlternateContent>
      </w:r>
      <w:r w:rsidRPr="00C471A6">
        <w:rPr>
          <w:noProof/>
        </w:rPr>
        <mc:AlternateContent>
          <mc:Choice Requires="wps">
            <w:drawing>
              <wp:anchor distT="0" distB="0" distL="114935" distR="114935" simplePos="0" relativeHeight="251661312" behindDoc="0" locked="0" layoutInCell="1" allowOverlap="1" wp14:anchorId="3B0511C4" wp14:editId="4C87704F">
                <wp:simplePos x="0" y="0"/>
                <wp:positionH relativeFrom="column">
                  <wp:posOffset>3039745</wp:posOffset>
                </wp:positionH>
                <wp:positionV relativeFrom="paragraph">
                  <wp:posOffset>140335</wp:posOffset>
                </wp:positionV>
                <wp:extent cx="2853690" cy="5557520"/>
                <wp:effectExtent l="0" t="0" r="381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555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077" w:rsidRDefault="00D55077" w:rsidP="00354992">
                            <w:r>
                              <w:tab/>
                            </w:r>
                            <w:r>
                              <w:tab/>
                            </w:r>
                            <w:r>
                              <w:tab/>
                            </w:r>
                            <w:r>
                              <w:tab/>
                            </w:r>
                            <w:r>
                              <w:tab/>
                            </w:r>
                          </w:p>
                          <w:p w:rsidR="00D55077" w:rsidRPr="00243D6B" w:rsidRDefault="00D55077" w:rsidP="00354992">
                            <w:pPr>
                              <w:rPr>
                                <w:b/>
                                <w:szCs w:val="20"/>
                                <w:lang w:eastAsia="ar-SA"/>
                              </w:rPr>
                            </w:pPr>
                            <w:r w:rsidRPr="00243D6B">
                              <w:rPr>
                                <w:b/>
                                <w:szCs w:val="20"/>
                                <w:lang w:eastAsia="ar-SA"/>
                              </w:rPr>
                              <w:t xml:space="preserve">Návrh uznesenia: </w:t>
                            </w:r>
                          </w:p>
                          <w:p w:rsidR="00D55077" w:rsidRDefault="00D55077" w:rsidP="00354992">
                            <w:pPr>
                              <w:rPr>
                                <w:szCs w:val="20"/>
                                <w:lang w:eastAsia="ar-SA"/>
                              </w:rPr>
                            </w:pPr>
                          </w:p>
                          <w:p w:rsidR="00D55077" w:rsidRPr="00243D6B" w:rsidRDefault="00D55077" w:rsidP="00354992">
                            <w:pPr>
                              <w:rPr>
                                <w:szCs w:val="20"/>
                                <w:lang w:eastAsia="ar-SA"/>
                              </w:rPr>
                            </w:pPr>
                            <w:r w:rsidRPr="00243D6B">
                              <w:rPr>
                                <w:szCs w:val="20"/>
                                <w:lang w:eastAsia="ar-SA"/>
                              </w:rPr>
                              <w:t>Mestské zastupiteľstvo  v  Partizánskom</w:t>
                            </w:r>
                          </w:p>
                          <w:p w:rsidR="00D55077" w:rsidRDefault="00D55077" w:rsidP="00243D6B">
                            <w:pPr>
                              <w:rPr>
                                <w:szCs w:val="20"/>
                                <w:lang w:eastAsia="ar-SA"/>
                              </w:rPr>
                            </w:pPr>
                          </w:p>
                          <w:p w:rsidR="00D55077" w:rsidRDefault="00D55077" w:rsidP="00243D6B">
                            <w:pPr>
                              <w:rPr>
                                <w:szCs w:val="20"/>
                                <w:lang w:eastAsia="ar-SA"/>
                              </w:rPr>
                            </w:pPr>
                          </w:p>
                          <w:p w:rsidR="00D55077" w:rsidRDefault="00D55077" w:rsidP="00243D6B">
                            <w:pPr>
                              <w:rPr>
                                <w:b/>
                                <w:szCs w:val="20"/>
                                <w:lang w:eastAsia="ar-SA"/>
                              </w:rPr>
                            </w:pPr>
                            <w:r>
                              <w:rPr>
                                <w:b/>
                                <w:szCs w:val="20"/>
                                <w:lang w:eastAsia="ar-SA"/>
                              </w:rPr>
                              <w:t>s c h v a ľ u j e</w:t>
                            </w:r>
                          </w:p>
                          <w:p w:rsidR="00D55077" w:rsidRDefault="00D55077" w:rsidP="00243D6B">
                            <w:pPr>
                              <w:rPr>
                                <w:b/>
                                <w:szCs w:val="20"/>
                                <w:lang w:eastAsia="ar-SA"/>
                              </w:rPr>
                            </w:pPr>
                          </w:p>
                          <w:p w:rsidR="00D55077" w:rsidRPr="00DF7EBB" w:rsidRDefault="00D55077" w:rsidP="00243D6B">
                            <w:pPr>
                              <w:rPr>
                                <w:lang w:eastAsia="ar-SA"/>
                              </w:rPr>
                            </w:pPr>
                            <w:r>
                              <w:rPr>
                                <w:lang w:eastAsia="ar-SA"/>
                              </w:rPr>
                              <w:t>S</w:t>
                            </w:r>
                            <w:r w:rsidRPr="00DF7EBB">
                              <w:rPr>
                                <w:lang w:eastAsia="ar-SA"/>
                              </w:rPr>
                              <w:t xml:space="preserve">právu </w:t>
                            </w:r>
                            <w:r>
                              <w:rPr>
                                <w:lang w:eastAsia="ar-SA"/>
                              </w:rPr>
                              <w:t xml:space="preserve">ZŠ Radovana Kaufmana, Nádražná 955, Partizánske,  </w:t>
                            </w:r>
                            <w:r w:rsidRPr="00DF7EBB">
                              <w:rPr>
                                <w:lang w:eastAsia="ar-SA"/>
                              </w:rPr>
                              <w:t xml:space="preserve">o výchovno-vzdelávacej činnosti, jej výsledkoch a podmienkach  </w:t>
                            </w:r>
                            <w:r>
                              <w:rPr>
                                <w:lang w:eastAsia="ar-SA"/>
                              </w:rPr>
                              <w:t>za školský rok 2021/2022</w:t>
                            </w:r>
                          </w:p>
                          <w:p w:rsidR="00D55077" w:rsidRDefault="00D55077" w:rsidP="00354992">
                            <w:pPr>
                              <w:jc w:val="center"/>
                              <w:rPr>
                                <w:b/>
                                <w:szCs w:val="20"/>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11C4" id="Text Box 9" o:spid="_x0000_s1029" type="#_x0000_t202" style="position:absolute;margin-left:239.35pt;margin-top:11.05pt;width:224.7pt;height:437.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" stroked="f">
                <v:textbox inset="0,0,0,0">
                  <w:txbxContent>
                    <w:p w:rsidR="00D55077" w:rsidRDefault="00D55077" w:rsidP="00354992">
                      <w:r>
                        <w:tab/>
                      </w:r>
                      <w:r>
                        <w:tab/>
                      </w:r>
                      <w:r>
                        <w:tab/>
                      </w:r>
                      <w:r>
                        <w:tab/>
                      </w:r>
                      <w:r>
                        <w:tab/>
                      </w:r>
                    </w:p>
                    <w:p w:rsidR="00D55077" w:rsidRPr="00243D6B" w:rsidRDefault="00D55077" w:rsidP="00354992">
                      <w:pPr>
                        <w:rPr>
                          <w:b/>
                          <w:szCs w:val="20"/>
                          <w:lang w:eastAsia="ar-SA"/>
                        </w:rPr>
                      </w:pPr>
                      <w:r w:rsidRPr="00243D6B">
                        <w:rPr>
                          <w:b/>
                          <w:szCs w:val="20"/>
                          <w:lang w:eastAsia="ar-SA"/>
                        </w:rPr>
                        <w:t xml:space="preserve">Návrh uznesenia: </w:t>
                      </w:r>
                    </w:p>
                    <w:p w:rsidR="00D55077" w:rsidRDefault="00D55077" w:rsidP="00354992">
                      <w:pPr>
                        <w:rPr>
                          <w:szCs w:val="20"/>
                          <w:lang w:eastAsia="ar-SA"/>
                        </w:rPr>
                      </w:pPr>
                    </w:p>
                    <w:p w:rsidR="00D55077" w:rsidRPr="00243D6B" w:rsidRDefault="00D55077" w:rsidP="00354992">
                      <w:pPr>
                        <w:rPr>
                          <w:szCs w:val="20"/>
                          <w:lang w:eastAsia="ar-SA"/>
                        </w:rPr>
                      </w:pPr>
                      <w:r w:rsidRPr="00243D6B">
                        <w:rPr>
                          <w:szCs w:val="20"/>
                          <w:lang w:eastAsia="ar-SA"/>
                        </w:rPr>
                        <w:t>Mestské zastupiteľstvo  v  Partizánskom</w:t>
                      </w:r>
                    </w:p>
                    <w:p w:rsidR="00D55077" w:rsidRDefault="00D55077" w:rsidP="00243D6B">
                      <w:pPr>
                        <w:rPr>
                          <w:szCs w:val="20"/>
                          <w:lang w:eastAsia="ar-SA"/>
                        </w:rPr>
                      </w:pPr>
                    </w:p>
                    <w:p w:rsidR="00D55077" w:rsidRDefault="00D55077" w:rsidP="00243D6B">
                      <w:pPr>
                        <w:rPr>
                          <w:szCs w:val="20"/>
                          <w:lang w:eastAsia="ar-SA"/>
                        </w:rPr>
                      </w:pPr>
                    </w:p>
                    <w:p w:rsidR="00D55077" w:rsidRDefault="00D55077" w:rsidP="00243D6B">
                      <w:pPr>
                        <w:rPr>
                          <w:b/>
                          <w:szCs w:val="20"/>
                          <w:lang w:eastAsia="ar-SA"/>
                        </w:rPr>
                      </w:pPr>
                      <w:r>
                        <w:rPr>
                          <w:b/>
                          <w:szCs w:val="20"/>
                          <w:lang w:eastAsia="ar-SA"/>
                        </w:rPr>
                        <w:t>s c h v a ľ u j e</w:t>
                      </w:r>
                    </w:p>
                    <w:p w:rsidR="00D55077" w:rsidRDefault="00D55077" w:rsidP="00243D6B">
                      <w:pPr>
                        <w:rPr>
                          <w:b/>
                          <w:szCs w:val="20"/>
                          <w:lang w:eastAsia="ar-SA"/>
                        </w:rPr>
                      </w:pPr>
                    </w:p>
                    <w:p w:rsidR="00D55077" w:rsidRPr="00DF7EBB" w:rsidRDefault="00D55077" w:rsidP="00243D6B">
                      <w:pPr>
                        <w:rPr>
                          <w:lang w:eastAsia="ar-SA"/>
                        </w:rPr>
                      </w:pPr>
                      <w:r>
                        <w:rPr>
                          <w:lang w:eastAsia="ar-SA"/>
                        </w:rPr>
                        <w:t>S</w:t>
                      </w:r>
                      <w:r w:rsidRPr="00DF7EBB">
                        <w:rPr>
                          <w:lang w:eastAsia="ar-SA"/>
                        </w:rPr>
                        <w:t xml:space="preserve">právu </w:t>
                      </w:r>
                      <w:r>
                        <w:rPr>
                          <w:lang w:eastAsia="ar-SA"/>
                        </w:rPr>
                        <w:t xml:space="preserve">ZŠ Radovana </w:t>
                      </w:r>
                      <w:proofErr w:type="spellStart"/>
                      <w:r>
                        <w:rPr>
                          <w:lang w:eastAsia="ar-SA"/>
                        </w:rPr>
                        <w:t>Kaufmana</w:t>
                      </w:r>
                      <w:proofErr w:type="spellEnd"/>
                      <w:r>
                        <w:rPr>
                          <w:lang w:eastAsia="ar-SA"/>
                        </w:rPr>
                        <w:t xml:space="preserve">, Nádražná 955, Partizánske,  </w:t>
                      </w:r>
                      <w:r w:rsidRPr="00DF7EBB">
                        <w:rPr>
                          <w:lang w:eastAsia="ar-SA"/>
                        </w:rPr>
                        <w:t xml:space="preserve">o výchovno-vzdelávacej činnosti, jej výsledkoch a podmienkach  </w:t>
                      </w:r>
                      <w:r>
                        <w:rPr>
                          <w:lang w:eastAsia="ar-SA"/>
                        </w:rPr>
                        <w:t>za školský rok 2021/2022</w:t>
                      </w:r>
                    </w:p>
                    <w:p w:rsidR="00D55077" w:rsidRDefault="00D55077" w:rsidP="00354992">
                      <w:pPr>
                        <w:jc w:val="center"/>
                        <w:rPr>
                          <w:b/>
                          <w:szCs w:val="20"/>
                          <w:lang w:eastAsia="ar-SA"/>
                        </w:rPr>
                      </w:pPr>
                    </w:p>
                  </w:txbxContent>
                </v:textbox>
              </v:shape>
            </w:pict>
          </mc:Fallback>
        </mc:AlternateContent>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r w:rsidR="00982743" w:rsidRPr="00C471A6">
        <w:tab/>
      </w:r>
    </w:p>
    <w:p w:rsidR="00982743" w:rsidRPr="00C471A6" w:rsidRDefault="00982743" w:rsidP="00252A9D">
      <w:pPr>
        <w:shd w:val="clear" w:color="auto" w:fill="FFFFFF"/>
        <w:rPr>
          <w:lang w:eastAsia="ar-SA"/>
        </w:rPr>
      </w:pP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r w:rsidRPr="00C471A6">
        <w:rPr>
          <w:lang w:eastAsia="ar-SA"/>
        </w:rPr>
        <w:tab/>
      </w: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shd w:val="clear" w:color="auto" w:fill="FFFFFF"/>
        <w:rPr>
          <w:lang w:eastAsia="ar-SA"/>
        </w:rPr>
      </w:pPr>
    </w:p>
    <w:p w:rsidR="00982743" w:rsidRPr="00C471A6" w:rsidRDefault="00982743" w:rsidP="00252A9D">
      <w:pPr>
        <w:pStyle w:val="Nadpis3"/>
        <w:shd w:val="clear" w:color="auto" w:fill="FFFFFF"/>
        <w:spacing w:before="0" w:beforeAutospacing="0" w:after="0" w:afterAutospacing="0"/>
        <w:ind w:firstLine="708"/>
        <w:rPr>
          <w:b w:val="0"/>
          <w:bCs w:val="0"/>
          <w:sz w:val="24"/>
          <w:szCs w:val="24"/>
        </w:rPr>
      </w:pPr>
      <w:r w:rsidRPr="00C471A6">
        <w:rPr>
          <w:b w:val="0"/>
          <w:bCs w:val="0"/>
          <w:sz w:val="24"/>
          <w:szCs w:val="24"/>
        </w:rPr>
        <w:t>rerokovaná dňa</w:t>
      </w:r>
      <w:r w:rsidR="00DA6EEC" w:rsidRPr="00C471A6">
        <w:rPr>
          <w:b w:val="0"/>
          <w:bCs w:val="0"/>
          <w:sz w:val="24"/>
          <w:szCs w:val="24"/>
        </w:rPr>
        <w:t xml:space="preserve"> 03.07.2017.</w:t>
      </w:r>
    </w:p>
    <w:p w:rsidR="00982743" w:rsidRPr="00C471A6" w:rsidRDefault="00982743" w:rsidP="00252A9D">
      <w:pPr>
        <w:pStyle w:val="Nadpis3"/>
        <w:shd w:val="clear" w:color="auto" w:fill="FFFFFF"/>
        <w:spacing w:before="0" w:beforeAutospacing="0" w:after="0" w:afterAutospacing="0"/>
        <w:rPr>
          <w:b w:val="0"/>
          <w:bCs w:val="0"/>
          <w:sz w:val="24"/>
          <w:szCs w:val="24"/>
        </w:rPr>
      </w:pPr>
    </w:p>
    <w:p w:rsidR="00982743" w:rsidRPr="00C471A6" w:rsidRDefault="00982743" w:rsidP="00252A9D">
      <w:pPr>
        <w:pStyle w:val="Nadpis3"/>
        <w:shd w:val="clear" w:color="auto" w:fill="FFFFFF"/>
        <w:spacing w:before="0" w:beforeAutospacing="0" w:after="0" w:afterAutospacing="0"/>
        <w:rPr>
          <w:sz w:val="24"/>
          <w:szCs w:val="24"/>
          <w:u w:val="single"/>
        </w:rPr>
      </w:pPr>
      <w:bookmarkStart w:id="1" w:name="BM1a"/>
      <w:r w:rsidRPr="00C471A6">
        <w:rPr>
          <w:sz w:val="24"/>
          <w:szCs w:val="24"/>
          <w:u w:val="single"/>
        </w:rPr>
        <w:t>Základné identifikačné údaje</w:t>
      </w:r>
    </w:p>
    <w:p w:rsidR="00001A3D" w:rsidRPr="00C471A6" w:rsidRDefault="00001A3D" w:rsidP="00252A9D">
      <w:pPr>
        <w:pStyle w:val="Nadpis3"/>
        <w:shd w:val="clear" w:color="auto" w:fill="FFFFFF"/>
        <w:spacing w:before="0" w:beforeAutospacing="0" w:after="0" w:afterAutospacing="0"/>
        <w:rPr>
          <w:sz w:val="24"/>
          <w:szCs w:val="24"/>
          <w:u w:val="single"/>
        </w:rPr>
      </w:pPr>
    </w:p>
    <w:p w:rsidR="00001A3D" w:rsidRPr="00C471A6" w:rsidRDefault="00001A3D" w:rsidP="00252A9D">
      <w:pPr>
        <w:pStyle w:val="Nadpis3"/>
        <w:shd w:val="clear" w:color="auto" w:fill="FFFFFF"/>
        <w:spacing w:before="0" w:beforeAutospacing="0" w:after="0" w:afterAutospacing="0"/>
        <w:rPr>
          <w:sz w:val="24"/>
          <w:szCs w:val="24"/>
          <w:u w:val="single"/>
        </w:rPr>
      </w:pPr>
    </w:p>
    <w:p w:rsidR="00001A3D" w:rsidRPr="00C471A6" w:rsidRDefault="00001A3D" w:rsidP="00252A9D">
      <w:pPr>
        <w:pStyle w:val="Nadpis3"/>
        <w:shd w:val="clear" w:color="auto" w:fill="FFFFFF"/>
        <w:spacing w:before="0" w:beforeAutospacing="0" w:after="0" w:afterAutospacing="0"/>
        <w:rPr>
          <w:sz w:val="24"/>
          <w:szCs w:val="24"/>
          <w:u w:val="single"/>
        </w:rPr>
      </w:pPr>
    </w:p>
    <w:p w:rsidR="00771054" w:rsidRPr="00C471A6" w:rsidRDefault="00771054" w:rsidP="00252A9D">
      <w:pPr>
        <w:pStyle w:val="Nadpis3"/>
        <w:shd w:val="clear" w:color="auto" w:fill="FFFFFF"/>
        <w:spacing w:before="0" w:beforeAutospacing="0" w:after="0" w:afterAutospacing="0"/>
        <w:rPr>
          <w:sz w:val="24"/>
          <w:szCs w:val="24"/>
          <w:u w:val="single"/>
        </w:rPr>
      </w:pPr>
    </w:p>
    <w:p w:rsidR="000B5597" w:rsidRPr="00C471A6" w:rsidRDefault="000B5597" w:rsidP="00252A9D">
      <w:pPr>
        <w:pStyle w:val="Nadpis3"/>
        <w:shd w:val="clear" w:color="auto" w:fill="FFFFFF"/>
        <w:spacing w:before="0" w:beforeAutospacing="0" w:after="0" w:afterAutospacing="0"/>
        <w:rPr>
          <w:sz w:val="24"/>
          <w:szCs w:val="24"/>
          <w:u w:val="single"/>
        </w:rPr>
      </w:pPr>
    </w:p>
    <w:p w:rsidR="000B5597" w:rsidRPr="00C471A6" w:rsidRDefault="000B5597" w:rsidP="00252A9D">
      <w:pPr>
        <w:pStyle w:val="Nadpis3"/>
        <w:shd w:val="clear" w:color="auto" w:fill="FFFFFF"/>
        <w:spacing w:before="0" w:beforeAutospacing="0" w:after="0" w:afterAutospacing="0"/>
        <w:rPr>
          <w:sz w:val="24"/>
          <w:szCs w:val="24"/>
          <w:u w:val="single"/>
        </w:rPr>
      </w:pPr>
    </w:p>
    <w:p w:rsidR="00771054" w:rsidRPr="00C471A6" w:rsidRDefault="00771054" w:rsidP="00252A9D">
      <w:pPr>
        <w:pStyle w:val="Nadpis3"/>
        <w:shd w:val="clear" w:color="auto" w:fill="FFFFFF"/>
        <w:spacing w:before="0" w:beforeAutospacing="0" w:after="0" w:afterAutospacing="0"/>
        <w:rPr>
          <w:sz w:val="24"/>
          <w:szCs w:val="24"/>
          <w:u w:val="single"/>
        </w:rPr>
      </w:pPr>
    </w:p>
    <w:p w:rsidR="00001A3D" w:rsidRPr="00C471A6" w:rsidRDefault="00AE039B"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Základné identifikačné údaje</w:t>
      </w:r>
    </w:p>
    <w:p w:rsidR="00001A3D" w:rsidRPr="00C471A6" w:rsidRDefault="00001A3D"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50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90"/>
        <w:gridCol w:w="6418"/>
      </w:tblGrid>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Názov školy</w:t>
            </w:r>
          </w:p>
        </w:tc>
        <w:tc>
          <w:tcPr>
            <w:tcW w:w="6418" w:type="dxa"/>
            <w:vAlign w:val="center"/>
          </w:tcPr>
          <w:p w:rsidR="00982743" w:rsidRPr="00C471A6" w:rsidRDefault="00982743" w:rsidP="00252A9D">
            <w:pPr>
              <w:shd w:val="clear" w:color="auto" w:fill="FFFFFF"/>
              <w:jc w:val="center"/>
              <w:rPr>
                <w:b/>
                <w:bCs/>
              </w:rPr>
            </w:pPr>
            <w:r w:rsidRPr="00C471A6">
              <w:rPr>
                <w:b/>
                <w:bCs/>
              </w:rPr>
              <w:t>Základná škola Radovana Kaufmana</w:t>
            </w:r>
          </w:p>
        </w:tc>
      </w:tr>
      <w:tr w:rsidR="00C471A6" w:rsidRPr="00C471A6" w:rsidTr="00351398">
        <w:trPr>
          <w:trHeight w:hRule="exact" w:val="397"/>
          <w:tblCellSpacing w:w="0" w:type="dxa"/>
        </w:trPr>
        <w:tc>
          <w:tcPr>
            <w:tcW w:w="3090" w:type="dxa"/>
            <w:vAlign w:val="center"/>
          </w:tcPr>
          <w:p w:rsidR="00982743" w:rsidRPr="00C471A6" w:rsidRDefault="003525F4" w:rsidP="00252A9D">
            <w:pPr>
              <w:shd w:val="clear" w:color="auto" w:fill="FFFFFF"/>
              <w:jc w:val="center"/>
              <w:rPr>
                <w:b/>
                <w:bCs/>
              </w:rPr>
            </w:pPr>
            <w:r>
              <w:rPr>
                <w:b/>
                <w:bCs/>
              </w:rPr>
              <w:t>Adresa</w:t>
            </w:r>
          </w:p>
          <w:p w:rsidR="00001A3D" w:rsidRPr="00C471A6" w:rsidRDefault="00001A3D" w:rsidP="00252A9D">
            <w:pPr>
              <w:shd w:val="clear" w:color="auto" w:fill="FFFFFF"/>
              <w:jc w:val="center"/>
              <w:rPr>
                <w:b/>
                <w:bCs/>
              </w:rPr>
            </w:pPr>
          </w:p>
          <w:p w:rsidR="00001A3D" w:rsidRPr="00C471A6" w:rsidRDefault="00001A3D" w:rsidP="00252A9D">
            <w:pPr>
              <w:shd w:val="clear" w:color="auto" w:fill="FFFFFF"/>
              <w:jc w:val="center"/>
            </w:pPr>
          </w:p>
        </w:tc>
        <w:tc>
          <w:tcPr>
            <w:tcW w:w="6418" w:type="dxa"/>
            <w:vAlign w:val="center"/>
          </w:tcPr>
          <w:p w:rsidR="00982743" w:rsidRPr="00C471A6" w:rsidRDefault="00982743" w:rsidP="00252A9D">
            <w:pPr>
              <w:shd w:val="clear" w:color="auto" w:fill="FFFFFF"/>
              <w:jc w:val="center"/>
            </w:pPr>
            <w:r w:rsidRPr="00C471A6">
              <w:t>Nádražná 955, 958 01 Partizánske</w:t>
            </w:r>
          </w:p>
        </w:tc>
      </w:tr>
      <w:tr w:rsidR="00C471A6"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Telefón</w:t>
            </w:r>
            <w:r w:rsidR="003525F4">
              <w:rPr>
                <w:b/>
                <w:bCs/>
              </w:rPr>
              <w:t>ne číslo</w:t>
            </w:r>
          </w:p>
        </w:tc>
        <w:tc>
          <w:tcPr>
            <w:tcW w:w="6418" w:type="dxa"/>
            <w:vAlign w:val="center"/>
          </w:tcPr>
          <w:p w:rsidR="00982743" w:rsidRPr="00C471A6" w:rsidRDefault="00982743" w:rsidP="00252A9D">
            <w:pPr>
              <w:shd w:val="clear" w:color="auto" w:fill="FFFFFF"/>
              <w:jc w:val="center"/>
            </w:pPr>
            <w:r w:rsidRPr="00C471A6">
              <w:t>038/7492</w:t>
            </w:r>
            <w:r w:rsidR="00AF1DD5" w:rsidRPr="00C471A6">
              <w:t xml:space="preserve"> </w:t>
            </w:r>
            <w:r w:rsidRPr="00C471A6">
              <w:t>457</w:t>
            </w:r>
          </w:p>
        </w:tc>
      </w:tr>
      <w:tr w:rsidR="00284B6F" w:rsidRPr="00C471A6" w:rsidTr="00351398">
        <w:trPr>
          <w:trHeight w:hRule="exact" w:val="397"/>
          <w:tblCellSpacing w:w="0" w:type="dxa"/>
        </w:trPr>
        <w:tc>
          <w:tcPr>
            <w:tcW w:w="3090" w:type="dxa"/>
            <w:vAlign w:val="center"/>
          </w:tcPr>
          <w:p w:rsidR="00284B6F" w:rsidRPr="00C471A6" w:rsidRDefault="00284B6F" w:rsidP="00284B6F">
            <w:pPr>
              <w:shd w:val="clear" w:color="auto" w:fill="FFFFFF"/>
              <w:jc w:val="center"/>
            </w:pPr>
            <w:r w:rsidRPr="00C471A6">
              <w:rPr>
                <w:b/>
                <w:bCs/>
              </w:rPr>
              <w:t>Web</w:t>
            </w:r>
            <w:r>
              <w:rPr>
                <w:b/>
                <w:bCs/>
              </w:rPr>
              <w:t>ové sídlo</w:t>
            </w:r>
          </w:p>
        </w:tc>
        <w:tc>
          <w:tcPr>
            <w:tcW w:w="6418" w:type="dxa"/>
            <w:vAlign w:val="center"/>
          </w:tcPr>
          <w:p w:rsidR="00284B6F" w:rsidRPr="00C471A6" w:rsidRDefault="006A519D" w:rsidP="00284B6F">
            <w:pPr>
              <w:shd w:val="clear" w:color="auto" w:fill="FFFFFF"/>
              <w:jc w:val="center"/>
            </w:pPr>
            <w:hyperlink r:id="rId8" w:history="1">
              <w:r w:rsidR="00284B6F" w:rsidRPr="00C471A6">
                <w:rPr>
                  <w:rStyle w:val="Hypertextovprepojenie"/>
                  <w:color w:val="auto"/>
                  <w:u w:val="none"/>
                </w:rPr>
                <w:t>www.zsnadpe.edupage.org</w:t>
              </w:r>
            </w:hyperlink>
          </w:p>
        </w:tc>
      </w:tr>
      <w:tr w:rsidR="00C471A6" w:rsidRPr="00C471A6" w:rsidTr="00351398">
        <w:trPr>
          <w:trHeight w:hRule="exact" w:val="397"/>
          <w:tblCellSpacing w:w="0" w:type="dxa"/>
        </w:trPr>
        <w:tc>
          <w:tcPr>
            <w:tcW w:w="3090" w:type="dxa"/>
            <w:vAlign w:val="center"/>
          </w:tcPr>
          <w:p w:rsidR="00982743" w:rsidRPr="00C471A6" w:rsidRDefault="00284B6F" w:rsidP="003525F4">
            <w:pPr>
              <w:shd w:val="clear" w:color="auto" w:fill="FFFFFF"/>
              <w:jc w:val="center"/>
            </w:pPr>
            <w:r>
              <w:rPr>
                <w:b/>
                <w:bCs/>
              </w:rPr>
              <w:t>Adresa elektronickej pošty</w:t>
            </w:r>
          </w:p>
        </w:tc>
        <w:tc>
          <w:tcPr>
            <w:tcW w:w="6418" w:type="dxa"/>
            <w:vAlign w:val="center"/>
          </w:tcPr>
          <w:p w:rsidR="00982743" w:rsidRPr="00C471A6" w:rsidRDefault="00284B6F" w:rsidP="00284B6F">
            <w:pPr>
              <w:shd w:val="clear" w:color="auto" w:fill="FFFFFF"/>
              <w:jc w:val="center"/>
            </w:pPr>
            <w:r>
              <w:t>zsnadpe</w:t>
            </w:r>
            <w:r w:rsidRPr="00C471A6">
              <w:t>@</w:t>
            </w:r>
            <w:r>
              <w:t>gmail.com</w:t>
            </w:r>
          </w:p>
        </w:tc>
      </w:tr>
      <w:tr w:rsidR="00982743" w:rsidRPr="00C471A6" w:rsidTr="00351398">
        <w:trPr>
          <w:trHeight w:hRule="exact" w:val="397"/>
          <w:tblCellSpacing w:w="0" w:type="dxa"/>
        </w:trPr>
        <w:tc>
          <w:tcPr>
            <w:tcW w:w="3090" w:type="dxa"/>
            <w:vAlign w:val="center"/>
          </w:tcPr>
          <w:p w:rsidR="00982743" w:rsidRPr="00C471A6" w:rsidRDefault="00982743" w:rsidP="00252A9D">
            <w:pPr>
              <w:shd w:val="clear" w:color="auto" w:fill="FFFFFF"/>
              <w:jc w:val="center"/>
            </w:pPr>
            <w:r w:rsidRPr="00C471A6">
              <w:rPr>
                <w:b/>
                <w:bCs/>
              </w:rPr>
              <w:t>Zriaďovateľ</w:t>
            </w:r>
          </w:p>
        </w:tc>
        <w:tc>
          <w:tcPr>
            <w:tcW w:w="6418" w:type="dxa"/>
            <w:vAlign w:val="center"/>
          </w:tcPr>
          <w:p w:rsidR="00982743" w:rsidRPr="00C471A6" w:rsidRDefault="00982743" w:rsidP="00252A9D">
            <w:pPr>
              <w:shd w:val="clear" w:color="auto" w:fill="FFFFFF"/>
              <w:jc w:val="center"/>
            </w:pPr>
            <w:r w:rsidRPr="00C471A6">
              <w:t>Mesto Partizánske</w:t>
            </w:r>
          </w:p>
        </w:tc>
      </w:tr>
    </w:tbl>
    <w:p w:rsidR="00982743" w:rsidRPr="00C471A6" w:rsidRDefault="00982743" w:rsidP="00252A9D">
      <w:pPr>
        <w:pStyle w:val="Nadpis3"/>
        <w:shd w:val="clear" w:color="auto" w:fill="FFFFFF"/>
        <w:spacing w:before="0" w:beforeAutospacing="0" w:after="0" w:afterAutospacing="0"/>
        <w:rPr>
          <w:sz w:val="24"/>
          <w:szCs w:val="24"/>
          <w:u w:val="single"/>
        </w:rPr>
      </w:pPr>
      <w:bookmarkStart w:id="2" w:name="e1a"/>
      <w:bookmarkEnd w:id="1"/>
    </w:p>
    <w:p w:rsidR="00A823A1" w:rsidRPr="00C471A6" w:rsidRDefault="00A823A1"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Vedúci zamestnanci školy</w:t>
      </w:r>
    </w:p>
    <w:p w:rsidR="00982743" w:rsidRPr="00C471A6" w:rsidRDefault="00982743" w:rsidP="00252A9D">
      <w:pPr>
        <w:pStyle w:val="Nadpis3"/>
        <w:shd w:val="clear" w:color="auto" w:fill="FFFFFF"/>
        <w:spacing w:before="0" w:beforeAutospacing="0" w:after="0" w:afterAutospacing="0"/>
        <w:rPr>
          <w:sz w:val="24"/>
          <w:szCs w:val="24"/>
          <w:u w:val="single"/>
        </w:rPr>
      </w:pPr>
    </w:p>
    <w:p w:rsidR="00A823A1" w:rsidRPr="00C471A6" w:rsidRDefault="00A823A1" w:rsidP="00252A9D">
      <w:pPr>
        <w:pStyle w:val="Nadpis3"/>
        <w:shd w:val="clear" w:color="auto" w:fill="FFFFFF"/>
        <w:spacing w:before="0" w:beforeAutospacing="0" w:after="0" w:afterAutospacing="0"/>
        <w:rPr>
          <w:sz w:val="24"/>
          <w:szCs w:val="24"/>
          <w:u w:val="single"/>
        </w:rPr>
      </w:pPr>
    </w:p>
    <w:tbl>
      <w:tblPr>
        <w:tblW w:w="950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20"/>
        <w:gridCol w:w="2693"/>
        <w:gridCol w:w="1418"/>
        <w:gridCol w:w="2977"/>
      </w:tblGrid>
      <w:tr w:rsidR="00C471A6" w:rsidRPr="00C471A6" w:rsidTr="007A0E2B">
        <w:trPr>
          <w:trHeight w:val="241"/>
          <w:tblCellSpacing w:w="0" w:type="dxa"/>
        </w:trPr>
        <w:tc>
          <w:tcPr>
            <w:tcW w:w="2420" w:type="dxa"/>
            <w:vAlign w:val="center"/>
          </w:tcPr>
          <w:p w:rsidR="00CB09AB" w:rsidRPr="00C471A6" w:rsidRDefault="00CB09AB" w:rsidP="00252A9D">
            <w:pPr>
              <w:shd w:val="clear" w:color="auto" w:fill="FFFFFF"/>
              <w:jc w:val="center"/>
              <w:rPr>
                <w:b/>
                <w:bCs/>
              </w:rPr>
            </w:pPr>
          </w:p>
        </w:tc>
        <w:tc>
          <w:tcPr>
            <w:tcW w:w="2693" w:type="dxa"/>
            <w:vAlign w:val="center"/>
          </w:tcPr>
          <w:p w:rsidR="00CB09AB" w:rsidRPr="00C471A6" w:rsidRDefault="00CB09AB" w:rsidP="00252A9D">
            <w:pPr>
              <w:shd w:val="clear" w:color="auto" w:fill="FFFFFF"/>
              <w:jc w:val="center"/>
              <w:rPr>
                <w:b/>
                <w:bCs/>
              </w:rPr>
            </w:pPr>
            <w:r w:rsidRPr="00C471A6">
              <w:rPr>
                <w:b/>
                <w:bCs/>
              </w:rPr>
              <w:t>Titul, meno, priezvisko</w:t>
            </w:r>
          </w:p>
        </w:tc>
        <w:tc>
          <w:tcPr>
            <w:tcW w:w="1418" w:type="dxa"/>
            <w:vAlign w:val="center"/>
          </w:tcPr>
          <w:p w:rsidR="00CB09AB" w:rsidRPr="00C471A6" w:rsidRDefault="00CB09AB" w:rsidP="00252A9D">
            <w:pPr>
              <w:shd w:val="clear" w:color="auto" w:fill="FFFFFF"/>
              <w:jc w:val="center"/>
              <w:rPr>
                <w:b/>
                <w:bCs/>
              </w:rPr>
            </w:pPr>
            <w:r w:rsidRPr="00C471A6">
              <w:rPr>
                <w:b/>
                <w:bCs/>
              </w:rPr>
              <w:t>Telefón</w:t>
            </w:r>
          </w:p>
        </w:tc>
        <w:tc>
          <w:tcPr>
            <w:tcW w:w="2977" w:type="dxa"/>
            <w:vAlign w:val="center"/>
          </w:tcPr>
          <w:p w:rsidR="00CB09AB" w:rsidRPr="00C471A6" w:rsidRDefault="00CB09AB" w:rsidP="00252A9D">
            <w:pPr>
              <w:shd w:val="clear" w:color="auto" w:fill="FFFFFF"/>
              <w:jc w:val="center"/>
              <w:rPr>
                <w:b/>
                <w:bCs/>
              </w:rPr>
            </w:pPr>
            <w:r w:rsidRPr="00C471A6">
              <w:rPr>
                <w:b/>
                <w:bCs/>
              </w:rPr>
              <w:t>E-mail</w:t>
            </w:r>
          </w:p>
        </w:tc>
      </w:tr>
      <w:tr w:rsidR="00C471A6" w:rsidRPr="00C471A6" w:rsidTr="007A0E2B">
        <w:trPr>
          <w:trHeight w:hRule="exact" w:val="795"/>
          <w:tblCellSpacing w:w="0" w:type="dxa"/>
        </w:trPr>
        <w:tc>
          <w:tcPr>
            <w:tcW w:w="2420" w:type="dxa"/>
            <w:vAlign w:val="center"/>
          </w:tcPr>
          <w:p w:rsidR="00CB09AB" w:rsidRPr="00C471A6" w:rsidRDefault="00CB09AB" w:rsidP="00252A9D">
            <w:pPr>
              <w:shd w:val="clear" w:color="auto" w:fill="FFFFFF"/>
              <w:jc w:val="center"/>
            </w:pPr>
            <w:r w:rsidRPr="00C471A6">
              <w:rPr>
                <w:b/>
                <w:bCs/>
              </w:rPr>
              <w:t>Riaditeľ</w:t>
            </w:r>
          </w:p>
        </w:tc>
        <w:tc>
          <w:tcPr>
            <w:tcW w:w="2693" w:type="dxa"/>
            <w:vAlign w:val="center"/>
          </w:tcPr>
          <w:p w:rsidR="00CB09AB" w:rsidRPr="00C471A6" w:rsidRDefault="00CB09AB" w:rsidP="00252A9D">
            <w:pPr>
              <w:shd w:val="clear" w:color="auto" w:fill="FFFFFF"/>
              <w:jc w:val="center"/>
            </w:pPr>
            <w:r w:rsidRPr="00C471A6">
              <w:t>PaedDr. Jana Somogyiová</w:t>
            </w:r>
          </w:p>
        </w:tc>
        <w:tc>
          <w:tcPr>
            <w:tcW w:w="1418" w:type="dxa"/>
            <w:vAlign w:val="center"/>
          </w:tcPr>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p w:rsidR="00CB09AB" w:rsidRPr="00C471A6" w:rsidRDefault="00CB09AB" w:rsidP="00252A9D">
            <w:pPr>
              <w:shd w:val="clear" w:color="auto" w:fill="FFFFFF"/>
              <w:jc w:val="center"/>
            </w:pPr>
            <w:r w:rsidRPr="00C471A6">
              <w:t>0918</w:t>
            </w:r>
            <w:r w:rsidR="00B9335D" w:rsidRPr="00C471A6">
              <w:t xml:space="preserve"> </w:t>
            </w:r>
            <w:r w:rsidRPr="00C471A6">
              <w:t>890642</w:t>
            </w:r>
          </w:p>
        </w:tc>
        <w:tc>
          <w:tcPr>
            <w:tcW w:w="2977" w:type="dxa"/>
            <w:vAlign w:val="center"/>
          </w:tcPr>
          <w:p w:rsidR="00CB09AB" w:rsidRPr="00C471A6" w:rsidRDefault="00CB09AB" w:rsidP="00252A9D">
            <w:pPr>
              <w:shd w:val="clear" w:color="auto" w:fill="FFFFFF"/>
              <w:jc w:val="center"/>
            </w:pPr>
            <w:r w:rsidRPr="00C471A6">
              <w:t>riaditelzsrkaufmana@gmail.com</w:t>
            </w:r>
          </w:p>
        </w:tc>
      </w:tr>
      <w:tr w:rsidR="00C471A6" w:rsidRPr="00C471A6" w:rsidTr="007A0E2B">
        <w:trPr>
          <w:trHeight w:hRule="exact" w:val="1182"/>
          <w:tblCellSpacing w:w="0" w:type="dxa"/>
        </w:trPr>
        <w:tc>
          <w:tcPr>
            <w:tcW w:w="2420" w:type="dxa"/>
            <w:vAlign w:val="center"/>
          </w:tcPr>
          <w:p w:rsidR="00CB09AB" w:rsidRPr="00C471A6" w:rsidRDefault="00CB09AB" w:rsidP="00252A9D">
            <w:pPr>
              <w:shd w:val="clear" w:color="auto" w:fill="FFFFFF"/>
              <w:jc w:val="center"/>
            </w:pPr>
            <w:r w:rsidRPr="00C471A6">
              <w:rPr>
                <w:b/>
                <w:bCs/>
              </w:rPr>
              <w:t>Zástupca riaditeľa – štatutárny zástupca</w:t>
            </w:r>
          </w:p>
        </w:tc>
        <w:tc>
          <w:tcPr>
            <w:tcW w:w="2693" w:type="dxa"/>
            <w:vAlign w:val="center"/>
          </w:tcPr>
          <w:p w:rsidR="00CB09AB" w:rsidRPr="00C471A6" w:rsidRDefault="00CB09AB" w:rsidP="00252A9D">
            <w:pPr>
              <w:shd w:val="clear" w:color="auto" w:fill="FFFFFF"/>
              <w:jc w:val="center"/>
            </w:pPr>
            <w:r w:rsidRPr="00C471A6">
              <w:t>Mgr. Alica Olachová</w:t>
            </w:r>
          </w:p>
        </w:tc>
        <w:tc>
          <w:tcPr>
            <w:tcW w:w="1418" w:type="dxa"/>
            <w:vAlign w:val="center"/>
          </w:tcPr>
          <w:p w:rsidR="00CB09AB" w:rsidRPr="00C471A6" w:rsidRDefault="00CB09AB" w:rsidP="00252A9D">
            <w:pPr>
              <w:shd w:val="clear" w:color="auto" w:fill="FFFFFF"/>
              <w:jc w:val="center"/>
            </w:pPr>
          </w:p>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p w:rsidR="00CB09AB" w:rsidRPr="00C471A6" w:rsidRDefault="00CB09AB" w:rsidP="00252A9D">
            <w:pPr>
              <w:shd w:val="clear" w:color="auto" w:fill="FFFFFF"/>
              <w:jc w:val="center"/>
            </w:pPr>
          </w:p>
        </w:tc>
        <w:tc>
          <w:tcPr>
            <w:tcW w:w="2977" w:type="dxa"/>
            <w:vAlign w:val="center"/>
          </w:tcPr>
          <w:p w:rsidR="00CB09AB" w:rsidRPr="00C471A6" w:rsidRDefault="006A519D" w:rsidP="00252A9D">
            <w:pPr>
              <w:shd w:val="clear" w:color="auto" w:fill="FFFFFF"/>
              <w:jc w:val="center"/>
              <w:rPr>
                <w:rStyle w:val="Hypertextovprepojenie"/>
                <w:color w:val="auto"/>
                <w:u w:val="none"/>
              </w:rPr>
            </w:pPr>
            <w:hyperlink r:id="rId9" w:history="1">
              <w:r w:rsidR="00CB09AB" w:rsidRPr="00C471A6">
                <w:rPr>
                  <w:rStyle w:val="Hypertextovprepojenie"/>
                  <w:color w:val="auto"/>
                </w:rPr>
                <w:t>alica.olachova@gmail.com</w:t>
              </w:r>
            </w:hyperlink>
          </w:p>
          <w:p w:rsidR="00CB09AB" w:rsidRPr="00C471A6" w:rsidRDefault="00CB09AB" w:rsidP="00252A9D">
            <w:pPr>
              <w:shd w:val="clear" w:color="auto" w:fill="FFFFFF"/>
              <w:jc w:val="center"/>
            </w:pPr>
          </w:p>
        </w:tc>
      </w:tr>
      <w:tr w:rsidR="00C471A6" w:rsidRPr="00C471A6" w:rsidTr="007A0E2B">
        <w:trPr>
          <w:trHeight w:hRule="exact" w:val="681"/>
          <w:tblCellSpacing w:w="0" w:type="dxa"/>
        </w:trPr>
        <w:tc>
          <w:tcPr>
            <w:tcW w:w="2420" w:type="dxa"/>
            <w:vAlign w:val="center"/>
          </w:tcPr>
          <w:p w:rsidR="00CB09AB" w:rsidRPr="00C471A6" w:rsidRDefault="00CB09AB" w:rsidP="00252A9D">
            <w:pPr>
              <w:shd w:val="clear" w:color="auto" w:fill="FFFFFF"/>
              <w:jc w:val="center"/>
              <w:rPr>
                <w:b/>
                <w:bCs/>
              </w:rPr>
            </w:pPr>
            <w:r w:rsidRPr="00C471A6">
              <w:rPr>
                <w:b/>
                <w:bCs/>
              </w:rPr>
              <w:t>Zástupca riaditeľa</w:t>
            </w:r>
          </w:p>
        </w:tc>
        <w:tc>
          <w:tcPr>
            <w:tcW w:w="2693" w:type="dxa"/>
            <w:vAlign w:val="center"/>
          </w:tcPr>
          <w:p w:rsidR="00CB09AB" w:rsidRPr="00C471A6" w:rsidRDefault="00CB09AB" w:rsidP="00252A9D">
            <w:pPr>
              <w:shd w:val="clear" w:color="auto" w:fill="FFFFFF"/>
              <w:jc w:val="center"/>
            </w:pPr>
            <w:r w:rsidRPr="00C471A6">
              <w:t>Mgr. Benjamín Horváth</w:t>
            </w:r>
          </w:p>
        </w:tc>
        <w:tc>
          <w:tcPr>
            <w:tcW w:w="1418" w:type="dxa"/>
            <w:vAlign w:val="center"/>
          </w:tcPr>
          <w:p w:rsidR="00CB09AB" w:rsidRPr="00C471A6" w:rsidRDefault="00CB09AB" w:rsidP="00252A9D">
            <w:pPr>
              <w:shd w:val="clear" w:color="auto" w:fill="FFFFFF"/>
              <w:jc w:val="center"/>
            </w:pPr>
            <w:smartTag w:uri="urn:schemas-microsoft-com:office:smarttags" w:element="phone">
              <w:smartTagPr>
                <w:attr w:name="ls" w:val="trans"/>
              </w:smartTagPr>
              <w:r w:rsidRPr="00C471A6">
                <w:t>038/7492457</w:t>
              </w:r>
            </w:smartTag>
          </w:p>
        </w:tc>
        <w:tc>
          <w:tcPr>
            <w:tcW w:w="2977" w:type="dxa"/>
            <w:vAlign w:val="center"/>
          </w:tcPr>
          <w:p w:rsidR="00CB09AB" w:rsidRPr="00C471A6" w:rsidRDefault="00CB09AB" w:rsidP="00252A9D">
            <w:pPr>
              <w:shd w:val="clear" w:color="auto" w:fill="FFFFFF"/>
              <w:jc w:val="center"/>
            </w:pPr>
            <w:r w:rsidRPr="00C471A6">
              <w:t>benjaminhorvath@azet.sk</w:t>
            </w:r>
          </w:p>
        </w:tc>
      </w:tr>
      <w:tr w:rsidR="00C471A6" w:rsidRPr="00C471A6" w:rsidTr="007A0E2B">
        <w:trPr>
          <w:trHeight w:hRule="exact" w:val="536"/>
          <w:tblCellSpacing w:w="0" w:type="dxa"/>
        </w:trPr>
        <w:tc>
          <w:tcPr>
            <w:tcW w:w="2420" w:type="dxa"/>
            <w:vAlign w:val="center"/>
          </w:tcPr>
          <w:p w:rsidR="00761D73" w:rsidRPr="00C471A6" w:rsidRDefault="006000A0" w:rsidP="00252A9D">
            <w:pPr>
              <w:shd w:val="clear" w:color="auto" w:fill="FFFFFF"/>
              <w:jc w:val="center"/>
              <w:rPr>
                <w:b/>
                <w:bCs/>
              </w:rPr>
            </w:pPr>
            <w:r w:rsidRPr="00C471A6">
              <w:rPr>
                <w:b/>
                <w:bCs/>
              </w:rPr>
              <w:t>Vedúci</w:t>
            </w:r>
            <w:r w:rsidR="00761D73" w:rsidRPr="00C471A6">
              <w:rPr>
                <w:b/>
                <w:bCs/>
              </w:rPr>
              <w:t xml:space="preserve"> ŠKD</w:t>
            </w:r>
          </w:p>
        </w:tc>
        <w:tc>
          <w:tcPr>
            <w:tcW w:w="2693" w:type="dxa"/>
            <w:vAlign w:val="center"/>
          </w:tcPr>
          <w:p w:rsidR="00761D73" w:rsidRPr="00C471A6" w:rsidRDefault="00207EC0" w:rsidP="00F47AB1">
            <w:pPr>
              <w:shd w:val="clear" w:color="auto" w:fill="FFFFFF"/>
              <w:jc w:val="center"/>
            </w:pPr>
            <w:r w:rsidRPr="00C471A6">
              <w:t>Mg</w:t>
            </w:r>
            <w:r w:rsidR="00F47AB1" w:rsidRPr="00C471A6">
              <w:t>r</w:t>
            </w:r>
            <w:r w:rsidRPr="00C471A6">
              <w:t xml:space="preserve">. </w:t>
            </w:r>
            <w:r w:rsidR="00F47AB1" w:rsidRPr="00C471A6">
              <w:t>Lenka Le</w:t>
            </w:r>
          </w:p>
        </w:tc>
        <w:tc>
          <w:tcPr>
            <w:tcW w:w="1418" w:type="dxa"/>
            <w:vAlign w:val="center"/>
          </w:tcPr>
          <w:p w:rsidR="00761D73" w:rsidRPr="00C471A6" w:rsidRDefault="009C6C75" w:rsidP="00252A9D">
            <w:pPr>
              <w:shd w:val="clear" w:color="auto" w:fill="FFFFFF"/>
              <w:jc w:val="center"/>
            </w:pPr>
            <w:smartTag w:uri="urn:schemas-microsoft-com:office:smarttags" w:element="phone">
              <w:smartTagPr>
                <w:attr w:name="ls" w:val="trans"/>
              </w:smartTagPr>
              <w:r w:rsidRPr="00C471A6">
                <w:t>038/7492457</w:t>
              </w:r>
            </w:smartTag>
          </w:p>
        </w:tc>
        <w:tc>
          <w:tcPr>
            <w:tcW w:w="2977" w:type="dxa"/>
            <w:vAlign w:val="center"/>
          </w:tcPr>
          <w:p w:rsidR="00761D73" w:rsidRPr="00C471A6" w:rsidRDefault="00FA77DE" w:rsidP="006F1D51">
            <w:pPr>
              <w:shd w:val="clear" w:color="auto" w:fill="FFFFFF"/>
              <w:jc w:val="center"/>
            </w:pPr>
            <w:r w:rsidRPr="00C471A6">
              <w:t>cicmancovalen@gmail.com</w:t>
            </w:r>
          </w:p>
        </w:tc>
      </w:tr>
      <w:tr w:rsidR="00C471A6" w:rsidRPr="00C471A6" w:rsidTr="007A0E2B">
        <w:trPr>
          <w:trHeight w:hRule="exact" w:val="529"/>
          <w:tblCellSpacing w:w="0" w:type="dxa"/>
        </w:trPr>
        <w:tc>
          <w:tcPr>
            <w:tcW w:w="2420" w:type="dxa"/>
            <w:vAlign w:val="center"/>
          </w:tcPr>
          <w:p w:rsidR="00CB09AB" w:rsidRPr="00C471A6" w:rsidRDefault="00CB09AB" w:rsidP="00252A9D">
            <w:pPr>
              <w:shd w:val="clear" w:color="auto" w:fill="FFFFFF"/>
              <w:jc w:val="center"/>
            </w:pPr>
            <w:r w:rsidRPr="00C471A6">
              <w:rPr>
                <w:b/>
                <w:bCs/>
              </w:rPr>
              <w:t>Vedúca ŠJ</w:t>
            </w:r>
          </w:p>
        </w:tc>
        <w:tc>
          <w:tcPr>
            <w:tcW w:w="2693" w:type="dxa"/>
            <w:vAlign w:val="center"/>
          </w:tcPr>
          <w:p w:rsidR="00CB09AB" w:rsidRPr="00C471A6" w:rsidRDefault="00F47AB1" w:rsidP="00252A9D">
            <w:pPr>
              <w:shd w:val="clear" w:color="auto" w:fill="FFFFFF"/>
              <w:jc w:val="center"/>
            </w:pPr>
            <w:r w:rsidRPr="00C471A6">
              <w:t>Ľubomíra Preťová</w:t>
            </w:r>
          </w:p>
        </w:tc>
        <w:tc>
          <w:tcPr>
            <w:tcW w:w="1418" w:type="dxa"/>
            <w:vAlign w:val="center"/>
          </w:tcPr>
          <w:p w:rsidR="00CB09AB" w:rsidRPr="00C471A6" w:rsidRDefault="00CB09AB" w:rsidP="00252A9D">
            <w:pPr>
              <w:shd w:val="clear" w:color="auto" w:fill="FFFFFF"/>
              <w:jc w:val="center"/>
            </w:pPr>
            <w:r w:rsidRPr="00C471A6">
              <w:t>0911</w:t>
            </w:r>
            <w:r w:rsidR="00B9335D" w:rsidRPr="00C471A6">
              <w:t xml:space="preserve"> </w:t>
            </w:r>
            <w:r w:rsidRPr="00C471A6">
              <w:t>494547</w:t>
            </w:r>
          </w:p>
        </w:tc>
        <w:tc>
          <w:tcPr>
            <w:tcW w:w="2977" w:type="dxa"/>
            <w:vAlign w:val="center"/>
          </w:tcPr>
          <w:p w:rsidR="00CB09AB" w:rsidRPr="00C471A6" w:rsidRDefault="00FA77DE" w:rsidP="00252A9D">
            <w:pPr>
              <w:shd w:val="clear" w:color="auto" w:fill="FFFFFF"/>
              <w:jc w:val="center"/>
            </w:pPr>
            <w:r w:rsidRPr="00C471A6">
              <w:t>lubapreto@hotmail.com</w:t>
            </w:r>
          </w:p>
        </w:tc>
      </w:tr>
      <w:tr w:rsidR="00CB09AB" w:rsidRPr="00C471A6" w:rsidTr="007A0E2B">
        <w:trPr>
          <w:trHeight w:hRule="exact" w:val="897"/>
          <w:tblCellSpacing w:w="0" w:type="dxa"/>
        </w:trPr>
        <w:tc>
          <w:tcPr>
            <w:tcW w:w="2420" w:type="dxa"/>
            <w:vAlign w:val="center"/>
          </w:tcPr>
          <w:p w:rsidR="00CB09AB" w:rsidRPr="00C471A6" w:rsidRDefault="00CB09AB" w:rsidP="00252A9D">
            <w:pPr>
              <w:shd w:val="clear" w:color="auto" w:fill="FFFFFF"/>
              <w:jc w:val="center"/>
              <w:rPr>
                <w:b/>
                <w:bCs/>
              </w:rPr>
            </w:pPr>
            <w:r w:rsidRPr="00C471A6">
              <w:rPr>
                <w:b/>
                <w:bCs/>
              </w:rPr>
              <w:t>Vedúca hosp</w:t>
            </w:r>
            <w:r w:rsidR="009E6370" w:rsidRPr="00C471A6">
              <w:rPr>
                <w:b/>
                <w:bCs/>
              </w:rPr>
              <w:t>odársko –</w:t>
            </w:r>
            <w:r w:rsidRPr="00C471A6">
              <w:rPr>
                <w:b/>
                <w:bCs/>
              </w:rPr>
              <w:t>správneho úseku</w:t>
            </w:r>
          </w:p>
        </w:tc>
        <w:tc>
          <w:tcPr>
            <w:tcW w:w="2693" w:type="dxa"/>
            <w:vAlign w:val="center"/>
          </w:tcPr>
          <w:p w:rsidR="00CB09AB" w:rsidRPr="00C471A6" w:rsidRDefault="00CB09AB" w:rsidP="00252A9D">
            <w:pPr>
              <w:shd w:val="clear" w:color="auto" w:fill="FFFFFF"/>
              <w:jc w:val="center"/>
            </w:pPr>
            <w:r w:rsidRPr="00C471A6">
              <w:t>Erika Dovalová</w:t>
            </w:r>
          </w:p>
        </w:tc>
        <w:tc>
          <w:tcPr>
            <w:tcW w:w="1418" w:type="dxa"/>
            <w:vAlign w:val="center"/>
          </w:tcPr>
          <w:p w:rsidR="00CB09AB" w:rsidRPr="00C471A6" w:rsidRDefault="00CB09AB" w:rsidP="00252A9D">
            <w:pPr>
              <w:shd w:val="clear" w:color="auto" w:fill="FFFFFF"/>
              <w:jc w:val="center"/>
            </w:pPr>
            <w:r w:rsidRPr="00C471A6">
              <w:t>038/7492457</w:t>
            </w:r>
          </w:p>
        </w:tc>
        <w:tc>
          <w:tcPr>
            <w:tcW w:w="2977" w:type="dxa"/>
            <w:vAlign w:val="center"/>
          </w:tcPr>
          <w:p w:rsidR="00CB09AB" w:rsidRPr="00C471A6" w:rsidRDefault="00CB09AB" w:rsidP="00252A9D">
            <w:pPr>
              <w:shd w:val="clear" w:color="auto" w:fill="FFFFFF"/>
              <w:jc w:val="center"/>
            </w:pPr>
            <w:r w:rsidRPr="00C471A6">
              <w:t>dovalovaerika@gmail.com</w:t>
            </w:r>
          </w:p>
        </w:tc>
      </w:tr>
    </w:tbl>
    <w:p w:rsidR="00814C08" w:rsidRPr="00C471A6" w:rsidRDefault="00814C08"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CD24AE" w:rsidRPr="00C471A6" w:rsidRDefault="00CD24AE" w:rsidP="00252A9D">
      <w:pPr>
        <w:pStyle w:val="Nadpis3"/>
        <w:shd w:val="clear" w:color="auto" w:fill="FFFFFF"/>
        <w:spacing w:before="0" w:beforeAutospacing="0" w:after="0" w:afterAutospacing="0"/>
        <w:rPr>
          <w:sz w:val="24"/>
          <w:szCs w:val="24"/>
          <w:u w:val="single"/>
        </w:rPr>
      </w:pPr>
    </w:p>
    <w:p w:rsidR="007509AF" w:rsidRPr="00C471A6" w:rsidRDefault="007509AF"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Rada školy</w:t>
      </w:r>
    </w:p>
    <w:p w:rsidR="00DC4103" w:rsidRPr="00C471A6" w:rsidRDefault="00DC410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1006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537"/>
        <w:gridCol w:w="3175"/>
        <w:gridCol w:w="3350"/>
      </w:tblGrid>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jc w:val="center"/>
              <w:rPr>
                <w:b/>
                <w:bCs/>
              </w:rPr>
            </w:pPr>
          </w:p>
        </w:tc>
        <w:tc>
          <w:tcPr>
            <w:tcW w:w="3313" w:type="dxa"/>
            <w:vAlign w:val="center"/>
          </w:tcPr>
          <w:p w:rsidR="00882D88" w:rsidRPr="00C471A6" w:rsidRDefault="00882D88" w:rsidP="00252A9D">
            <w:pPr>
              <w:shd w:val="clear" w:color="auto" w:fill="FFFFFF"/>
              <w:jc w:val="center"/>
              <w:rPr>
                <w:b/>
                <w:bCs/>
              </w:rPr>
            </w:pPr>
            <w:r w:rsidRPr="00C471A6">
              <w:rPr>
                <w:b/>
                <w:bCs/>
              </w:rPr>
              <w:t>Titul, meno, priezvisko</w:t>
            </w:r>
          </w:p>
        </w:tc>
        <w:tc>
          <w:tcPr>
            <w:tcW w:w="3083" w:type="dxa"/>
          </w:tcPr>
          <w:p w:rsidR="00882D88" w:rsidRPr="00C471A6" w:rsidRDefault="00882D88" w:rsidP="00252A9D">
            <w:pPr>
              <w:shd w:val="clear" w:color="auto" w:fill="FFFFFF"/>
              <w:jc w:val="center"/>
              <w:rPr>
                <w:b/>
                <w:bCs/>
              </w:rPr>
            </w:pPr>
            <w:r>
              <w:rPr>
                <w:b/>
                <w:bCs/>
              </w:rPr>
              <w:t>Adresa elektronickej pošty</w:t>
            </w: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rPr>
            </w:pPr>
            <w:r w:rsidRPr="00C471A6">
              <w:rPr>
                <w:b/>
                <w:bCs/>
              </w:rPr>
              <w:t>Predseda</w:t>
            </w:r>
          </w:p>
        </w:tc>
        <w:tc>
          <w:tcPr>
            <w:tcW w:w="3313" w:type="dxa"/>
            <w:vAlign w:val="center"/>
          </w:tcPr>
          <w:p w:rsidR="00882D88" w:rsidRPr="00C471A6" w:rsidRDefault="00882D88" w:rsidP="00252A9D">
            <w:pPr>
              <w:shd w:val="clear" w:color="auto" w:fill="FFFFFF"/>
              <w:jc w:val="center"/>
            </w:pPr>
            <w:r w:rsidRPr="00C471A6">
              <w:t>PaedDr. Silvia Kližanová</w:t>
            </w:r>
          </w:p>
        </w:tc>
        <w:tc>
          <w:tcPr>
            <w:tcW w:w="3083" w:type="dxa"/>
          </w:tcPr>
          <w:p w:rsidR="00882D88" w:rsidRPr="00C471A6" w:rsidRDefault="00882D88" w:rsidP="00252A9D">
            <w:pPr>
              <w:shd w:val="clear" w:color="auto" w:fill="FFFFFF"/>
              <w:jc w:val="center"/>
            </w:pPr>
            <w:r>
              <w:t>baddynko</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bCs/>
              </w:rPr>
            </w:pPr>
            <w:r w:rsidRPr="00C471A6">
              <w:rPr>
                <w:b/>
                <w:bCs/>
              </w:rPr>
              <w:t>Zástupcovia rodičov</w:t>
            </w:r>
          </w:p>
        </w:tc>
        <w:tc>
          <w:tcPr>
            <w:tcW w:w="3313" w:type="dxa"/>
            <w:vAlign w:val="center"/>
          </w:tcPr>
          <w:p w:rsidR="00882D88" w:rsidRPr="00C471A6" w:rsidRDefault="00882D88" w:rsidP="00252A9D">
            <w:pPr>
              <w:shd w:val="clear" w:color="auto" w:fill="FFFFFF"/>
              <w:jc w:val="center"/>
            </w:pPr>
          </w:p>
        </w:tc>
        <w:tc>
          <w:tcPr>
            <w:tcW w:w="3083" w:type="dxa"/>
          </w:tcPr>
          <w:p w:rsidR="00882D88" w:rsidRPr="00C471A6" w:rsidRDefault="00882D88" w:rsidP="00252A9D">
            <w:pPr>
              <w:shd w:val="clear" w:color="auto" w:fill="FFFFFF"/>
              <w:jc w:val="center"/>
            </w:pP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bCs/>
              </w:rPr>
            </w:pPr>
            <w:r w:rsidRPr="00C471A6">
              <w:rPr>
                <w:b/>
              </w:rPr>
              <w:t>Podpredseda</w:t>
            </w:r>
          </w:p>
        </w:tc>
        <w:tc>
          <w:tcPr>
            <w:tcW w:w="3313" w:type="dxa"/>
            <w:vAlign w:val="center"/>
          </w:tcPr>
          <w:p w:rsidR="00882D88" w:rsidRPr="00C471A6" w:rsidRDefault="00882D88" w:rsidP="00252A9D">
            <w:pPr>
              <w:shd w:val="clear" w:color="auto" w:fill="FFFFFF"/>
              <w:jc w:val="center"/>
            </w:pPr>
            <w:r w:rsidRPr="00C471A6">
              <w:t>Mgr. Petra Lajchová</w:t>
            </w:r>
          </w:p>
        </w:tc>
        <w:tc>
          <w:tcPr>
            <w:tcW w:w="3083" w:type="dxa"/>
          </w:tcPr>
          <w:p w:rsidR="00882D88" w:rsidRPr="00C471A6" w:rsidRDefault="00882D88" w:rsidP="00252A9D">
            <w:pPr>
              <w:shd w:val="clear" w:color="auto" w:fill="FFFFFF"/>
              <w:jc w:val="center"/>
            </w:pPr>
            <w:r>
              <w:t>p.lajchova</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rPr>
            </w:pPr>
          </w:p>
        </w:tc>
        <w:tc>
          <w:tcPr>
            <w:tcW w:w="3313" w:type="dxa"/>
            <w:vAlign w:val="center"/>
          </w:tcPr>
          <w:p w:rsidR="00882D88" w:rsidRPr="00C471A6" w:rsidRDefault="00882D88" w:rsidP="00252A9D">
            <w:pPr>
              <w:shd w:val="clear" w:color="auto" w:fill="FFFFFF"/>
              <w:jc w:val="center"/>
            </w:pPr>
            <w:r>
              <w:t>Eva Gašparová</w:t>
            </w:r>
          </w:p>
        </w:tc>
        <w:tc>
          <w:tcPr>
            <w:tcW w:w="3083" w:type="dxa"/>
          </w:tcPr>
          <w:p w:rsidR="00882D88" w:rsidRPr="00C471A6" w:rsidRDefault="00882D88" w:rsidP="00252A9D">
            <w:pPr>
              <w:shd w:val="clear" w:color="auto" w:fill="FFFFFF"/>
              <w:jc w:val="center"/>
            </w:pPr>
            <w:r>
              <w:t>evickagasparova</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rPr>
            </w:pPr>
          </w:p>
        </w:tc>
        <w:tc>
          <w:tcPr>
            <w:tcW w:w="3313" w:type="dxa"/>
            <w:vAlign w:val="center"/>
          </w:tcPr>
          <w:p w:rsidR="00882D88" w:rsidRPr="00C471A6" w:rsidRDefault="00882D88" w:rsidP="00252A9D">
            <w:pPr>
              <w:shd w:val="clear" w:color="auto" w:fill="FFFFFF"/>
              <w:jc w:val="center"/>
            </w:pPr>
            <w:r w:rsidRPr="00C471A6">
              <w:t>Mgr. Zuzana Štangová</w:t>
            </w:r>
          </w:p>
          <w:p w:rsidR="00882D88" w:rsidRPr="00C471A6" w:rsidRDefault="00882D88" w:rsidP="00252A9D">
            <w:pPr>
              <w:shd w:val="clear" w:color="auto" w:fill="FFFFFF"/>
              <w:jc w:val="center"/>
            </w:pPr>
          </w:p>
        </w:tc>
        <w:tc>
          <w:tcPr>
            <w:tcW w:w="3083" w:type="dxa"/>
          </w:tcPr>
          <w:p w:rsidR="00882D88" w:rsidRPr="00C471A6" w:rsidRDefault="00882D88" w:rsidP="00252A9D">
            <w:pPr>
              <w:shd w:val="clear" w:color="auto" w:fill="FFFFFF"/>
              <w:jc w:val="center"/>
            </w:pPr>
            <w:r>
              <w:t>stangova.zuzana1507</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252A9D">
            <w:pPr>
              <w:shd w:val="clear" w:color="auto" w:fill="FFFFFF"/>
              <w:rPr>
                <w:b/>
                <w:bCs/>
              </w:rPr>
            </w:pPr>
          </w:p>
        </w:tc>
        <w:tc>
          <w:tcPr>
            <w:tcW w:w="3313" w:type="dxa"/>
            <w:vAlign w:val="center"/>
          </w:tcPr>
          <w:p w:rsidR="00882D88" w:rsidRPr="00C471A6" w:rsidRDefault="00882D88" w:rsidP="00252A9D">
            <w:pPr>
              <w:shd w:val="clear" w:color="auto" w:fill="FFFFFF"/>
              <w:jc w:val="center"/>
            </w:pPr>
            <w:r w:rsidRPr="00C471A6">
              <w:t>Ľubomíra Petrusová</w:t>
            </w:r>
          </w:p>
        </w:tc>
        <w:tc>
          <w:tcPr>
            <w:tcW w:w="3083" w:type="dxa"/>
          </w:tcPr>
          <w:p w:rsidR="00882D88" w:rsidRPr="00C471A6" w:rsidRDefault="00882D88" w:rsidP="00252A9D">
            <w:pPr>
              <w:shd w:val="clear" w:color="auto" w:fill="FFFFFF"/>
              <w:jc w:val="center"/>
            </w:pPr>
            <w:r>
              <w:t>lubape</w:t>
            </w:r>
            <w:r w:rsidRPr="00C471A6">
              <w:t>@</w:t>
            </w:r>
            <w:r>
              <w:t>azet.sk</w:t>
            </w:r>
          </w:p>
        </w:tc>
      </w:tr>
      <w:tr w:rsidR="00882D88" w:rsidRPr="00C471A6" w:rsidTr="00882D88">
        <w:trPr>
          <w:trHeight w:hRule="exact" w:val="719"/>
          <w:tblCellSpacing w:w="0" w:type="dxa"/>
        </w:trPr>
        <w:tc>
          <w:tcPr>
            <w:tcW w:w="3666" w:type="dxa"/>
            <w:vAlign w:val="center"/>
          </w:tcPr>
          <w:p w:rsidR="00882D88" w:rsidRPr="00C471A6" w:rsidRDefault="00882D88" w:rsidP="00252A9D">
            <w:pPr>
              <w:shd w:val="clear" w:color="auto" w:fill="FFFFFF"/>
              <w:rPr>
                <w:b/>
              </w:rPr>
            </w:pPr>
            <w:r w:rsidRPr="00C471A6">
              <w:rPr>
                <w:b/>
                <w:bCs/>
              </w:rPr>
              <w:t>Zástupca pedagogických  zamestnancov</w:t>
            </w:r>
          </w:p>
        </w:tc>
        <w:tc>
          <w:tcPr>
            <w:tcW w:w="3313" w:type="dxa"/>
            <w:vAlign w:val="center"/>
          </w:tcPr>
          <w:p w:rsidR="00882D88" w:rsidRPr="00C471A6" w:rsidRDefault="00882D88" w:rsidP="00252A9D">
            <w:pPr>
              <w:shd w:val="clear" w:color="auto" w:fill="FFFFFF"/>
              <w:jc w:val="center"/>
            </w:pPr>
            <w:r w:rsidRPr="00C471A6">
              <w:t>Mgr. Zuzana Krúpová</w:t>
            </w:r>
          </w:p>
        </w:tc>
        <w:tc>
          <w:tcPr>
            <w:tcW w:w="3083" w:type="dxa"/>
          </w:tcPr>
          <w:p w:rsidR="00882D88" w:rsidRDefault="00882D88" w:rsidP="00252A9D">
            <w:pPr>
              <w:shd w:val="clear" w:color="auto" w:fill="FFFFFF"/>
              <w:jc w:val="center"/>
            </w:pPr>
          </w:p>
          <w:p w:rsidR="00882D88" w:rsidRPr="00C471A6" w:rsidRDefault="00882D88" w:rsidP="00252A9D">
            <w:pPr>
              <w:shd w:val="clear" w:color="auto" w:fill="FFFFFF"/>
              <w:jc w:val="center"/>
            </w:pPr>
            <w:r>
              <w:t>ucka12345</w:t>
            </w:r>
            <w:r w:rsidRPr="00C471A6">
              <w:t>@</w:t>
            </w:r>
            <w:r>
              <w:t>azet.sk</w:t>
            </w:r>
          </w:p>
        </w:tc>
      </w:tr>
      <w:tr w:rsidR="00882D88" w:rsidRPr="00C471A6" w:rsidTr="00882D88">
        <w:trPr>
          <w:trHeight w:hRule="exact" w:val="687"/>
          <w:tblCellSpacing w:w="0" w:type="dxa"/>
        </w:trPr>
        <w:tc>
          <w:tcPr>
            <w:tcW w:w="3666" w:type="dxa"/>
            <w:vAlign w:val="center"/>
          </w:tcPr>
          <w:p w:rsidR="00882D88" w:rsidRPr="00C471A6" w:rsidRDefault="00882D88" w:rsidP="00252A9D">
            <w:pPr>
              <w:shd w:val="clear" w:color="auto" w:fill="FFFFFF"/>
              <w:rPr>
                <w:b/>
              </w:rPr>
            </w:pPr>
            <w:r w:rsidRPr="00C471A6">
              <w:rPr>
                <w:b/>
                <w:bCs/>
              </w:rPr>
              <w:t>Zástupca prevádzkových  zamestnancov</w:t>
            </w:r>
          </w:p>
        </w:tc>
        <w:tc>
          <w:tcPr>
            <w:tcW w:w="3313" w:type="dxa"/>
            <w:vAlign w:val="center"/>
          </w:tcPr>
          <w:p w:rsidR="00882D88" w:rsidRPr="00C471A6" w:rsidRDefault="00882D88" w:rsidP="00252A9D">
            <w:pPr>
              <w:shd w:val="clear" w:color="auto" w:fill="FFFFFF"/>
              <w:jc w:val="center"/>
            </w:pPr>
            <w:r w:rsidRPr="00C471A6">
              <w:t>Erika Dovalová</w:t>
            </w:r>
          </w:p>
        </w:tc>
        <w:tc>
          <w:tcPr>
            <w:tcW w:w="3083" w:type="dxa"/>
          </w:tcPr>
          <w:p w:rsidR="00882D88" w:rsidRDefault="00882D88" w:rsidP="00252A9D">
            <w:pPr>
              <w:shd w:val="clear" w:color="auto" w:fill="FFFFFF"/>
              <w:jc w:val="center"/>
            </w:pPr>
          </w:p>
          <w:p w:rsidR="00882D88" w:rsidRPr="00C471A6" w:rsidRDefault="00882D88" w:rsidP="00252A9D">
            <w:pPr>
              <w:shd w:val="clear" w:color="auto" w:fill="FFFFFF"/>
              <w:jc w:val="center"/>
            </w:pPr>
            <w:r>
              <w:t>dovalovaerika</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bCs/>
              </w:rPr>
            </w:pPr>
            <w:r w:rsidRPr="00C471A6">
              <w:rPr>
                <w:b/>
                <w:bCs/>
              </w:rPr>
              <w:t>Zástupcovia zriaďovateľa</w:t>
            </w:r>
          </w:p>
        </w:tc>
        <w:tc>
          <w:tcPr>
            <w:tcW w:w="3313" w:type="dxa"/>
            <w:vAlign w:val="center"/>
          </w:tcPr>
          <w:p w:rsidR="00882D88" w:rsidRPr="00C471A6" w:rsidRDefault="00882D88" w:rsidP="003B4B97">
            <w:pPr>
              <w:shd w:val="clear" w:color="auto" w:fill="FFFFFF"/>
              <w:jc w:val="center"/>
            </w:pPr>
            <w:r w:rsidRPr="00C471A6">
              <w:t>PhDr. Vladimír Marko</w:t>
            </w:r>
          </w:p>
        </w:tc>
        <w:tc>
          <w:tcPr>
            <w:tcW w:w="3083" w:type="dxa"/>
          </w:tcPr>
          <w:p w:rsidR="00882D88" w:rsidRPr="00C471A6" w:rsidRDefault="00882D88" w:rsidP="003B4B97">
            <w:pPr>
              <w:shd w:val="clear" w:color="auto" w:fill="FFFFFF"/>
              <w:jc w:val="center"/>
            </w:pPr>
            <w:r>
              <w:t>vmarko86</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bCs/>
              </w:rPr>
            </w:pPr>
          </w:p>
        </w:tc>
        <w:tc>
          <w:tcPr>
            <w:tcW w:w="3313" w:type="dxa"/>
            <w:vAlign w:val="center"/>
          </w:tcPr>
          <w:p w:rsidR="00882D88" w:rsidRPr="00C471A6" w:rsidRDefault="00882D88" w:rsidP="003B4B97">
            <w:pPr>
              <w:shd w:val="clear" w:color="auto" w:fill="FFFFFF"/>
              <w:jc w:val="center"/>
            </w:pPr>
            <w:r w:rsidRPr="00C471A6">
              <w:t>Mgr. Vladimír Karásek</w:t>
            </w:r>
          </w:p>
        </w:tc>
        <w:tc>
          <w:tcPr>
            <w:tcW w:w="3083" w:type="dxa"/>
          </w:tcPr>
          <w:p w:rsidR="00882D88" w:rsidRPr="00C471A6" w:rsidRDefault="00882D88" w:rsidP="003B4B97">
            <w:pPr>
              <w:shd w:val="clear" w:color="auto" w:fill="FFFFFF"/>
              <w:jc w:val="center"/>
            </w:pPr>
            <w:r>
              <w:t>karasekv</w:t>
            </w:r>
            <w:r w:rsidRPr="00C471A6">
              <w:t>@</w:t>
            </w:r>
            <w:r>
              <w:t>gmail.com</w:t>
            </w: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rPr>
            </w:pPr>
          </w:p>
        </w:tc>
        <w:tc>
          <w:tcPr>
            <w:tcW w:w="3313" w:type="dxa"/>
            <w:vAlign w:val="center"/>
          </w:tcPr>
          <w:p w:rsidR="00882D88" w:rsidRPr="00C471A6" w:rsidRDefault="00882D88" w:rsidP="003B4B97">
            <w:pPr>
              <w:shd w:val="clear" w:color="auto" w:fill="FFFFFF"/>
              <w:jc w:val="center"/>
            </w:pPr>
            <w:r w:rsidRPr="00C471A6">
              <w:t>RNDr. Pavol Dorman</w:t>
            </w:r>
          </w:p>
        </w:tc>
        <w:tc>
          <w:tcPr>
            <w:tcW w:w="3083" w:type="dxa"/>
          </w:tcPr>
          <w:p w:rsidR="00882D88" w:rsidRPr="00C471A6" w:rsidRDefault="00BF7356" w:rsidP="003B4B97">
            <w:pPr>
              <w:shd w:val="clear" w:color="auto" w:fill="FFFFFF"/>
              <w:jc w:val="center"/>
            </w:pPr>
            <w:r>
              <w:t>p</w:t>
            </w:r>
            <w:r w:rsidR="00882D88">
              <w:t>avoldorman51</w:t>
            </w:r>
            <w:r w:rsidR="00882D88" w:rsidRPr="00C471A6">
              <w:t>@</w:t>
            </w:r>
            <w:r w:rsidR="00882D88">
              <w:t>gmail.com</w:t>
            </w: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rPr>
            </w:pPr>
          </w:p>
        </w:tc>
        <w:tc>
          <w:tcPr>
            <w:tcW w:w="3313" w:type="dxa"/>
            <w:vAlign w:val="center"/>
          </w:tcPr>
          <w:p w:rsidR="00882D88" w:rsidRPr="00C471A6" w:rsidRDefault="00882D88" w:rsidP="003B4B97">
            <w:pPr>
              <w:shd w:val="clear" w:color="auto" w:fill="FFFFFF"/>
              <w:jc w:val="center"/>
            </w:pPr>
            <w:r w:rsidRPr="00C471A6">
              <w:t>Juraj Krasula</w:t>
            </w:r>
          </w:p>
        </w:tc>
        <w:tc>
          <w:tcPr>
            <w:tcW w:w="3083" w:type="dxa"/>
          </w:tcPr>
          <w:p w:rsidR="00882D88" w:rsidRPr="00C471A6" w:rsidRDefault="00882D88" w:rsidP="003B4B97">
            <w:pPr>
              <w:shd w:val="clear" w:color="auto" w:fill="FFFFFF"/>
              <w:jc w:val="center"/>
            </w:pPr>
            <w:r>
              <w:t>juraj</w:t>
            </w:r>
            <w:r w:rsidRPr="00C471A6">
              <w:t>@</w:t>
            </w:r>
            <w:r>
              <w:t>casis.sk</w:t>
            </w: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rPr>
            </w:pPr>
          </w:p>
        </w:tc>
        <w:tc>
          <w:tcPr>
            <w:tcW w:w="3313" w:type="dxa"/>
            <w:vAlign w:val="center"/>
          </w:tcPr>
          <w:p w:rsidR="00882D88" w:rsidRPr="00C471A6" w:rsidRDefault="00882D88" w:rsidP="003B4B97">
            <w:pPr>
              <w:shd w:val="clear" w:color="auto" w:fill="FFFFFF"/>
              <w:jc w:val="center"/>
            </w:pPr>
          </w:p>
        </w:tc>
        <w:tc>
          <w:tcPr>
            <w:tcW w:w="3083" w:type="dxa"/>
          </w:tcPr>
          <w:p w:rsidR="00882D88" w:rsidRPr="00C471A6" w:rsidRDefault="00882D88" w:rsidP="003B4B97">
            <w:pPr>
              <w:shd w:val="clear" w:color="auto" w:fill="FFFFFF"/>
              <w:jc w:val="center"/>
            </w:pPr>
          </w:p>
        </w:tc>
      </w:tr>
      <w:tr w:rsidR="00882D88" w:rsidRPr="00C471A6" w:rsidTr="00882D88">
        <w:trPr>
          <w:trHeight w:hRule="exact" w:val="340"/>
          <w:tblCellSpacing w:w="0" w:type="dxa"/>
        </w:trPr>
        <w:tc>
          <w:tcPr>
            <w:tcW w:w="3666" w:type="dxa"/>
            <w:vAlign w:val="center"/>
          </w:tcPr>
          <w:p w:rsidR="00882D88" w:rsidRPr="00C471A6" w:rsidRDefault="00882D88" w:rsidP="003B4B97">
            <w:pPr>
              <w:shd w:val="clear" w:color="auto" w:fill="FFFFFF"/>
              <w:rPr>
                <w:b/>
              </w:rPr>
            </w:pPr>
          </w:p>
        </w:tc>
        <w:tc>
          <w:tcPr>
            <w:tcW w:w="3313" w:type="dxa"/>
            <w:vAlign w:val="center"/>
          </w:tcPr>
          <w:p w:rsidR="00882D88" w:rsidRPr="00C471A6" w:rsidRDefault="00882D88" w:rsidP="003B4B97">
            <w:pPr>
              <w:shd w:val="clear" w:color="auto" w:fill="FFFFFF"/>
              <w:jc w:val="center"/>
            </w:pPr>
          </w:p>
        </w:tc>
        <w:tc>
          <w:tcPr>
            <w:tcW w:w="3083" w:type="dxa"/>
          </w:tcPr>
          <w:p w:rsidR="00882D88" w:rsidRPr="00C471A6" w:rsidRDefault="00882D88" w:rsidP="003B4B97">
            <w:pPr>
              <w:shd w:val="clear" w:color="auto" w:fill="FFFFFF"/>
              <w:jc w:val="center"/>
            </w:pPr>
          </w:p>
        </w:tc>
      </w:tr>
    </w:tbl>
    <w:p w:rsidR="005C3EB4" w:rsidRPr="00C471A6" w:rsidRDefault="005C3EB4" w:rsidP="00252A9D">
      <w:pPr>
        <w:pStyle w:val="Nadpis3"/>
        <w:shd w:val="clear" w:color="auto" w:fill="FFFFFF"/>
        <w:spacing w:before="0" w:beforeAutospacing="0" w:after="0" w:afterAutospacing="0"/>
        <w:rPr>
          <w:sz w:val="24"/>
          <w:szCs w:val="24"/>
          <w:u w:val="single"/>
        </w:rPr>
      </w:pPr>
    </w:p>
    <w:p w:rsidR="00DC4103" w:rsidRDefault="00DC4103" w:rsidP="00252A9D">
      <w:pPr>
        <w:pStyle w:val="Nadpis3"/>
        <w:shd w:val="clear" w:color="auto" w:fill="FFFFFF"/>
        <w:spacing w:before="0" w:beforeAutospacing="0" w:after="0" w:afterAutospacing="0"/>
        <w:rPr>
          <w:sz w:val="24"/>
          <w:szCs w:val="24"/>
          <w:u w:val="single"/>
        </w:rPr>
      </w:pPr>
    </w:p>
    <w:p w:rsidR="003525F4" w:rsidRDefault="000D1719" w:rsidP="00252A9D">
      <w:pPr>
        <w:pStyle w:val="Nadpis3"/>
        <w:shd w:val="clear" w:color="auto" w:fill="FFFFFF"/>
        <w:spacing w:before="0" w:beforeAutospacing="0" w:after="0" w:afterAutospacing="0"/>
        <w:rPr>
          <w:sz w:val="24"/>
          <w:szCs w:val="24"/>
          <w:u w:val="single"/>
        </w:rPr>
      </w:pPr>
      <w:r>
        <w:rPr>
          <w:sz w:val="24"/>
          <w:szCs w:val="24"/>
          <w:u w:val="single"/>
        </w:rPr>
        <w:t>Údaje o zriadeľovateľ</w:t>
      </w:r>
      <w:r w:rsidR="003525F4">
        <w:rPr>
          <w:sz w:val="24"/>
          <w:szCs w:val="24"/>
          <w:u w:val="single"/>
        </w:rPr>
        <w:t>ovi</w:t>
      </w:r>
    </w:p>
    <w:p w:rsidR="003525F4" w:rsidRDefault="003525F4" w:rsidP="00252A9D">
      <w:pPr>
        <w:pStyle w:val="Nadpis3"/>
        <w:shd w:val="clear" w:color="auto" w:fill="FFFFFF"/>
        <w:spacing w:before="0" w:beforeAutospacing="0" w:after="0" w:afterAutospacing="0"/>
        <w:rPr>
          <w:sz w:val="24"/>
          <w:szCs w:val="24"/>
          <w:u w:val="single"/>
        </w:rPr>
      </w:pPr>
    </w:p>
    <w:p w:rsidR="003525F4" w:rsidRDefault="003525F4" w:rsidP="00252A9D">
      <w:pPr>
        <w:pStyle w:val="Nadpis3"/>
        <w:shd w:val="clear" w:color="auto" w:fill="FFFFFF"/>
        <w:spacing w:before="0" w:beforeAutospacing="0" w:after="0" w:afterAutospacing="0"/>
        <w:rPr>
          <w:sz w:val="24"/>
          <w:szCs w:val="24"/>
          <w:u w:val="single"/>
        </w:rPr>
      </w:pPr>
    </w:p>
    <w:tbl>
      <w:tblPr>
        <w:tblW w:w="940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055"/>
        <w:gridCol w:w="6345"/>
      </w:tblGrid>
      <w:tr w:rsidR="003525F4" w:rsidRPr="00C471A6" w:rsidTr="00B62113">
        <w:trPr>
          <w:trHeight w:hRule="exact" w:val="483"/>
          <w:tblCellSpacing w:w="0" w:type="dxa"/>
        </w:trPr>
        <w:tc>
          <w:tcPr>
            <w:tcW w:w="3055" w:type="dxa"/>
            <w:vAlign w:val="center"/>
          </w:tcPr>
          <w:p w:rsidR="003525F4" w:rsidRPr="000D1719" w:rsidRDefault="000D1719" w:rsidP="003525F4">
            <w:pPr>
              <w:shd w:val="clear" w:color="auto" w:fill="FFFFFF"/>
              <w:jc w:val="center"/>
              <w:rPr>
                <w:b/>
              </w:rPr>
            </w:pPr>
            <w:r w:rsidRPr="000D1719">
              <w:rPr>
                <w:b/>
              </w:rPr>
              <w:t>Názov</w:t>
            </w:r>
          </w:p>
        </w:tc>
        <w:tc>
          <w:tcPr>
            <w:tcW w:w="6345" w:type="dxa"/>
            <w:vAlign w:val="center"/>
          </w:tcPr>
          <w:p w:rsidR="003525F4" w:rsidRPr="00C471A6" w:rsidRDefault="00D54874" w:rsidP="003525F4">
            <w:pPr>
              <w:shd w:val="clear" w:color="auto" w:fill="FFFFFF"/>
              <w:jc w:val="center"/>
              <w:rPr>
                <w:b/>
                <w:bCs/>
              </w:rPr>
            </w:pPr>
            <w:r>
              <w:rPr>
                <w:b/>
                <w:bCs/>
              </w:rPr>
              <w:t>Mesto Partizánske</w:t>
            </w:r>
          </w:p>
        </w:tc>
      </w:tr>
      <w:tr w:rsidR="003525F4" w:rsidRPr="00C471A6" w:rsidTr="00B62113">
        <w:trPr>
          <w:trHeight w:hRule="exact" w:val="483"/>
          <w:tblCellSpacing w:w="0" w:type="dxa"/>
        </w:trPr>
        <w:tc>
          <w:tcPr>
            <w:tcW w:w="3055" w:type="dxa"/>
            <w:vAlign w:val="center"/>
          </w:tcPr>
          <w:p w:rsidR="003525F4" w:rsidRPr="000D1719" w:rsidRDefault="000D1719" w:rsidP="003525F4">
            <w:pPr>
              <w:shd w:val="clear" w:color="auto" w:fill="FFFFFF"/>
              <w:jc w:val="center"/>
              <w:rPr>
                <w:b/>
              </w:rPr>
            </w:pPr>
            <w:r w:rsidRPr="000D1719">
              <w:rPr>
                <w:b/>
              </w:rPr>
              <w:t>Sídlo</w:t>
            </w:r>
          </w:p>
        </w:tc>
        <w:tc>
          <w:tcPr>
            <w:tcW w:w="6345" w:type="dxa"/>
            <w:vAlign w:val="center"/>
          </w:tcPr>
          <w:p w:rsidR="003525F4" w:rsidRPr="00C471A6" w:rsidRDefault="00D54874" w:rsidP="003525F4">
            <w:pPr>
              <w:shd w:val="clear" w:color="auto" w:fill="FFFFFF"/>
              <w:jc w:val="center"/>
            </w:pPr>
            <w:r>
              <w:t>Námestie SNP 212/4, 958 01 Partizánske</w:t>
            </w:r>
          </w:p>
        </w:tc>
      </w:tr>
      <w:tr w:rsidR="003525F4" w:rsidRPr="00C471A6" w:rsidTr="00B62113">
        <w:trPr>
          <w:trHeight w:hRule="exact" w:val="483"/>
          <w:tblCellSpacing w:w="0" w:type="dxa"/>
        </w:trPr>
        <w:tc>
          <w:tcPr>
            <w:tcW w:w="3055" w:type="dxa"/>
            <w:vAlign w:val="center"/>
          </w:tcPr>
          <w:p w:rsidR="003525F4" w:rsidRPr="00C471A6" w:rsidRDefault="003525F4" w:rsidP="003525F4">
            <w:pPr>
              <w:shd w:val="clear" w:color="auto" w:fill="FFFFFF"/>
              <w:jc w:val="center"/>
            </w:pPr>
            <w:r w:rsidRPr="00C471A6">
              <w:rPr>
                <w:b/>
                <w:bCs/>
              </w:rPr>
              <w:t>Telefón</w:t>
            </w:r>
            <w:r>
              <w:rPr>
                <w:b/>
                <w:bCs/>
              </w:rPr>
              <w:t>ne číslo</w:t>
            </w:r>
          </w:p>
        </w:tc>
        <w:tc>
          <w:tcPr>
            <w:tcW w:w="6345" w:type="dxa"/>
            <w:vAlign w:val="center"/>
          </w:tcPr>
          <w:p w:rsidR="003525F4" w:rsidRPr="00C471A6" w:rsidRDefault="00D54874" w:rsidP="003525F4">
            <w:pPr>
              <w:shd w:val="clear" w:color="auto" w:fill="FFFFFF"/>
              <w:jc w:val="center"/>
            </w:pPr>
            <w:r>
              <w:t>038/53 63 011</w:t>
            </w:r>
          </w:p>
        </w:tc>
      </w:tr>
      <w:tr w:rsidR="003525F4" w:rsidRPr="00C471A6" w:rsidTr="00B62113">
        <w:trPr>
          <w:trHeight w:hRule="exact" w:val="483"/>
          <w:tblCellSpacing w:w="0" w:type="dxa"/>
        </w:trPr>
        <w:tc>
          <w:tcPr>
            <w:tcW w:w="3055" w:type="dxa"/>
            <w:vAlign w:val="center"/>
          </w:tcPr>
          <w:p w:rsidR="003525F4" w:rsidRPr="00C471A6" w:rsidRDefault="003525F4" w:rsidP="003525F4">
            <w:pPr>
              <w:shd w:val="clear" w:color="auto" w:fill="FFFFFF"/>
              <w:jc w:val="center"/>
            </w:pPr>
            <w:r>
              <w:rPr>
                <w:b/>
                <w:bCs/>
              </w:rPr>
              <w:t>Adresa elektronickej pošty</w:t>
            </w:r>
          </w:p>
        </w:tc>
        <w:tc>
          <w:tcPr>
            <w:tcW w:w="6345" w:type="dxa"/>
            <w:vAlign w:val="center"/>
          </w:tcPr>
          <w:p w:rsidR="003525F4" w:rsidRPr="00D54874" w:rsidRDefault="006A519D" w:rsidP="003525F4">
            <w:pPr>
              <w:shd w:val="clear" w:color="auto" w:fill="FFFFFF"/>
              <w:jc w:val="center"/>
            </w:pPr>
            <w:hyperlink r:id="rId10" w:tooltip="Odoslať mail sekretariat@partizanske.sk" w:history="1">
              <w:r w:rsidR="00D54874" w:rsidRPr="00D54874">
                <w:rPr>
                  <w:rStyle w:val="Hypertextovprepojenie"/>
                  <w:color w:val="auto"/>
                  <w:u w:val="none"/>
                </w:rPr>
                <w:t>sekretariat@partizanske.sk</w:t>
              </w:r>
            </w:hyperlink>
          </w:p>
        </w:tc>
      </w:tr>
    </w:tbl>
    <w:p w:rsidR="003525F4" w:rsidRDefault="003525F4" w:rsidP="00252A9D">
      <w:pPr>
        <w:pStyle w:val="Nadpis3"/>
        <w:shd w:val="clear" w:color="auto" w:fill="FFFFFF"/>
        <w:spacing w:before="0" w:beforeAutospacing="0" w:after="0" w:afterAutospacing="0"/>
        <w:rPr>
          <w:sz w:val="24"/>
          <w:szCs w:val="24"/>
          <w:u w:val="single"/>
        </w:rPr>
      </w:pPr>
    </w:p>
    <w:p w:rsidR="003525F4" w:rsidRDefault="003525F4" w:rsidP="00252A9D">
      <w:pPr>
        <w:pStyle w:val="Nadpis3"/>
        <w:shd w:val="clear" w:color="auto" w:fill="FFFFFF"/>
        <w:spacing w:before="0" w:beforeAutospacing="0" w:after="0" w:afterAutospacing="0"/>
        <w:rPr>
          <w:sz w:val="24"/>
          <w:szCs w:val="24"/>
          <w:u w:val="single"/>
        </w:rPr>
      </w:pPr>
    </w:p>
    <w:p w:rsidR="003525F4" w:rsidRDefault="003525F4" w:rsidP="00252A9D">
      <w:pPr>
        <w:pStyle w:val="Nadpis3"/>
        <w:shd w:val="clear" w:color="auto" w:fill="FFFFFF"/>
        <w:spacing w:before="0" w:beforeAutospacing="0" w:after="0" w:afterAutospacing="0"/>
        <w:rPr>
          <w:sz w:val="24"/>
          <w:szCs w:val="24"/>
          <w:u w:val="single"/>
        </w:rPr>
      </w:pPr>
    </w:p>
    <w:p w:rsidR="003525F4" w:rsidRDefault="003525F4" w:rsidP="00252A9D">
      <w:pPr>
        <w:pStyle w:val="Nadpis3"/>
        <w:shd w:val="clear" w:color="auto" w:fill="FFFFFF"/>
        <w:spacing w:before="0" w:beforeAutospacing="0" w:after="0" w:afterAutospacing="0"/>
        <w:rPr>
          <w:sz w:val="24"/>
          <w:szCs w:val="24"/>
          <w:u w:val="single"/>
        </w:rPr>
      </w:pPr>
      <w:r>
        <w:rPr>
          <w:sz w:val="24"/>
          <w:szCs w:val="24"/>
          <w:u w:val="single"/>
        </w:rPr>
        <w:t>Informácie o činnosti rady školy a o činnosti poradných orgánov riaditeľa školy</w:t>
      </w:r>
    </w:p>
    <w:p w:rsidR="003525F4" w:rsidRDefault="003525F4" w:rsidP="00252A9D">
      <w:pPr>
        <w:pStyle w:val="Nadpis3"/>
        <w:shd w:val="clear" w:color="auto" w:fill="FFFFFF"/>
        <w:spacing w:before="0" w:beforeAutospacing="0" w:after="0" w:afterAutospacing="0"/>
        <w:rPr>
          <w:sz w:val="24"/>
          <w:szCs w:val="24"/>
          <w:u w:val="single"/>
        </w:rPr>
      </w:pPr>
    </w:p>
    <w:p w:rsidR="003525F4" w:rsidRDefault="003525F4" w:rsidP="00252A9D">
      <w:pPr>
        <w:pStyle w:val="Nadpis3"/>
        <w:shd w:val="clear" w:color="auto" w:fill="FFFFFF"/>
        <w:spacing w:before="0" w:beforeAutospacing="0" w:after="0" w:afterAutospacing="0"/>
        <w:rPr>
          <w:sz w:val="24"/>
          <w:szCs w:val="24"/>
        </w:rPr>
      </w:pPr>
      <w:r w:rsidRPr="003525F4">
        <w:rPr>
          <w:sz w:val="24"/>
          <w:szCs w:val="24"/>
        </w:rPr>
        <w:t>Rada školy</w:t>
      </w:r>
      <w:r w:rsidR="009A5E3E" w:rsidRPr="009A5E3E">
        <w:rPr>
          <w:sz w:val="24"/>
          <w:szCs w:val="24"/>
        </w:rPr>
        <w:t xml:space="preserve"> </w:t>
      </w:r>
      <w:r w:rsidR="009A5E3E">
        <w:rPr>
          <w:sz w:val="24"/>
          <w:szCs w:val="24"/>
        </w:rPr>
        <w:t>počas školského roku zasad</w:t>
      </w:r>
      <w:r w:rsidR="00F14D37">
        <w:rPr>
          <w:sz w:val="24"/>
          <w:szCs w:val="24"/>
        </w:rPr>
        <w:t>ala 5x</w:t>
      </w:r>
      <w:r w:rsidR="009A5E3E">
        <w:rPr>
          <w:sz w:val="24"/>
          <w:szCs w:val="24"/>
        </w:rPr>
        <w:t>:</w:t>
      </w:r>
    </w:p>
    <w:p w:rsidR="009A5E3E" w:rsidRDefault="009A5E3E" w:rsidP="00252A9D">
      <w:pPr>
        <w:pStyle w:val="Nadpis3"/>
        <w:shd w:val="clear" w:color="auto" w:fill="FFFFFF"/>
        <w:spacing w:before="0" w:beforeAutospacing="0" w:after="0" w:afterAutospacing="0"/>
        <w:rPr>
          <w:sz w:val="24"/>
          <w:szCs w:val="24"/>
        </w:rPr>
      </w:pPr>
    </w:p>
    <w:p w:rsidR="00F14D37" w:rsidRPr="00F14D37" w:rsidRDefault="006E2D15" w:rsidP="009A5E3E">
      <w:pPr>
        <w:pStyle w:val="Nadpis3"/>
        <w:numPr>
          <w:ilvl w:val="0"/>
          <w:numId w:val="43"/>
        </w:numPr>
        <w:shd w:val="clear" w:color="auto" w:fill="FFFFFF"/>
        <w:spacing w:before="0" w:beforeAutospacing="0" w:after="0" w:afterAutospacing="0"/>
        <w:rPr>
          <w:b w:val="0"/>
          <w:sz w:val="24"/>
          <w:szCs w:val="24"/>
        </w:rPr>
      </w:pPr>
      <w:r>
        <w:rPr>
          <w:b w:val="0"/>
          <w:sz w:val="24"/>
          <w:szCs w:val="24"/>
        </w:rPr>
        <w:t>02. septembra</w:t>
      </w:r>
      <w:r w:rsidR="00E55600">
        <w:rPr>
          <w:b w:val="0"/>
          <w:sz w:val="24"/>
          <w:szCs w:val="24"/>
        </w:rPr>
        <w:t xml:space="preserve">  2021 </w:t>
      </w:r>
      <w:r w:rsidR="00F14D37" w:rsidRPr="00F14D37">
        <w:rPr>
          <w:b w:val="0"/>
          <w:sz w:val="24"/>
          <w:szCs w:val="24"/>
        </w:rPr>
        <w:t xml:space="preserve">– </w:t>
      </w:r>
      <w:r w:rsidR="00F8036F">
        <w:rPr>
          <w:b w:val="0"/>
          <w:sz w:val="24"/>
          <w:szCs w:val="24"/>
        </w:rPr>
        <w:t>prezenčná</w:t>
      </w:r>
      <w:r w:rsidR="00F14D37" w:rsidRPr="00F14D37">
        <w:rPr>
          <w:b w:val="0"/>
          <w:sz w:val="24"/>
          <w:szCs w:val="24"/>
        </w:rPr>
        <w:t xml:space="preserve"> forma</w:t>
      </w:r>
    </w:p>
    <w:p w:rsidR="00F14D37" w:rsidRPr="00F14D37" w:rsidRDefault="00E55600" w:rsidP="009A5E3E">
      <w:pPr>
        <w:pStyle w:val="Nadpis3"/>
        <w:numPr>
          <w:ilvl w:val="0"/>
          <w:numId w:val="43"/>
        </w:numPr>
        <w:shd w:val="clear" w:color="auto" w:fill="FFFFFF"/>
        <w:spacing w:before="0" w:beforeAutospacing="0" w:after="0" w:afterAutospacing="0"/>
        <w:rPr>
          <w:b w:val="0"/>
          <w:sz w:val="24"/>
          <w:szCs w:val="24"/>
        </w:rPr>
      </w:pPr>
      <w:r>
        <w:rPr>
          <w:b w:val="0"/>
          <w:sz w:val="24"/>
          <w:szCs w:val="24"/>
        </w:rPr>
        <w:t>22. november</w:t>
      </w:r>
      <w:r w:rsidR="006E2D15">
        <w:rPr>
          <w:b w:val="0"/>
          <w:sz w:val="24"/>
          <w:szCs w:val="24"/>
        </w:rPr>
        <w:t>a</w:t>
      </w:r>
      <w:r w:rsidR="00F8036F">
        <w:rPr>
          <w:b w:val="0"/>
          <w:sz w:val="24"/>
          <w:szCs w:val="24"/>
        </w:rPr>
        <w:t xml:space="preserve"> 202</w:t>
      </w:r>
      <w:r>
        <w:rPr>
          <w:b w:val="0"/>
          <w:sz w:val="24"/>
          <w:szCs w:val="24"/>
        </w:rPr>
        <w:t>1 - prezenčná</w:t>
      </w:r>
      <w:r w:rsidR="00F14D37" w:rsidRPr="00F14D37">
        <w:rPr>
          <w:b w:val="0"/>
          <w:sz w:val="24"/>
          <w:szCs w:val="24"/>
        </w:rPr>
        <w:t xml:space="preserve"> forma</w:t>
      </w:r>
    </w:p>
    <w:p w:rsidR="00F14D37" w:rsidRPr="00F14D37" w:rsidRDefault="00E55600" w:rsidP="009A5E3E">
      <w:pPr>
        <w:pStyle w:val="Nadpis3"/>
        <w:numPr>
          <w:ilvl w:val="0"/>
          <w:numId w:val="43"/>
        </w:numPr>
        <w:shd w:val="clear" w:color="auto" w:fill="FFFFFF"/>
        <w:spacing w:before="0" w:beforeAutospacing="0" w:after="0" w:afterAutospacing="0"/>
        <w:rPr>
          <w:b w:val="0"/>
          <w:sz w:val="24"/>
          <w:szCs w:val="24"/>
        </w:rPr>
      </w:pPr>
      <w:r>
        <w:rPr>
          <w:b w:val="0"/>
          <w:sz w:val="24"/>
          <w:szCs w:val="24"/>
        </w:rPr>
        <w:lastRenderedPageBreak/>
        <w:t>28. február</w:t>
      </w:r>
      <w:r w:rsidR="006E2D15">
        <w:rPr>
          <w:b w:val="0"/>
          <w:sz w:val="24"/>
          <w:szCs w:val="24"/>
        </w:rPr>
        <w:t>a</w:t>
      </w:r>
      <w:r>
        <w:rPr>
          <w:b w:val="0"/>
          <w:sz w:val="24"/>
          <w:szCs w:val="24"/>
        </w:rPr>
        <w:t xml:space="preserve">     2022 </w:t>
      </w:r>
      <w:r w:rsidR="00F14D37" w:rsidRPr="00F14D37">
        <w:rPr>
          <w:b w:val="0"/>
          <w:sz w:val="24"/>
          <w:szCs w:val="24"/>
        </w:rPr>
        <w:t>- dištančná forma</w:t>
      </w:r>
    </w:p>
    <w:p w:rsidR="00F14D37" w:rsidRDefault="00F14D37" w:rsidP="009A5E3E">
      <w:pPr>
        <w:pStyle w:val="Nadpis3"/>
        <w:numPr>
          <w:ilvl w:val="0"/>
          <w:numId w:val="43"/>
        </w:numPr>
        <w:shd w:val="clear" w:color="auto" w:fill="FFFFFF"/>
        <w:spacing w:before="0" w:beforeAutospacing="0" w:after="0" w:afterAutospacing="0"/>
        <w:rPr>
          <w:b w:val="0"/>
          <w:sz w:val="24"/>
          <w:szCs w:val="24"/>
        </w:rPr>
      </w:pPr>
      <w:r w:rsidRPr="00F14D37">
        <w:rPr>
          <w:b w:val="0"/>
          <w:sz w:val="24"/>
          <w:szCs w:val="24"/>
        </w:rPr>
        <w:t>30. jún</w:t>
      </w:r>
      <w:r w:rsidR="006E2D15">
        <w:rPr>
          <w:b w:val="0"/>
          <w:sz w:val="24"/>
          <w:szCs w:val="24"/>
        </w:rPr>
        <w:t>a</w:t>
      </w:r>
      <w:r w:rsidRPr="00F14D37">
        <w:rPr>
          <w:b w:val="0"/>
          <w:sz w:val="24"/>
          <w:szCs w:val="24"/>
        </w:rPr>
        <w:t xml:space="preserve">       </w:t>
      </w:r>
      <w:r>
        <w:rPr>
          <w:b w:val="0"/>
          <w:sz w:val="24"/>
          <w:szCs w:val="24"/>
        </w:rPr>
        <w:t xml:space="preserve"> </w:t>
      </w:r>
      <w:r w:rsidR="00E55600">
        <w:rPr>
          <w:b w:val="0"/>
          <w:sz w:val="24"/>
          <w:szCs w:val="24"/>
        </w:rPr>
        <w:t xml:space="preserve">   </w:t>
      </w:r>
      <w:r w:rsidR="00F8036F">
        <w:rPr>
          <w:b w:val="0"/>
          <w:sz w:val="24"/>
          <w:szCs w:val="24"/>
        </w:rPr>
        <w:t>2022</w:t>
      </w:r>
      <w:r w:rsidRPr="00F14D37">
        <w:rPr>
          <w:b w:val="0"/>
          <w:sz w:val="24"/>
          <w:szCs w:val="24"/>
        </w:rPr>
        <w:t xml:space="preserve"> - prezenčná forma</w:t>
      </w:r>
    </w:p>
    <w:p w:rsidR="00E82284" w:rsidRPr="00F14D37" w:rsidRDefault="00E82284" w:rsidP="00E82284">
      <w:pPr>
        <w:pStyle w:val="Nadpis3"/>
        <w:shd w:val="clear" w:color="auto" w:fill="FFFFFF"/>
        <w:spacing w:before="0" w:beforeAutospacing="0" w:after="0" w:afterAutospacing="0"/>
        <w:ind w:left="720"/>
        <w:rPr>
          <w:b w:val="0"/>
          <w:sz w:val="24"/>
          <w:szCs w:val="24"/>
        </w:rPr>
      </w:pPr>
    </w:p>
    <w:p w:rsidR="00F14D37" w:rsidRDefault="000214D1" w:rsidP="00252A9D">
      <w:pPr>
        <w:pStyle w:val="Nadpis3"/>
        <w:shd w:val="clear" w:color="auto" w:fill="FFFFFF"/>
        <w:spacing w:before="0" w:beforeAutospacing="0" w:after="0" w:afterAutospacing="0"/>
        <w:rPr>
          <w:b w:val="0"/>
          <w:sz w:val="24"/>
          <w:szCs w:val="24"/>
        </w:rPr>
      </w:pPr>
      <w:r>
        <w:rPr>
          <w:b w:val="0"/>
          <w:sz w:val="24"/>
          <w:szCs w:val="24"/>
        </w:rPr>
        <w:t xml:space="preserve">Na </w:t>
      </w:r>
      <w:r w:rsidR="00F14D37">
        <w:rPr>
          <w:b w:val="0"/>
          <w:sz w:val="24"/>
          <w:szCs w:val="24"/>
        </w:rPr>
        <w:t xml:space="preserve">zasadnutiach boli prerokované : </w:t>
      </w:r>
    </w:p>
    <w:p w:rsidR="00F14D37"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správa</w:t>
      </w:r>
      <w:r w:rsidR="000214D1">
        <w:rPr>
          <w:b w:val="0"/>
          <w:sz w:val="24"/>
          <w:szCs w:val="24"/>
        </w:rPr>
        <w:t xml:space="preserve"> o výchovno-vzde</w:t>
      </w:r>
      <w:r w:rsidR="000D1719">
        <w:rPr>
          <w:b w:val="0"/>
          <w:sz w:val="24"/>
          <w:szCs w:val="24"/>
        </w:rPr>
        <w:t>lávacej činnosti školy</w:t>
      </w:r>
    </w:p>
    <w:p w:rsidR="00F14D37"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správa</w:t>
      </w:r>
      <w:r w:rsidR="000D1719">
        <w:rPr>
          <w:b w:val="0"/>
          <w:sz w:val="24"/>
          <w:szCs w:val="24"/>
        </w:rPr>
        <w:t xml:space="preserve"> o</w:t>
      </w:r>
      <w:r>
        <w:rPr>
          <w:b w:val="0"/>
          <w:sz w:val="24"/>
          <w:szCs w:val="24"/>
        </w:rPr>
        <w:t> výsledkoch hospodárenia š</w:t>
      </w:r>
      <w:r w:rsidR="000D1719">
        <w:rPr>
          <w:b w:val="0"/>
          <w:sz w:val="24"/>
          <w:szCs w:val="24"/>
        </w:rPr>
        <w:t>koly</w:t>
      </w:r>
    </w:p>
    <w:p w:rsidR="00F14D37"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školský vzdelávací program</w:t>
      </w:r>
      <w:r w:rsidR="00961E28">
        <w:rPr>
          <w:b w:val="0"/>
          <w:sz w:val="24"/>
          <w:szCs w:val="24"/>
        </w:rPr>
        <w:t>, aktualizácia</w:t>
      </w:r>
      <w:r>
        <w:rPr>
          <w:b w:val="0"/>
          <w:sz w:val="24"/>
          <w:szCs w:val="24"/>
        </w:rPr>
        <w:t xml:space="preserve"> </w:t>
      </w:r>
    </w:p>
    <w:p w:rsidR="00F14D37" w:rsidRDefault="000D1719"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vnútorné smernice a dokumenty školy</w:t>
      </w:r>
      <w:r w:rsidR="00F14D37">
        <w:rPr>
          <w:b w:val="0"/>
          <w:sz w:val="24"/>
          <w:szCs w:val="24"/>
        </w:rPr>
        <w:t xml:space="preserve"> (doplnok k šk. poriadku počas dištančného vzdelávania)</w:t>
      </w:r>
    </w:p>
    <w:p w:rsidR="00F14D37" w:rsidRDefault="000D1719"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zabezpečenie organizácie školského roka</w:t>
      </w:r>
      <w:r w:rsidR="00961E28">
        <w:rPr>
          <w:b w:val="0"/>
          <w:sz w:val="24"/>
          <w:szCs w:val="24"/>
        </w:rPr>
        <w:t xml:space="preserve"> ( organizačná štruktúra, kariérové pozície...)</w:t>
      </w:r>
    </w:p>
    <w:p w:rsidR="00F14D37"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koncepčné zámery rozvoja školy</w:t>
      </w:r>
    </w:p>
    <w:p w:rsidR="00F14D37"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pokyny upravujúce podmienky prevádzky a vnútorného režimu školy, zaistenia BOZP počas dištančného vzdelávania</w:t>
      </w:r>
    </w:p>
    <w:p w:rsidR="003525F4" w:rsidRDefault="00F14D37"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spôsob a hodnotenie žiakov počas mimoriadnej situácie COVID 19</w:t>
      </w:r>
      <w:r w:rsidR="00B86CAB">
        <w:rPr>
          <w:b w:val="0"/>
          <w:sz w:val="24"/>
          <w:szCs w:val="24"/>
        </w:rPr>
        <w:t>...</w:t>
      </w:r>
    </w:p>
    <w:p w:rsidR="00961E28" w:rsidRDefault="00961E28"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projekty, do ktorých sa škola zapája</w:t>
      </w:r>
    </w:p>
    <w:p w:rsidR="00961E28" w:rsidRDefault="00961E28" w:rsidP="00F14D37">
      <w:pPr>
        <w:pStyle w:val="Nadpis3"/>
        <w:numPr>
          <w:ilvl w:val="0"/>
          <w:numId w:val="44"/>
        </w:numPr>
        <w:shd w:val="clear" w:color="auto" w:fill="FFFFFF"/>
        <w:spacing w:before="0" w:beforeAutospacing="0" w:after="0" w:afterAutospacing="0"/>
        <w:rPr>
          <w:b w:val="0"/>
          <w:sz w:val="24"/>
          <w:szCs w:val="24"/>
        </w:rPr>
      </w:pPr>
      <w:r>
        <w:rPr>
          <w:b w:val="0"/>
          <w:sz w:val="24"/>
          <w:szCs w:val="24"/>
        </w:rPr>
        <w:t>voľby do rady školy, voľba predsedu rady školy</w:t>
      </w:r>
    </w:p>
    <w:p w:rsidR="009A5E3E" w:rsidRDefault="009A5E3E" w:rsidP="00252A9D">
      <w:pPr>
        <w:pStyle w:val="Nadpis3"/>
        <w:shd w:val="clear" w:color="auto" w:fill="FFFFFF"/>
        <w:spacing w:before="0" w:beforeAutospacing="0" w:after="0" w:afterAutospacing="0"/>
        <w:rPr>
          <w:sz w:val="24"/>
          <w:szCs w:val="24"/>
        </w:rPr>
      </w:pPr>
    </w:p>
    <w:p w:rsidR="009A5E3E" w:rsidRDefault="009A5E3E" w:rsidP="00252A9D">
      <w:pPr>
        <w:pStyle w:val="Nadpis3"/>
        <w:shd w:val="clear" w:color="auto" w:fill="FFFFFF"/>
        <w:spacing w:before="0" w:beforeAutospacing="0" w:after="0" w:afterAutospacing="0"/>
        <w:rPr>
          <w:sz w:val="24"/>
          <w:szCs w:val="24"/>
        </w:rPr>
      </w:pPr>
    </w:p>
    <w:p w:rsidR="00982743" w:rsidRPr="003525F4" w:rsidRDefault="00982743" w:rsidP="00252A9D">
      <w:pPr>
        <w:pStyle w:val="Nadpis3"/>
        <w:shd w:val="clear" w:color="auto" w:fill="FFFFFF"/>
        <w:spacing w:before="0" w:beforeAutospacing="0" w:after="0" w:afterAutospacing="0"/>
        <w:rPr>
          <w:sz w:val="24"/>
          <w:szCs w:val="24"/>
        </w:rPr>
      </w:pPr>
      <w:r w:rsidRPr="003525F4">
        <w:rPr>
          <w:sz w:val="24"/>
          <w:szCs w:val="24"/>
        </w:rPr>
        <w:t>Poradné orgány školy</w:t>
      </w:r>
      <w:r w:rsidR="009A134C">
        <w:rPr>
          <w:sz w:val="24"/>
          <w:szCs w:val="24"/>
        </w:rPr>
        <w:t xml:space="preserve"> </w:t>
      </w:r>
    </w:p>
    <w:p w:rsidR="00DC4103" w:rsidRPr="00C471A6" w:rsidRDefault="00DC410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411"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17"/>
        <w:gridCol w:w="1881"/>
        <w:gridCol w:w="2977"/>
        <w:gridCol w:w="2336"/>
      </w:tblGrid>
      <w:tr w:rsidR="00C471A6" w:rsidRPr="00C471A6" w:rsidTr="00D220A6">
        <w:trPr>
          <w:trHeight w:hRule="exact" w:val="284"/>
          <w:tblCellSpacing w:w="0" w:type="dxa"/>
        </w:trPr>
        <w:tc>
          <w:tcPr>
            <w:tcW w:w="2217" w:type="dxa"/>
          </w:tcPr>
          <w:p w:rsidR="00982743" w:rsidRPr="00C471A6" w:rsidRDefault="001F645E" w:rsidP="00252A9D">
            <w:pPr>
              <w:shd w:val="clear" w:color="auto" w:fill="FFFFFF"/>
              <w:jc w:val="center"/>
              <w:rPr>
                <w:b/>
                <w:bCs/>
              </w:rPr>
            </w:pPr>
            <w:r w:rsidRPr="00C471A6">
              <w:rPr>
                <w:b/>
                <w:bCs/>
              </w:rPr>
              <w:t>Názov MZ a PK</w:t>
            </w:r>
          </w:p>
        </w:tc>
        <w:tc>
          <w:tcPr>
            <w:tcW w:w="1881" w:type="dxa"/>
            <w:vAlign w:val="center"/>
          </w:tcPr>
          <w:p w:rsidR="00982743" w:rsidRPr="00C471A6" w:rsidRDefault="00982743" w:rsidP="00252A9D">
            <w:pPr>
              <w:shd w:val="clear" w:color="auto" w:fill="FFFFFF"/>
              <w:jc w:val="center"/>
              <w:rPr>
                <w:b/>
                <w:bCs/>
              </w:rPr>
            </w:pPr>
          </w:p>
        </w:tc>
        <w:tc>
          <w:tcPr>
            <w:tcW w:w="2977" w:type="dxa"/>
            <w:vAlign w:val="center"/>
          </w:tcPr>
          <w:p w:rsidR="00982743" w:rsidRPr="00C471A6" w:rsidRDefault="00982743" w:rsidP="00252A9D">
            <w:pPr>
              <w:shd w:val="clear" w:color="auto" w:fill="FFFFFF"/>
              <w:jc w:val="center"/>
              <w:rPr>
                <w:b/>
                <w:bCs/>
              </w:rPr>
            </w:pPr>
            <w:r w:rsidRPr="00C471A6">
              <w:rPr>
                <w:b/>
                <w:bCs/>
              </w:rPr>
              <w:t>Vedúci</w:t>
            </w:r>
            <w:r w:rsidR="00782658" w:rsidRPr="00C471A6">
              <w:rPr>
                <w:b/>
                <w:bCs/>
              </w:rPr>
              <w:t xml:space="preserve"> MZ a PK</w:t>
            </w:r>
          </w:p>
        </w:tc>
        <w:tc>
          <w:tcPr>
            <w:tcW w:w="2336" w:type="dxa"/>
            <w:vAlign w:val="center"/>
          </w:tcPr>
          <w:p w:rsidR="00982743" w:rsidRPr="00C471A6" w:rsidRDefault="00982743" w:rsidP="00252A9D">
            <w:pPr>
              <w:shd w:val="clear" w:color="auto" w:fill="FFFFFF"/>
              <w:jc w:val="center"/>
              <w:rPr>
                <w:b/>
                <w:bCs/>
              </w:rPr>
            </w:pPr>
            <w:r w:rsidRPr="00C471A6">
              <w:rPr>
                <w:b/>
                <w:bCs/>
              </w:rPr>
              <w:t>Zastúpenie predmetov</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1. a 2. ročník</w:t>
            </w:r>
          </w:p>
        </w:tc>
        <w:tc>
          <w:tcPr>
            <w:tcW w:w="2977" w:type="dxa"/>
            <w:vAlign w:val="center"/>
          </w:tcPr>
          <w:p w:rsidR="002521FE" w:rsidRPr="00C471A6" w:rsidRDefault="006F1D51" w:rsidP="006F1D51">
            <w:pPr>
              <w:shd w:val="clear" w:color="auto" w:fill="FFFFFF"/>
              <w:jc w:val="center"/>
            </w:pPr>
            <w:r w:rsidRPr="00C471A6">
              <w:t xml:space="preserve">Zuzana Kopečná </w:t>
            </w:r>
          </w:p>
        </w:tc>
        <w:tc>
          <w:tcPr>
            <w:tcW w:w="2336" w:type="dxa"/>
            <w:vAlign w:val="center"/>
          </w:tcPr>
          <w:p w:rsidR="002521FE" w:rsidRPr="00C471A6" w:rsidRDefault="002521FE" w:rsidP="00252A9D">
            <w:pPr>
              <w:shd w:val="clear" w:color="auto" w:fill="FFFFFF"/>
              <w:jc w:val="center"/>
            </w:pPr>
            <w:r w:rsidRPr="00C471A6">
              <w:t>roč. 1.- 2.</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3. a 4. ročník</w:t>
            </w:r>
          </w:p>
        </w:tc>
        <w:tc>
          <w:tcPr>
            <w:tcW w:w="2977" w:type="dxa"/>
            <w:vAlign w:val="center"/>
          </w:tcPr>
          <w:p w:rsidR="002521FE" w:rsidRPr="00C471A6" w:rsidRDefault="006F1D51" w:rsidP="006000A0">
            <w:pPr>
              <w:shd w:val="clear" w:color="auto" w:fill="FFFFFF"/>
              <w:jc w:val="center"/>
            </w:pPr>
            <w:r w:rsidRPr="00C471A6">
              <w:t>Karin Staňová</w:t>
            </w:r>
          </w:p>
        </w:tc>
        <w:tc>
          <w:tcPr>
            <w:tcW w:w="2336" w:type="dxa"/>
            <w:vAlign w:val="center"/>
          </w:tcPr>
          <w:p w:rsidR="002521FE" w:rsidRPr="00C471A6" w:rsidRDefault="002521FE" w:rsidP="00252A9D">
            <w:pPr>
              <w:shd w:val="clear" w:color="auto" w:fill="FFFFFF"/>
              <w:jc w:val="center"/>
            </w:pPr>
            <w:r w:rsidRPr="00C471A6">
              <w:t>roč. 3. – 4.</w:t>
            </w:r>
          </w:p>
        </w:tc>
      </w:tr>
      <w:tr w:rsidR="00C471A6" w:rsidRPr="00C471A6" w:rsidTr="00D220A6">
        <w:trPr>
          <w:trHeight w:hRule="exact" w:val="284"/>
          <w:tblCellSpacing w:w="0" w:type="dxa"/>
        </w:trPr>
        <w:tc>
          <w:tcPr>
            <w:tcW w:w="2217" w:type="dxa"/>
            <w:vMerge w:val="restart"/>
          </w:tcPr>
          <w:p w:rsidR="002521FE" w:rsidRPr="00C471A6" w:rsidRDefault="002521FE" w:rsidP="00252A9D">
            <w:pPr>
              <w:shd w:val="clear" w:color="auto" w:fill="FFFFFF"/>
              <w:jc w:val="center"/>
              <w:rPr>
                <w:b/>
                <w:bCs/>
              </w:rPr>
            </w:pPr>
            <w:r w:rsidRPr="00C471A6">
              <w:rPr>
                <w:b/>
                <w:bCs/>
              </w:rPr>
              <w:t>Jazyk a komunikácia</w:t>
            </w:r>
          </w:p>
        </w:tc>
        <w:tc>
          <w:tcPr>
            <w:tcW w:w="1881" w:type="dxa"/>
            <w:vAlign w:val="center"/>
          </w:tcPr>
          <w:p w:rsidR="002521FE" w:rsidRPr="00C471A6" w:rsidRDefault="002521FE" w:rsidP="00252A9D">
            <w:pPr>
              <w:shd w:val="clear" w:color="auto" w:fill="FFFFFF"/>
              <w:jc w:val="center"/>
              <w:rPr>
                <w:bCs/>
              </w:rPr>
            </w:pPr>
            <w:r w:rsidRPr="00C471A6">
              <w:rPr>
                <w:bCs/>
              </w:rPr>
              <w:t>SJL</w:t>
            </w:r>
          </w:p>
        </w:tc>
        <w:tc>
          <w:tcPr>
            <w:tcW w:w="2977" w:type="dxa"/>
            <w:vAlign w:val="center"/>
          </w:tcPr>
          <w:p w:rsidR="002521FE" w:rsidRPr="00C471A6" w:rsidRDefault="002521FE" w:rsidP="00252A9D">
            <w:pPr>
              <w:shd w:val="clear" w:color="auto" w:fill="FFFFFF"/>
              <w:jc w:val="center"/>
            </w:pPr>
            <w:r w:rsidRPr="00C471A6">
              <w:t>Silvia Kližanová</w:t>
            </w:r>
          </w:p>
        </w:tc>
        <w:tc>
          <w:tcPr>
            <w:tcW w:w="2336" w:type="dxa"/>
            <w:vAlign w:val="center"/>
          </w:tcPr>
          <w:p w:rsidR="002521FE" w:rsidRPr="00C471A6" w:rsidRDefault="002521FE" w:rsidP="00252A9D">
            <w:pPr>
              <w:shd w:val="clear" w:color="auto" w:fill="FFFFFF"/>
              <w:jc w:val="center"/>
            </w:pPr>
            <w:r w:rsidRPr="00C471A6">
              <w:t>SJL,TOF</w:t>
            </w:r>
          </w:p>
        </w:tc>
      </w:tr>
      <w:tr w:rsidR="00C471A6" w:rsidRPr="00C471A6" w:rsidTr="00D220A6">
        <w:trPr>
          <w:trHeight w:hRule="exact" w:val="284"/>
          <w:tblCellSpacing w:w="0" w:type="dxa"/>
        </w:trPr>
        <w:tc>
          <w:tcPr>
            <w:tcW w:w="2217" w:type="dxa"/>
            <w:vMerge/>
          </w:tcPr>
          <w:p w:rsidR="002521FE" w:rsidRPr="00C471A6" w:rsidRDefault="002521FE" w:rsidP="00252A9D">
            <w:pPr>
              <w:shd w:val="clear" w:color="auto" w:fill="FFFFFF"/>
              <w:jc w:val="center"/>
              <w:rPr>
                <w:b/>
                <w:bCs/>
              </w:rPr>
            </w:pPr>
          </w:p>
        </w:tc>
        <w:tc>
          <w:tcPr>
            <w:tcW w:w="1881" w:type="dxa"/>
            <w:vAlign w:val="center"/>
          </w:tcPr>
          <w:p w:rsidR="002521FE" w:rsidRPr="00C471A6" w:rsidRDefault="002521FE" w:rsidP="00252A9D">
            <w:pPr>
              <w:shd w:val="clear" w:color="auto" w:fill="FFFFFF"/>
              <w:jc w:val="center"/>
              <w:rPr>
                <w:bCs/>
              </w:rPr>
            </w:pPr>
            <w:r w:rsidRPr="00C471A6">
              <w:rPr>
                <w:bCs/>
              </w:rPr>
              <w:t>CUJ</w:t>
            </w:r>
          </w:p>
        </w:tc>
        <w:tc>
          <w:tcPr>
            <w:tcW w:w="2977" w:type="dxa"/>
            <w:vAlign w:val="center"/>
          </w:tcPr>
          <w:p w:rsidR="002521FE" w:rsidRPr="00C471A6" w:rsidRDefault="002521FE" w:rsidP="00252A9D">
            <w:pPr>
              <w:shd w:val="clear" w:color="auto" w:fill="FFFFFF"/>
              <w:jc w:val="center"/>
            </w:pPr>
            <w:r w:rsidRPr="00C471A6">
              <w:t>Martina Grňová</w:t>
            </w:r>
          </w:p>
        </w:tc>
        <w:tc>
          <w:tcPr>
            <w:tcW w:w="2336" w:type="dxa"/>
            <w:vAlign w:val="center"/>
          </w:tcPr>
          <w:p w:rsidR="002521FE" w:rsidRPr="00C471A6" w:rsidRDefault="002521FE" w:rsidP="00252A9D">
            <w:pPr>
              <w:shd w:val="clear" w:color="auto" w:fill="FFFFFF"/>
              <w:jc w:val="center"/>
            </w:pPr>
            <w:r w:rsidRPr="00C471A6">
              <w:t>ANJ,NEJ,RUJ</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Matematika a práca s informáciami</w:t>
            </w:r>
          </w:p>
        </w:tc>
        <w:tc>
          <w:tcPr>
            <w:tcW w:w="1881" w:type="dxa"/>
            <w:vAlign w:val="center"/>
          </w:tcPr>
          <w:p w:rsidR="002521FE" w:rsidRPr="00C471A6" w:rsidRDefault="002521FE" w:rsidP="00252A9D">
            <w:pPr>
              <w:shd w:val="clear" w:color="auto" w:fill="FFFFFF"/>
              <w:jc w:val="center"/>
              <w:rPr>
                <w:bCs/>
              </w:rPr>
            </w:pPr>
            <w:r w:rsidRPr="00C471A6">
              <w:rPr>
                <w:bCs/>
              </w:rPr>
              <w:t>MAT-INF</w:t>
            </w:r>
          </w:p>
        </w:tc>
        <w:tc>
          <w:tcPr>
            <w:tcW w:w="2977" w:type="dxa"/>
            <w:vAlign w:val="center"/>
          </w:tcPr>
          <w:p w:rsidR="002521FE" w:rsidRPr="00C471A6" w:rsidRDefault="002521FE" w:rsidP="00252A9D">
            <w:pPr>
              <w:shd w:val="clear" w:color="auto" w:fill="FFFFFF"/>
              <w:jc w:val="center"/>
            </w:pPr>
            <w:r w:rsidRPr="00C471A6">
              <w:t>Helena Ožvoldíková</w:t>
            </w:r>
          </w:p>
        </w:tc>
        <w:tc>
          <w:tcPr>
            <w:tcW w:w="2336" w:type="dxa"/>
            <w:vAlign w:val="center"/>
          </w:tcPr>
          <w:p w:rsidR="002521FE" w:rsidRPr="00C471A6" w:rsidRDefault="002521FE" w:rsidP="00252A9D">
            <w:pPr>
              <w:shd w:val="clear" w:color="auto" w:fill="FFFFFF"/>
              <w:jc w:val="center"/>
            </w:pPr>
            <w:r w:rsidRPr="00C471A6">
              <w:t>MAT,INF,CVM</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príroda</w:t>
            </w:r>
          </w:p>
        </w:tc>
        <w:tc>
          <w:tcPr>
            <w:tcW w:w="1881" w:type="dxa"/>
            <w:vAlign w:val="center"/>
          </w:tcPr>
          <w:p w:rsidR="002521FE" w:rsidRPr="00C471A6" w:rsidRDefault="002521FE" w:rsidP="00252A9D">
            <w:pPr>
              <w:shd w:val="clear" w:color="auto" w:fill="FFFFFF"/>
              <w:jc w:val="center"/>
              <w:rPr>
                <w:bCs/>
              </w:rPr>
            </w:pPr>
            <w:r w:rsidRPr="00C471A6">
              <w:rPr>
                <w:bCs/>
              </w:rPr>
              <w:t>FYZ- CHE-BIO</w:t>
            </w:r>
          </w:p>
        </w:tc>
        <w:tc>
          <w:tcPr>
            <w:tcW w:w="2977" w:type="dxa"/>
            <w:vAlign w:val="center"/>
          </w:tcPr>
          <w:p w:rsidR="002521FE" w:rsidRPr="00C471A6" w:rsidRDefault="002521FE" w:rsidP="00252A9D">
            <w:pPr>
              <w:shd w:val="clear" w:color="auto" w:fill="FFFFFF"/>
              <w:jc w:val="center"/>
            </w:pPr>
            <w:r w:rsidRPr="00C471A6">
              <w:t>Darina Blahová</w:t>
            </w:r>
          </w:p>
        </w:tc>
        <w:tc>
          <w:tcPr>
            <w:tcW w:w="2336" w:type="dxa"/>
            <w:vAlign w:val="center"/>
          </w:tcPr>
          <w:p w:rsidR="002521FE" w:rsidRPr="00C471A6" w:rsidRDefault="002521FE" w:rsidP="00252A9D">
            <w:pPr>
              <w:shd w:val="clear" w:color="auto" w:fill="FFFFFF"/>
              <w:jc w:val="center"/>
            </w:pPr>
            <w:r w:rsidRPr="00C471A6">
              <w:t>BIO, CHE</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spoločnosť</w:t>
            </w:r>
          </w:p>
        </w:tc>
        <w:tc>
          <w:tcPr>
            <w:tcW w:w="1881" w:type="dxa"/>
            <w:vAlign w:val="center"/>
          </w:tcPr>
          <w:p w:rsidR="002521FE" w:rsidRPr="00C471A6" w:rsidRDefault="002521FE" w:rsidP="00252A9D">
            <w:pPr>
              <w:shd w:val="clear" w:color="auto" w:fill="FFFFFF"/>
              <w:jc w:val="center"/>
              <w:rPr>
                <w:bCs/>
              </w:rPr>
            </w:pPr>
            <w:r w:rsidRPr="00C471A6">
              <w:rPr>
                <w:bCs/>
              </w:rPr>
              <w:t>DEJ-GEG-OBN</w:t>
            </w:r>
          </w:p>
        </w:tc>
        <w:tc>
          <w:tcPr>
            <w:tcW w:w="2977" w:type="dxa"/>
            <w:vAlign w:val="center"/>
          </w:tcPr>
          <w:p w:rsidR="002521FE" w:rsidRPr="00C471A6" w:rsidRDefault="002521FE" w:rsidP="00252A9D">
            <w:pPr>
              <w:shd w:val="clear" w:color="auto" w:fill="FFFFFF"/>
              <w:jc w:val="center"/>
            </w:pPr>
            <w:r w:rsidRPr="00C471A6">
              <w:t>Zuzana Vraňáková</w:t>
            </w:r>
          </w:p>
        </w:tc>
        <w:tc>
          <w:tcPr>
            <w:tcW w:w="2336" w:type="dxa"/>
            <w:vAlign w:val="center"/>
          </w:tcPr>
          <w:p w:rsidR="002521FE" w:rsidRPr="00C471A6" w:rsidRDefault="002521FE" w:rsidP="00252A9D">
            <w:pPr>
              <w:shd w:val="clear" w:color="auto" w:fill="FFFFFF"/>
              <w:jc w:val="center"/>
            </w:pPr>
            <w:r w:rsidRPr="00C471A6">
              <w:t>DEJ,GEG,RGV,OBN</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svet práce</w:t>
            </w:r>
          </w:p>
        </w:tc>
        <w:tc>
          <w:tcPr>
            <w:tcW w:w="1881" w:type="dxa"/>
            <w:vAlign w:val="center"/>
          </w:tcPr>
          <w:p w:rsidR="002521FE" w:rsidRPr="00C471A6" w:rsidRDefault="002521FE" w:rsidP="00252A9D">
            <w:pPr>
              <w:shd w:val="clear" w:color="auto" w:fill="FFFFFF"/>
              <w:jc w:val="center"/>
              <w:rPr>
                <w:bCs/>
              </w:rPr>
            </w:pPr>
            <w:r w:rsidRPr="00C471A6">
              <w:rPr>
                <w:bCs/>
              </w:rPr>
              <w:t>THD-SEE</w:t>
            </w:r>
          </w:p>
        </w:tc>
        <w:tc>
          <w:tcPr>
            <w:tcW w:w="2977" w:type="dxa"/>
            <w:vAlign w:val="center"/>
          </w:tcPr>
          <w:p w:rsidR="002521FE" w:rsidRPr="00C471A6" w:rsidRDefault="002521FE" w:rsidP="00252A9D">
            <w:pPr>
              <w:shd w:val="clear" w:color="auto" w:fill="FFFFFF"/>
              <w:jc w:val="center"/>
            </w:pPr>
            <w:r w:rsidRPr="00C471A6">
              <w:t>Helena Ožvoldíková</w:t>
            </w:r>
          </w:p>
        </w:tc>
        <w:tc>
          <w:tcPr>
            <w:tcW w:w="2336" w:type="dxa"/>
            <w:vAlign w:val="center"/>
          </w:tcPr>
          <w:p w:rsidR="002521FE" w:rsidRPr="00C471A6" w:rsidRDefault="002521FE" w:rsidP="00252A9D">
            <w:pPr>
              <w:shd w:val="clear" w:color="auto" w:fill="FFFFFF"/>
              <w:jc w:val="center"/>
            </w:pPr>
            <w:r w:rsidRPr="00C471A6">
              <w:t>THD,SEE</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Umenie a kultúra</w:t>
            </w:r>
          </w:p>
        </w:tc>
        <w:tc>
          <w:tcPr>
            <w:tcW w:w="1881" w:type="dxa"/>
            <w:vAlign w:val="center"/>
          </w:tcPr>
          <w:p w:rsidR="002521FE" w:rsidRPr="00C471A6" w:rsidRDefault="002521FE" w:rsidP="00252A9D">
            <w:pPr>
              <w:shd w:val="clear" w:color="auto" w:fill="FFFFFF"/>
              <w:jc w:val="center"/>
              <w:rPr>
                <w:bCs/>
              </w:rPr>
            </w:pPr>
            <w:r w:rsidRPr="00C471A6">
              <w:rPr>
                <w:bCs/>
              </w:rPr>
              <w:t>HUV-VYV-VUM</w:t>
            </w:r>
          </w:p>
        </w:tc>
        <w:tc>
          <w:tcPr>
            <w:tcW w:w="2977" w:type="dxa"/>
            <w:vAlign w:val="center"/>
          </w:tcPr>
          <w:p w:rsidR="002521FE" w:rsidRPr="00C471A6" w:rsidRDefault="002521FE" w:rsidP="00252A9D">
            <w:pPr>
              <w:shd w:val="clear" w:color="auto" w:fill="FFFFFF"/>
              <w:jc w:val="center"/>
            </w:pPr>
            <w:r w:rsidRPr="00C471A6">
              <w:t>Jana Artamonovová</w:t>
            </w:r>
          </w:p>
        </w:tc>
        <w:tc>
          <w:tcPr>
            <w:tcW w:w="2336" w:type="dxa"/>
            <w:vAlign w:val="center"/>
          </w:tcPr>
          <w:p w:rsidR="002521FE" w:rsidRPr="00C471A6" w:rsidRDefault="002521FE" w:rsidP="00252A9D">
            <w:pPr>
              <w:shd w:val="clear" w:color="auto" w:fill="FFFFFF"/>
              <w:jc w:val="center"/>
            </w:pPr>
            <w:r w:rsidRPr="00C471A6">
              <w:t>HUV,VYV,VUM</w:t>
            </w:r>
          </w:p>
        </w:tc>
      </w:tr>
      <w:tr w:rsidR="00C471A6"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Zdravie a pohyb</w:t>
            </w:r>
          </w:p>
        </w:tc>
        <w:tc>
          <w:tcPr>
            <w:tcW w:w="1881" w:type="dxa"/>
            <w:vAlign w:val="center"/>
          </w:tcPr>
          <w:p w:rsidR="002521FE" w:rsidRPr="00C471A6" w:rsidRDefault="002521FE" w:rsidP="00252A9D">
            <w:pPr>
              <w:shd w:val="clear" w:color="auto" w:fill="FFFFFF"/>
              <w:jc w:val="center"/>
              <w:rPr>
                <w:bCs/>
              </w:rPr>
            </w:pPr>
            <w:r w:rsidRPr="00C471A6">
              <w:rPr>
                <w:bCs/>
              </w:rPr>
              <w:t>TSV</w:t>
            </w:r>
          </w:p>
        </w:tc>
        <w:tc>
          <w:tcPr>
            <w:tcW w:w="2977" w:type="dxa"/>
            <w:vAlign w:val="center"/>
          </w:tcPr>
          <w:p w:rsidR="002521FE" w:rsidRPr="00C471A6" w:rsidRDefault="002521FE" w:rsidP="00252A9D">
            <w:pPr>
              <w:shd w:val="clear" w:color="auto" w:fill="FFFFFF"/>
              <w:jc w:val="center"/>
            </w:pPr>
            <w:r w:rsidRPr="00C471A6">
              <w:t>Marek Fraňo</w:t>
            </w:r>
          </w:p>
        </w:tc>
        <w:tc>
          <w:tcPr>
            <w:tcW w:w="2336" w:type="dxa"/>
            <w:vAlign w:val="center"/>
          </w:tcPr>
          <w:p w:rsidR="002521FE" w:rsidRPr="00C471A6" w:rsidRDefault="002521FE" w:rsidP="00252A9D">
            <w:pPr>
              <w:shd w:val="clear" w:color="auto" w:fill="FFFFFF"/>
              <w:jc w:val="center"/>
            </w:pPr>
            <w:r w:rsidRPr="00C471A6">
              <w:t>TSV,SRL</w:t>
            </w:r>
          </w:p>
        </w:tc>
      </w:tr>
      <w:tr w:rsidR="002521FE" w:rsidRPr="00C471A6" w:rsidTr="00D220A6">
        <w:trPr>
          <w:trHeight w:hRule="exact" w:val="284"/>
          <w:tblCellSpacing w:w="0" w:type="dxa"/>
        </w:trPr>
        <w:tc>
          <w:tcPr>
            <w:tcW w:w="2217" w:type="dxa"/>
          </w:tcPr>
          <w:p w:rsidR="002521FE" w:rsidRPr="00C471A6" w:rsidRDefault="002521FE" w:rsidP="00252A9D">
            <w:pPr>
              <w:shd w:val="clear" w:color="auto" w:fill="FFFFFF"/>
              <w:jc w:val="center"/>
              <w:rPr>
                <w:b/>
                <w:bCs/>
              </w:rPr>
            </w:pPr>
            <w:r w:rsidRPr="00C471A6">
              <w:rPr>
                <w:b/>
                <w:bCs/>
              </w:rPr>
              <w:t>Človek a hodnoty</w:t>
            </w:r>
          </w:p>
        </w:tc>
        <w:tc>
          <w:tcPr>
            <w:tcW w:w="1881" w:type="dxa"/>
            <w:vAlign w:val="center"/>
          </w:tcPr>
          <w:p w:rsidR="002521FE" w:rsidRPr="00C471A6" w:rsidRDefault="002521FE" w:rsidP="00252A9D">
            <w:pPr>
              <w:shd w:val="clear" w:color="auto" w:fill="FFFFFF"/>
              <w:jc w:val="center"/>
            </w:pPr>
            <w:r w:rsidRPr="00C471A6">
              <w:rPr>
                <w:bCs/>
              </w:rPr>
              <w:t>ETV-NBV</w:t>
            </w:r>
          </w:p>
        </w:tc>
        <w:tc>
          <w:tcPr>
            <w:tcW w:w="2977" w:type="dxa"/>
            <w:vAlign w:val="center"/>
          </w:tcPr>
          <w:p w:rsidR="002521FE" w:rsidRPr="00C471A6" w:rsidRDefault="009C6C75" w:rsidP="00252A9D">
            <w:pPr>
              <w:shd w:val="clear" w:color="auto" w:fill="FFFFFF"/>
              <w:jc w:val="center"/>
            </w:pPr>
            <w:r w:rsidRPr="00C471A6">
              <w:t>Zuzana Vraňáková</w:t>
            </w:r>
          </w:p>
        </w:tc>
        <w:tc>
          <w:tcPr>
            <w:tcW w:w="2336" w:type="dxa"/>
            <w:vAlign w:val="center"/>
          </w:tcPr>
          <w:p w:rsidR="002521FE" w:rsidRPr="00C471A6" w:rsidRDefault="002521FE" w:rsidP="00252A9D">
            <w:pPr>
              <w:shd w:val="clear" w:color="auto" w:fill="FFFFFF"/>
              <w:jc w:val="center"/>
            </w:pPr>
            <w:r w:rsidRPr="00C471A6">
              <w:t>ETV,NBV</w:t>
            </w:r>
          </w:p>
        </w:tc>
      </w:tr>
      <w:tr w:rsidR="003525F4" w:rsidRPr="00C471A6" w:rsidTr="00F8036F">
        <w:trPr>
          <w:trHeight w:hRule="exact" w:val="607"/>
          <w:tblCellSpacing w:w="0" w:type="dxa"/>
        </w:trPr>
        <w:tc>
          <w:tcPr>
            <w:tcW w:w="2217" w:type="dxa"/>
          </w:tcPr>
          <w:p w:rsidR="003525F4" w:rsidRPr="00C471A6" w:rsidRDefault="003525F4" w:rsidP="00252A9D">
            <w:pPr>
              <w:shd w:val="clear" w:color="auto" w:fill="FFFFFF"/>
              <w:jc w:val="center"/>
              <w:rPr>
                <w:b/>
                <w:bCs/>
              </w:rPr>
            </w:pPr>
            <w:bookmarkStart w:id="3" w:name="BM1b"/>
            <w:bookmarkEnd w:id="2"/>
            <w:r>
              <w:rPr>
                <w:b/>
                <w:bCs/>
              </w:rPr>
              <w:t>Pedagogická rada</w:t>
            </w:r>
          </w:p>
        </w:tc>
        <w:tc>
          <w:tcPr>
            <w:tcW w:w="1881" w:type="dxa"/>
            <w:vAlign w:val="center"/>
          </w:tcPr>
          <w:p w:rsidR="003525F4" w:rsidRPr="00C471A6" w:rsidRDefault="003525F4" w:rsidP="00252A9D">
            <w:pPr>
              <w:shd w:val="clear" w:color="auto" w:fill="FFFFFF"/>
              <w:jc w:val="center"/>
              <w:rPr>
                <w:bCs/>
              </w:rPr>
            </w:pPr>
          </w:p>
        </w:tc>
        <w:tc>
          <w:tcPr>
            <w:tcW w:w="2977" w:type="dxa"/>
            <w:vAlign w:val="center"/>
          </w:tcPr>
          <w:p w:rsidR="003525F4" w:rsidRPr="00C471A6" w:rsidRDefault="003525F4" w:rsidP="00252A9D">
            <w:pPr>
              <w:shd w:val="clear" w:color="auto" w:fill="FFFFFF"/>
              <w:jc w:val="center"/>
            </w:pPr>
          </w:p>
        </w:tc>
        <w:tc>
          <w:tcPr>
            <w:tcW w:w="2336" w:type="dxa"/>
            <w:vAlign w:val="center"/>
          </w:tcPr>
          <w:p w:rsidR="003525F4" w:rsidRPr="00C471A6" w:rsidRDefault="00EB6D36" w:rsidP="00252A9D">
            <w:pPr>
              <w:shd w:val="clear" w:color="auto" w:fill="FFFFFF"/>
              <w:jc w:val="center"/>
            </w:pPr>
            <w:r>
              <w:t>v</w:t>
            </w:r>
            <w:r w:rsidR="00F8036F">
              <w:t>šetci pedagogickí a odborní zamestnanci</w:t>
            </w:r>
          </w:p>
        </w:tc>
      </w:tr>
    </w:tbl>
    <w:p w:rsidR="00231453" w:rsidRPr="00C471A6" w:rsidRDefault="00231453" w:rsidP="00252A9D">
      <w:pPr>
        <w:pStyle w:val="Nadpis3"/>
        <w:shd w:val="clear" w:color="auto" w:fill="FFFFFF"/>
        <w:spacing w:before="0" w:beforeAutospacing="0" w:after="0" w:afterAutospacing="0"/>
        <w:rPr>
          <w:sz w:val="24"/>
          <w:szCs w:val="24"/>
          <w:u w:val="single"/>
        </w:rPr>
      </w:pPr>
    </w:p>
    <w:p w:rsidR="00EB50DA" w:rsidRDefault="003525F4" w:rsidP="00252A9D">
      <w:pPr>
        <w:pStyle w:val="Nadpis3"/>
        <w:shd w:val="clear" w:color="auto" w:fill="FFFFFF"/>
        <w:spacing w:before="0" w:beforeAutospacing="0" w:after="0" w:afterAutospacing="0"/>
        <w:rPr>
          <w:sz w:val="24"/>
          <w:szCs w:val="24"/>
        </w:rPr>
      </w:pPr>
      <w:r>
        <w:rPr>
          <w:sz w:val="24"/>
          <w:szCs w:val="24"/>
        </w:rPr>
        <w:t xml:space="preserve">Metodické združenia a predmetové komisie </w:t>
      </w:r>
      <w:r w:rsidR="000214D1">
        <w:rPr>
          <w:sz w:val="24"/>
          <w:szCs w:val="24"/>
        </w:rPr>
        <w:t>počas školského roka zasadli 5x:</w:t>
      </w:r>
    </w:p>
    <w:p w:rsidR="000214D1" w:rsidRDefault="000214D1" w:rsidP="00252A9D">
      <w:pPr>
        <w:pStyle w:val="Nadpis3"/>
        <w:shd w:val="clear" w:color="auto" w:fill="FFFFFF"/>
        <w:spacing w:before="0" w:beforeAutospacing="0" w:after="0" w:afterAutospacing="0"/>
        <w:rPr>
          <w:sz w:val="24"/>
          <w:szCs w:val="24"/>
        </w:rPr>
      </w:pPr>
    </w:p>
    <w:p w:rsidR="000214D1" w:rsidRPr="000214D1" w:rsidRDefault="000214D1" w:rsidP="000214D1">
      <w:pPr>
        <w:pStyle w:val="Nadpis3"/>
        <w:numPr>
          <w:ilvl w:val="0"/>
          <w:numId w:val="41"/>
        </w:numPr>
        <w:shd w:val="clear" w:color="auto" w:fill="FFFFFF"/>
        <w:spacing w:before="0" w:beforeAutospacing="0" w:after="0" w:afterAutospacing="0"/>
        <w:rPr>
          <w:b w:val="0"/>
          <w:sz w:val="24"/>
          <w:szCs w:val="24"/>
        </w:rPr>
      </w:pPr>
      <w:r w:rsidRPr="000214D1">
        <w:rPr>
          <w:b w:val="0"/>
          <w:sz w:val="24"/>
          <w:szCs w:val="24"/>
        </w:rPr>
        <w:t>2</w:t>
      </w:r>
      <w:r w:rsidR="006E2D15">
        <w:rPr>
          <w:b w:val="0"/>
          <w:sz w:val="24"/>
          <w:szCs w:val="24"/>
        </w:rPr>
        <w:t>4</w:t>
      </w:r>
      <w:r w:rsidRPr="000214D1">
        <w:rPr>
          <w:b w:val="0"/>
          <w:sz w:val="24"/>
          <w:szCs w:val="24"/>
        </w:rPr>
        <w:t>. augusta     202</w:t>
      </w:r>
      <w:r w:rsidR="006E2D15">
        <w:rPr>
          <w:b w:val="0"/>
          <w:sz w:val="24"/>
          <w:szCs w:val="24"/>
        </w:rPr>
        <w:t>1</w:t>
      </w:r>
      <w:r w:rsidR="00B86CAB">
        <w:rPr>
          <w:b w:val="0"/>
          <w:sz w:val="24"/>
          <w:szCs w:val="24"/>
        </w:rPr>
        <w:t xml:space="preserve"> – prezenčná forma</w:t>
      </w:r>
    </w:p>
    <w:p w:rsidR="000214D1" w:rsidRPr="000214D1" w:rsidRDefault="006E2D15" w:rsidP="000214D1">
      <w:pPr>
        <w:pStyle w:val="Nadpis3"/>
        <w:numPr>
          <w:ilvl w:val="0"/>
          <w:numId w:val="41"/>
        </w:numPr>
        <w:shd w:val="clear" w:color="auto" w:fill="FFFFFF"/>
        <w:spacing w:before="0" w:beforeAutospacing="0" w:after="0" w:afterAutospacing="0"/>
        <w:rPr>
          <w:b w:val="0"/>
          <w:sz w:val="24"/>
          <w:szCs w:val="24"/>
        </w:rPr>
      </w:pPr>
      <w:r>
        <w:rPr>
          <w:b w:val="0"/>
          <w:sz w:val="24"/>
          <w:szCs w:val="24"/>
        </w:rPr>
        <w:t>0</w:t>
      </w:r>
      <w:r w:rsidR="00EE0118">
        <w:rPr>
          <w:b w:val="0"/>
          <w:sz w:val="24"/>
          <w:szCs w:val="24"/>
        </w:rPr>
        <w:t>9</w:t>
      </w:r>
      <w:r w:rsidR="000214D1" w:rsidRPr="000214D1">
        <w:rPr>
          <w:b w:val="0"/>
          <w:sz w:val="24"/>
          <w:szCs w:val="24"/>
        </w:rPr>
        <w:t>. novembra 202</w:t>
      </w:r>
      <w:r>
        <w:rPr>
          <w:b w:val="0"/>
          <w:sz w:val="24"/>
          <w:szCs w:val="24"/>
        </w:rPr>
        <w:t>1</w:t>
      </w:r>
      <w:r w:rsidR="00B86CAB">
        <w:rPr>
          <w:b w:val="0"/>
          <w:sz w:val="24"/>
          <w:szCs w:val="24"/>
        </w:rPr>
        <w:t xml:space="preserve"> </w:t>
      </w:r>
      <w:r w:rsidR="00B86CAB" w:rsidRPr="00F14D37">
        <w:rPr>
          <w:b w:val="0"/>
          <w:sz w:val="24"/>
          <w:szCs w:val="24"/>
        </w:rPr>
        <w:t xml:space="preserve">- </w:t>
      </w:r>
      <w:r w:rsidR="00EE0118">
        <w:rPr>
          <w:b w:val="0"/>
          <w:sz w:val="24"/>
          <w:szCs w:val="24"/>
        </w:rPr>
        <w:t>dištančná</w:t>
      </w:r>
      <w:r w:rsidR="00B86CAB" w:rsidRPr="00F14D37">
        <w:rPr>
          <w:b w:val="0"/>
          <w:sz w:val="24"/>
          <w:szCs w:val="24"/>
        </w:rPr>
        <w:t xml:space="preserve"> forma</w:t>
      </w:r>
    </w:p>
    <w:p w:rsidR="000214D1" w:rsidRPr="000214D1" w:rsidRDefault="006E2D15" w:rsidP="000214D1">
      <w:pPr>
        <w:pStyle w:val="Nadpis3"/>
        <w:numPr>
          <w:ilvl w:val="0"/>
          <w:numId w:val="41"/>
        </w:numPr>
        <w:shd w:val="clear" w:color="auto" w:fill="FFFFFF"/>
        <w:spacing w:before="0" w:beforeAutospacing="0" w:after="0" w:afterAutospacing="0"/>
        <w:rPr>
          <w:b w:val="0"/>
          <w:sz w:val="24"/>
          <w:szCs w:val="24"/>
        </w:rPr>
      </w:pPr>
      <w:r>
        <w:rPr>
          <w:b w:val="0"/>
          <w:sz w:val="24"/>
          <w:szCs w:val="24"/>
        </w:rPr>
        <w:t>17</w:t>
      </w:r>
      <w:r w:rsidR="000214D1" w:rsidRPr="000214D1">
        <w:rPr>
          <w:b w:val="0"/>
          <w:sz w:val="24"/>
          <w:szCs w:val="24"/>
        </w:rPr>
        <w:t>. januára     202</w:t>
      </w:r>
      <w:r>
        <w:rPr>
          <w:b w:val="0"/>
          <w:sz w:val="24"/>
          <w:szCs w:val="24"/>
        </w:rPr>
        <w:t>2</w:t>
      </w:r>
      <w:r w:rsidR="00B86CAB">
        <w:rPr>
          <w:b w:val="0"/>
          <w:sz w:val="24"/>
          <w:szCs w:val="24"/>
        </w:rPr>
        <w:t xml:space="preserve"> </w:t>
      </w:r>
      <w:r w:rsidR="00B86CAB" w:rsidRPr="00F14D37">
        <w:rPr>
          <w:b w:val="0"/>
          <w:sz w:val="24"/>
          <w:szCs w:val="24"/>
        </w:rPr>
        <w:t xml:space="preserve">- </w:t>
      </w:r>
      <w:r w:rsidR="00EE0118">
        <w:rPr>
          <w:b w:val="0"/>
          <w:sz w:val="24"/>
          <w:szCs w:val="24"/>
        </w:rPr>
        <w:t>prezenčná</w:t>
      </w:r>
      <w:r w:rsidR="00B86CAB" w:rsidRPr="00F14D37">
        <w:rPr>
          <w:b w:val="0"/>
          <w:sz w:val="24"/>
          <w:szCs w:val="24"/>
        </w:rPr>
        <w:t xml:space="preserve"> forma</w:t>
      </w:r>
    </w:p>
    <w:p w:rsidR="000214D1" w:rsidRPr="000214D1" w:rsidRDefault="000214D1" w:rsidP="000214D1">
      <w:pPr>
        <w:pStyle w:val="Nadpis3"/>
        <w:numPr>
          <w:ilvl w:val="0"/>
          <w:numId w:val="41"/>
        </w:numPr>
        <w:shd w:val="clear" w:color="auto" w:fill="FFFFFF"/>
        <w:spacing w:before="0" w:beforeAutospacing="0" w:after="0" w:afterAutospacing="0"/>
        <w:rPr>
          <w:b w:val="0"/>
          <w:sz w:val="24"/>
          <w:szCs w:val="24"/>
        </w:rPr>
      </w:pPr>
      <w:r w:rsidRPr="000214D1">
        <w:rPr>
          <w:b w:val="0"/>
          <w:sz w:val="24"/>
          <w:szCs w:val="24"/>
        </w:rPr>
        <w:t>1</w:t>
      </w:r>
      <w:r w:rsidR="006E2D15">
        <w:rPr>
          <w:b w:val="0"/>
          <w:sz w:val="24"/>
          <w:szCs w:val="24"/>
        </w:rPr>
        <w:t>1</w:t>
      </w:r>
      <w:r w:rsidRPr="000214D1">
        <w:rPr>
          <w:b w:val="0"/>
          <w:sz w:val="24"/>
          <w:szCs w:val="24"/>
        </w:rPr>
        <w:t>. apríla        202</w:t>
      </w:r>
      <w:r w:rsidR="006E2D15">
        <w:rPr>
          <w:b w:val="0"/>
          <w:sz w:val="24"/>
          <w:szCs w:val="24"/>
        </w:rPr>
        <w:t>2</w:t>
      </w:r>
      <w:r w:rsidR="00B86CAB">
        <w:rPr>
          <w:b w:val="0"/>
          <w:sz w:val="24"/>
          <w:szCs w:val="24"/>
        </w:rPr>
        <w:t xml:space="preserve"> – </w:t>
      </w:r>
      <w:r w:rsidR="00EE0118">
        <w:rPr>
          <w:b w:val="0"/>
          <w:sz w:val="24"/>
          <w:szCs w:val="24"/>
        </w:rPr>
        <w:t>prezenčná</w:t>
      </w:r>
      <w:r w:rsidR="00B86CAB">
        <w:rPr>
          <w:b w:val="0"/>
          <w:sz w:val="24"/>
          <w:szCs w:val="24"/>
        </w:rPr>
        <w:t xml:space="preserve"> forma</w:t>
      </w:r>
    </w:p>
    <w:p w:rsidR="000214D1" w:rsidRDefault="00EE0118" w:rsidP="000214D1">
      <w:pPr>
        <w:pStyle w:val="Nadpis3"/>
        <w:numPr>
          <w:ilvl w:val="0"/>
          <w:numId w:val="41"/>
        </w:numPr>
        <w:shd w:val="clear" w:color="auto" w:fill="FFFFFF"/>
        <w:spacing w:before="0" w:beforeAutospacing="0" w:after="0" w:afterAutospacing="0"/>
        <w:rPr>
          <w:b w:val="0"/>
          <w:sz w:val="24"/>
          <w:szCs w:val="24"/>
        </w:rPr>
      </w:pPr>
      <w:r>
        <w:rPr>
          <w:b w:val="0"/>
          <w:sz w:val="24"/>
          <w:szCs w:val="24"/>
        </w:rPr>
        <w:t xml:space="preserve">13.júna           </w:t>
      </w:r>
      <w:r w:rsidR="000214D1" w:rsidRPr="000214D1">
        <w:rPr>
          <w:b w:val="0"/>
          <w:sz w:val="24"/>
          <w:szCs w:val="24"/>
        </w:rPr>
        <w:t>202</w:t>
      </w:r>
      <w:r w:rsidR="006E2D15">
        <w:rPr>
          <w:b w:val="0"/>
          <w:sz w:val="24"/>
          <w:szCs w:val="24"/>
        </w:rPr>
        <w:t>2</w:t>
      </w:r>
      <w:r w:rsidR="00B86CAB">
        <w:rPr>
          <w:b w:val="0"/>
          <w:sz w:val="24"/>
          <w:szCs w:val="24"/>
        </w:rPr>
        <w:t>– prezenčná forma</w:t>
      </w:r>
    </w:p>
    <w:p w:rsidR="000214D1" w:rsidRDefault="000214D1" w:rsidP="000214D1">
      <w:pPr>
        <w:pStyle w:val="Nadpis3"/>
        <w:shd w:val="clear" w:color="auto" w:fill="FFFFFF"/>
        <w:spacing w:before="0" w:beforeAutospacing="0" w:after="0" w:afterAutospacing="0"/>
        <w:rPr>
          <w:b w:val="0"/>
          <w:sz w:val="24"/>
          <w:szCs w:val="24"/>
        </w:rPr>
      </w:pPr>
    </w:p>
    <w:p w:rsidR="000214D1" w:rsidRDefault="00F14D37" w:rsidP="000214D1">
      <w:pPr>
        <w:pStyle w:val="Nadpis3"/>
        <w:shd w:val="clear" w:color="auto" w:fill="FFFFFF"/>
        <w:spacing w:before="0" w:beforeAutospacing="0" w:after="0" w:afterAutospacing="0"/>
        <w:rPr>
          <w:b w:val="0"/>
          <w:sz w:val="24"/>
          <w:szCs w:val="24"/>
        </w:rPr>
      </w:pPr>
      <w:r>
        <w:rPr>
          <w:b w:val="0"/>
          <w:sz w:val="24"/>
          <w:szCs w:val="24"/>
        </w:rPr>
        <w:lastRenderedPageBreak/>
        <w:t xml:space="preserve">Poradné orgány postupovali podľa vopred vypracovaných plánov práce. Členovia pravidelne zasadali a koordinovali prácu učiteľov s rovnakou alebo príbuznou aprobáciou a vyhodnocovali výsledky práce žiakov. </w:t>
      </w:r>
    </w:p>
    <w:p w:rsidR="00B62113" w:rsidRDefault="00B62113" w:rsidP="000214D1">
      <w:pPr>
        <w:pStyle w:val="Nadpis3"/>
        <w:shd w:val="clear" w:color="auto" w:fill="FFFFFF"/>
        <w:spacing w:before="0" w:beforeAutospacing="0" w:after="0" w:afterAutospacing="0"/>
        <w:rPr>
          <w:b w:val="0"/>
          <w:sz w:val="24"/>
          <w:szCs w:val="24"/>
        </w:rPr>
      </w:pPr>
    </w:p>
    <w:p w:rsidR="00B62113" w:rsidRDefault="00B62113" w:rsidP="000214D1">
      <w:pPr>
        <w:pStyle w:val="Nadpis3"/>
        <w:shd w:val="clear" w:color="auto" w:fill="FFFFFF"/>
        <w:spacing w:before="0" w:beforeAutospacing="0" w:after="0" w:afterAutospacing="0"/>
        <w:rPr>
          <w:b w:val="0"/>
          <w:sz w:val="24"/>
          <w:szCs w:val="24"/>
        </w:rPr>
      </w:pPr>
    </w:p>
    <w:p w:rsidR="000214D1" w:rsidRDefault="000214D1" w:rsidP="000214D1">
      <w:pPr>
        <w:pStyle w:val="Nadpis3"/>
        <w:shd w:val="clear" w:color="auto" w:fill="FFFFFF"/>
        <w:spacing w:before="0" w:beforeAutospacing="0" w:after="0" w:afterAutospacing="0"/>
        <w:rPr>
          <w:sz w:val="24"/>
          <w:szCs w:val="24"/>
        </w:rPr>
      </w:pPr>
      <w:r w:rsidRPr="000214D1">
        <w:rPr>
          <w:sz w:val="24"/>
          <w:szCs w:val="24"/>
        </w:rPr>
        <w:t>Pedagogická rada</w:t>
      </w:r>
      <w:r>
        <w:rPr>
          <w:sz w:val="24"/>
          <w:szCs w:val="24"/>
        </w:rPr>
        <w:t xml:space="preserve"> počas školského roka zasadala 8x: </w:t>
      </w:r>
    </w:p>
    <w:p w:rsidR="000214D1" w:rsidRDefault="000214D1" w:rsidP="000214D1">
      <w:pPr>
        <w:pStyle w:val="Nadpis3"/>
        <w:shd w:val="clear" w:color="auto" w:fill="FFFFFF"/>
        <w:spacing w:before="0" w:beforeAutospacing="0" w:after="0" w:afterAutospacing="0"/>
        <w:rPr>
          <w:sz w:val="24"/>
          <w:szCs w:val="24"/>
        </w:rPr>
      </w:pPr>
    </w:p>
    <w:p w:rsidR="000214D1" w:rsidRP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23</w:t>
      </w:r>
      <w:r w:rsidR="000214D1" w:rsidRPr="000214D1">
        <w:rPr>
          <w:b w:val="0"/>
          <w:sz w:val="24"/>
          <w:szCs w:val="24"/>
        </w:rPr>
        <w:t xml:space="preserve">. augusta </w:t>
      </w:r>
      <w:r w:rsidR="000214D1">
        <w:rPr>
          <w:b w:val="0"/>
          <w:sz w:val="24"/>
          <w:szCs w:val="24"/>
        </w:rPr>
        <w:t xml:space="preserve">     </w:t>
      </w:r>
      <w:r>
        <w:rPr>
          <w:b w:val="0"/>
          <w:sz w:val="24"/>
          <w:szCs w:val="24"/>
        </w:rPr>
        <w:t>2021</w:t>
      </w:r>
      <w:r w:rsidR="00F14D37">
        <w:rPr>
          <w:b w:val="0"/>
          <w:sz w:val="24"/>
          <w:szCs w:val="24"/>
        </w:rPr>
        <w:t xml:space="preserve"> – prezenčná forma</w:t>
      </w:r>
    </w:p>
    <w:p w:rsidR="000214D1" w:rsidRP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06</w:t>
      </w:r>
      <w:r w:rsidR="000214D1" w:rsidRPr="000214D1">
        <w:rPr>
          <w:b w:val="0"/>
          <w:sz w:val="24"/>
          <w:szCs w:val="24"/>
        </w:rPr>
        <w:t xml:space="preserve">. septembra </w:t>
      </w:r>
      <w:r w:rsidR="000214D1">
        <w:rPr>
          <w:b w:val="0"/>
          <w:sz w:val="24"/>
          <w:szCs w:val="24"/>
        </w:rPr>
        <w:t xml:space="preserve"> </w:t>
      </w:r>
      <w:r>
        <w:rPr>
          <w:b w:val="0"/>
          <w:sz w:val="24"/>
          <w:szCs w:val="24"/>
        </w:rPr>
        <w:t>2021</w:t>
      </w:r>
      <w:r w:rsidR="00F14D37">
        <w:rPr>
          <w:b w:val="0"/>
          <w:sz w:val="24"/>
          <w:szCs w:val="24"/>
        </w:rPr>
        <w:t xml:space="preserve"> – prezenčná forma</w:t>
      </w:r>
    </w:p>
    <w:p w:rsidR="000214D1" w:rsidRP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15</w:t>
      </w:r>
      <w:r w:rsidR="000214D1" w:rsidRPr="000214D1">
        <w:rPr>
          <w:b w:val="0"/>
          <w:sz w:val="24"/>
          <w:szCs w:val="24"/>
        </w:rPr>
        <w:t xml:space="preserve">. novembra </w:t>
      </w:r>
      <w:r w:rsidR="000214D1">
        <w:rPr>
          <w:b w:val="0"/>
          <w:sz w:val="24"/>
          <w:szCs w:val="24"/>
        </w:rPr>
        <w:t xml:space="preserve"> </w:t>
      </w:r>
      <w:r>
        <w:rPr>
          <w:b w:val="0"/>
          <w:sz w:val="24"/>
          <w:szCs w:val="24"/>
        </w:rPr>
        <w:t>2021</w:t>
      </w:r>
      <w:r w:rsidR="00F14D37">
        <w:rPr>
          <w:b w:val="0"/>
          <w:sz w:val="24"/>
          <w:szCs w:val="24"/>
        </w:rPr>
        <w:t xml:space="preserve">  </w:t>
      </w:r>
      <w:r>
        <w:rPr>
          <w:b w:val="0"/>
          <w:sz w:val="24"/>
          <w:szCs w:val="24"/>
        </w:rPr>
        <w:t>– prezenčná forma</w:t>
      </w:r>
    </w:p>
    <w:p w:rsid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24</w:t>
      </w:r>
      <w:r w:rsidR="000214D1" w:rsidRPr="000214D1">
        <w:rPr>
          <w:b w:val="0"/>
          <w:sz w:val="24"/>
          <w:szCs w:val="24"/>
        </w:rPr>
        <w:t xml:space="preserve">. januára </w:t>
      </w:r>
      <w:r w:rsidR="000214D1">
        <w:rPr>
          <w:b w:val="0"/>
          <w:sz w:val="24"/>
          <w:szCs w:val="24"/>
        </w:rPr>
        <w:t xml:space="preserve">     </w:t>
      </w:r>
      <w:r>
        <w:rPr>
          <w:b w:val="0"/>
          <w:sz w:val="24"/>
          <w:szCs w:val="24"/>
        </w:rPr>
        <w:t>2022</w:t>
      </w:r>
      <w:r w:rsidR="00F14D37">
        <w:rPr>
          <w:b w:val="0"/>
          <w:sz w:val="24"/>
          <w:szCs w:val="24"/>
        </w:rPr>
        <w:t xml:space="preserve"> </w:t>
      </w:r>
      <w:r>
        <w:rPr>
          <w:b w:val="0"/>
          <w:sz w:val="24"/>
          <w:szCs w:val="24"/>
        </w:rPr>
        <w:t>– prezenčná forma</w:t>
      </w:r>
    </w:p>
    <w:p w:rsidR="00B86CAB" w:rsidRP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25. apríla         2022</w:t>
      </w:r>
      <w:r w:rsidR="00B86CAB">
        <w:rPr>
          <w:b w:val="0"/>
          <w:sz w:val="24"/>
          <w:szCs w:val="24"/>
        </w:rPr>
        <w:t xml:space="preserve"> </w:t>
      </w:r>
      <w:r>
        <w:rPr>
          <w:b w:val="0"/>
          <w:sz w:val="24"/>
          <w:szCs w:val="24"/>
        </w:rPr>
        <w:t>– prezenčná forma</w:t>
      </w:r>
    </w:p>
    <w:p w:rsidR="000214D1" w:rsidRPr="000214D1" w:rsidRDefault="00FD25BF"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23</w:t>
      </w:r>
      <w:r w:rsidR="000214D1" w:rsidRPr="000214D1">
        <w:rPr>
          <w:b w:val="0"/>
          <w:sz w:val="24"/>
          <w:szCs w:val="24"/>
        </w:rPr>
        <w:t xml:space="preserve">. júna </w:t>
      </w:r>
      <w:r w:rsidR="000214D1">
        <w:rPr>
          <w:b w:val="0"/>
          <w:sz w:val="24"/>
          <w:szCs w:val="24"/>
        </w:rPr>
        <w:t xml:space="preserve">          </w:t>
      </w:r>
      <w:r>
        <w:rPr>
          <w:b w:val="0"/>
          <w:sz w:val="24"/>
          <w:szCs w:val="24"/>
        </w:rPr>
        <w:t>2022</w:t>
      </w:r>
      <w:r w:rsidR="00F14D37">
        <w:rPr>
          <w:b w:val="0"/>
          <w:sz w:val="24"/>
          <w:szCs w:val="24"/>
        </w:rPr>
        <w:t xml:space="preserve"> </w:t>
      </w:r>
      <w:r>
        <w:rPr>
          <w:b w:val="0"/>
          <w:sz w:val="24"/>
          <w:szCs w:val="24"/>
        </w:rPr>
        <w:t>– prezenčná forma</w:t>
      </w:r>
    </w:p>
    <w:p w:rsidR="000214D1" w:rsidRPr="000214D1" w:rsidRDefault="0037558D" w:rsidP="000214D1">
      <w:pPr>
        <w:pStyle w:val="Nadpis3"/>
        <w:numPr>
          <w:ilvl w:val="0"/>
          <w:numId w:val="42"/>
        </w:numPr>
        <w:shd w:val="clear" w:color="auto" w:fill="FFFFFF"/>
        <w:spacing w:before="0" w:beforeAutospacing="0" w:after="0" w:afterAutospacing="0"/>
        <w:rPr>
          <w:b w:val="0"/>
          <w:sz w:val="24"/>
          <w:szCs w:val="24"/>
        </w:rPr>
      </w:pPr>
      <w:r>
        <w:rPr>
          <w:b w:val="0"/>
          <w:sz w:val="24"/>
          <w:szCs w:val="24"/>
        </w:rPr>
        <w:t xml:space="preserve">04.júla </w:t>
      </w:r>
      <w:r w:rsidR="000214D1">
        <w:rPr>
          <w:b w:val="0"/>
          <w:sz w:val="24"/>
          <w:szCs w:val="24"/>
        </w:rPr>
        <w:t xml:space="preserve">           </w:t>
      </w:r>
      <w:r w:rsidR="00FD25BF">
        <w:rPr>
          <w:b w:val="0"/>
          <w:sz w:val="24"/>
          <w:szCs w:val="24"/>
        </w:rPr>
        <w:t xml:space="preserve"> 2022</w:t>
      </w:r>
      <w:r w:rsidR="00F14D37">
        <w:rPr>
          <w:b w:val="0"/>
          <w:sz w:val="24"/>
          <w:szCs w:val="24"/>
        </w:rPr>
        <w:t xml:space="preserve"> </w:t>
      </w:r>
      <w:r w:rsidR="00FD25BF">
        <w:rPr>
          <w:b w:val="0"/>
          <w:sz w:val="24"/>
          <w:szCs w:val="24"/>
        </w:rPr>
        <w:t>– prezenčná forma</w:t>
      </w:r>
    </w:p>
    <w:p w:rsidR="000214D1" w:rsidRDefault="000214D1" w:rsidP="000214D1">
      <w:pPr>
        <w:pStyle w:val="Nadpis3"/>
        <w:shd w:val="clear" w:color="auto" w:fill="FFFFFF"/>
        <w:spacing w:before="0" w:beforeAutospacing="0" w:after="0" w:afterAutospacing="0"/>
        <w:rPr>
          <w:b w:val="0"/>
          <w:sz w:val="24"/>
          <w:szCs w:val="24"/>
        </w:rPr>
      </w:pPr>
    </w:p>
    <w:p w:rsidR="00B86CAB" w:rsidRDefault="000214D1" w:rsidP="000214D1">
      <w:pPr>
        <w:pStyle w:val="Nadpis3"/>
        <w:shd w:val="clear" w:color="auto" w:fill="FFFFFF"/>
        <w:spacing w:before="0" w:beforeAutospacing="0" w:after="0" w:afterAutospacing="0"/>
        <w:jc w:val="both"/>
        <w:rPr>
          <w:b w:val="0"/>
          <w:sz w:val="24"/>
          <w:szCs w:val="24"/>
        </w:rPr>
      </w:pPr>
      <w:r>
        <w:rPr>
          <w:b w:val="0"/>
          <w:sz w:val="24"/>
          <w:szCs w:val="24"/>
        </w:rPr>
        <w:t>Predmetom rokovania boli</w:t>
      </w:r>
      <w:r w:rsidR="00B86CAB">
        <w:rPr>
          <w:b w:val="0"/>
          <w:sz w:val="24"/>
          <w:szCs w:val="24"/>
        </w:rPr>
        <w:t>:</w:t>
      </w:r>
    </w:p>
    <w:p w:rsidR="00B86CAB" w:rsidRDefault="00B86CAB" w:rsidP="00B86CAB">
      <w:pPr>
        <w:pStyle w:val="Nadpis3"/>
        <w:numPr>
          <w:ilvl w:val="0"/>
          <w:numId w:val="46"/>
        </w:numPr>
        <w:shd w:val="clear" w:color="auto" w:fill="FFFFFF"/>
        <w:spacing w:before="0" w:beforeAutospacing="0" w:after="0" w:afterAutospacing="0"/>
        <w:jc w:val="both"/>
        <w:rPr>
          <w:b w:val="0"/>
          <w:sz w:val="24"/>
          <w:szCs w:val="24"/>
        </w:rPr>
      </w:pPr>
      <w:r>
        <w:rPr>
          <w:b w:val="0"/>
          <w:sz w:val="24"/>
          <w:szCs w:val="24"/>
        </w:rPr>
        <w:t xml:space="preserve"> školský vzdelávací program</w:t>
      </w:r>
    </w:p>
    <w:p w:rsidR="00B86CAB" w:rsidRDefault="00B86CAB" w:rsidP="00B86CAB">
      <w:pPr>
        <w:pStyle w:val="Nadpis3"/>
        <w:numPr>
          <w:ilvl w:val="0"/>
          <w:numId w:val="46"/>
        </w:numPr>
        <w:shd w:val="clear" w:color="auto" w:fill="FFFFFF"/>
        <w:spacing w:before="0" w:beforeAutospacing="0" w:after="0" w:afterAutospacing="0"/>
        <w:jc w:val="both"/>
        <w:rPr>
          <w:b w:val="0"/>
          <w:sz w:val="24"/>
          <w:szCs w:val="24"/>
        </w:rPr>
      </w:pPr>
      <w:r>
        <w:rPr>
          <w:b w:val="0"/>
          <w:sz w:val="24"/>
          <w:szCs w:val="24"/>
        </w:rPr>
        <w:t xml:space="preserve"> organizácia vyučovania</w:t>
      </w:r>
    </w:p>
    <w:p w:rsidR="00B86CAB" w:rsidRDefault="000214D1" w:rsidP="00B86CAB">
      <w:pPr>
        <w:pStyle w:val="Nadpis3"/>
        <w:numPr>
          <w:ilvl w:val="0"/>
          <w:numId w:val="45"/>
        </w:numPr>
        <w:shd w:val="clear" w:color="auto" w:fill="FFFFFF"/>
        <w:spacing w:before="0" w:beforeAutospacing="0" w:after="0" w:afterAutospacing="0"/>
        <w:jc w:val="both"/>
        <w:rPr>
          <w:b w:val="0"/>
          <w:sz w:val="24"/>
          <w:szCs w:val="24"/>
        </w:rPr>
      </w:pPr>
      <w:r>
        <w:rPr>
          <w:b w:val="0"/>
          <w:sz w:val="24"/>
          <w:szCs w:val="24"/>
        </w:rPr>
        <w:t>výchovno-vzdelávacie výsledky žiakov</w:t>
      </w:r>
      <w:r w:rsidR="00B86CAB">
        <w:rPr>
          <w:b w:val="0"/>
          <w:sz w:val="24"/>
          <w:szCs w:val="24"/>
        </w:rPr>
        <w:t xml:space="preserve"> </w:t>
      </w:r>
    </w:p>
    <w:p w:rsidR="00B86CAB" w:rsidRDefault="000214D1" w:rsidP="00B86CAB">
      <w:pPr>
        <w:pStyle w:val="Nadpis3"/>
        <w:numPr>
          <w:ilvl w:val="0"/>
          <w:numId w:val="45"/>
        </w:numPr>
        <w:shd w:val="clear" w:color="auto" w:fill="FFFFFF"/>
        <w:spacing w:before="0" w:beforeAutospacing="0" w:after="0" w:afterAutospacing="0"/>
        <w:jc w:val="both"/>
        <w:rPr>
          <w:b w:val="0"/>
          <w:sz w:val="24"/>
          <w:szCs w:val="24"/>
        </w:rPr>
      </w:pPr>
      <w:r>
        <w:rPr>
          <w:b w:val="0"/>
          <w:sz w:val="24"/>
          <w:szCs w:val="24"/>
        </w:rPr>
        <w:t>vnútroorganizačné smernice a dokumenty školy</w:t>
      </w:r>
    </w:p>
    <w:p w:rsidR="00B86CAB" w:rsidRDefault="00B86CAB" w:rsidP="00B86CAB">
      <w:pPr>
        <w:pStyle w:val="Nadpis3"/>
        <w:numPr>
          <w:ilvl w:val="0"/>
          <w:numId w:val="44"/>
        </w:numPr>
        <w:shd w:val="clear" w:color="auto" w:fill="FFFFFF"/>
        <w:spacing w:before="0" w:beforeAutospacing="0" w:after="0" w:afterAutospacing="0"/>
        <w:rPr>
          <w:b w:val="0"/>
          <w:sz w:val="24"/>
          <w:szCs w:val="24"/>
        </w:rPr>
      </w:pPr>
      <w:r>
        <w:rPr>
          <w:b w:val="0"/>
          <w:sz w:val="24"/>
          <w:szCs w:val="24"/>
        </w:rPr>
        <w:t>pokyny upravujúce podmienky prevádzky a vnútorného režimu školy, zaistenia BOZP počas dištančného vzdelávania</w:t>
      </w:r>
    </w:p>
    <w:p w:rsidR="00B86CAB" w:rsidRDefault="00B86CAB" w:rsidP="00B86CAB">
      <w:pPr>
        <w:pStyle w:val="Nadpis3"/>
        <w:numPr>
          <w:ilvl w:val="0"/>
          <w:numId w:val="44"/>
        </w:numPr>
        <w:shd w:val="clear" w:color="auto" w:fill="FFFFFF"/>
        <w:spacing w:before="0" w:beforeAutospacing="0" w:after="0" w:afterAutospacing="0"/>
        <w:rPr>
          <w:b w:val="0"/>
          <w:sz w:val="24"/>
          <w:szCs w:val="24"/>
        </w:rPr>
      </w:pPr>
      <w:r>
        <w:rPr>
          <w:b w:val="0"/>
          <w:sz w:val="24"/>
          <w:szCs w:val="24"/>
        </w:rPr>
        <w:t>spôsob a hodnotenie žiakov počas mimoriadnej situácie COVID 19</w:t>
      </w:r>
    </w:p>
    <w:p w:rsidR="00B86CAB" w:rsidRDefault="00B86CAB" w:rsidP="00B86CAB">
      <w:pPr>
        <w:pStyle w:val="Nadpis3"/>
        <w:numPr>
          <w:ilvl w:val="0"/>
          <w:numId w:val="44"/>
        </w:numPr>
        <w:shd w:val="clear" w:color="auto" w:fill="FFFFFF"/>
        <w:spacing w:before="0" w:beforeAutospacing="0" w:after="0" w:afterAutospacing="0"/>
        <w:rPr>
          <w:b w:val="0"/>
          <w:sz w:val="24"/>
          <w:szCs w:val="24"/>
        </w:rPr>
      </w:pPr>
      <w:r>
        <w:rPr>
          <w:b w:val="0"/>
          <w:sz w:val="24"/>
          <w:szCs w:val="24"/>
        </w:rPr>
        <w:t>stav plnenia cieľov a obsahu vyučovania v jednotlivých predmetoch</w:t>
      </w:r>
    </w:p>
    <w:p w:rsidR="00B86CAB" w:rsidRDefault="00B86CAB" w:rsidP="00B86CAB">
      <w:pPr>
        <w:pStyle w:val="Nadpis3"/>
        <w:numPr>
          <w:ilvl w:val="0"/>
          <w:numId w:val="45"/>
        </w:numPr>
        <w:shd w:val="clear" w:color="auto" w:fill="FFFFFF"/>
        <w:spacing w:before="0" w:beforeAutospacing="0" w:after="0" w:afterAutospacing="0"/>
        <w:jc w:val="both"/>
        <w:rPr>
          <w:b w:val="0"/>
          <w:sz w:val="24"/>
          <w:szCs w:val="24"/>
        </w:rPr>
      </w:pPr>
      <w:r>
        <w:rPr>
          <w:b w:val="0"/>
          <w:sz w:val="24"/>
          <w:szCs w:val="24"/>
        </w:rPr>
        <w:t>ročný plán vzdelávania pedagogických a odborných zamestnancov...</w:t>
      </w:r>
    </w:p>
    <w:p w:rsidR="00B86CAB" w:rsidRDefault="00B86CAB" w:rsidP="00B86CAB">
      <w:pPr>
        <w:pStyle w:val="Nadpis3"/>
        <w:shd w:val="clear" w:color="auto" w:fill="FFFFFF"/>
        <w:spacing w:before="0" w:beforeAutospacing="0" w:after="0" w:afterAutospacing="0"/>
        <w:ind w:left="421"/>
        <w:jc w:val="both"/>
        <w:rPr>
          <w:b w:val="0"/>
          <w:sz w:val="24"/>
          <w:szCs w:val="24"/>
        </w:rPr>
      </w:pPr>
    </w:p>
    <w:p w:rsidR="000214D1" w:rsidRPr="000214D1" w:rsidRDefault="000214D1" w:rsidP="000214D1">
      <w:pPr>
        <w:pStyle w:val="Nadpis3"/>
        <w:shd w:val="clear" w:color="auto" w:fill="FFFFFF"/>
        <w:spacing w:before="0" w:beforeAutospacing="0" w:after="0" w:afterAutospacing="0"/>
        <w:jc w:val="both"/>
        <w:rPr>
          <w:b w:val="0"/>
          <w:sz w:val="24"/>
          <w:szCs w:val="24"/>
        </w:rPr>
      </w:pPr>
      <w:r>
        <w:rPr>
          <w:b w:val="0"/>
          <w:sz w:val="24"/>
          <w:szCs w:val="24"/>
        </w:rPr>
        <w:t xml:space="preserve">Prijaté uznesenia boli priebežne plnené a následne vyhodnocované. </w:t>
      </w:r>
    </w:p>
    <w:p w:rsidR="00AE039B" w:rsidRPr="00C471A6" w:rsidRDefault="00AE039B" w:rsidP="00252A9D">
      <w:pPr>
        <w:pStyle w:val="Nadpis3"/>
        <w:shd w:val="clear" w:color="auto" w:fill="FFFFFF"/>
        <w:spacing w:before="0" w:beforeAutospacing="0" w:after="0" w:afterAutospacing="0"/>
        <w:rPr>
          <w:sz w:val="24"/>
          <w:szCs w:val="24"/>
          <w:u w:val="single"/>
        </w:rPr>
      </w:pPr>
    </w:p>
    <w:p w:rsidR="00AE039B" w:rsidRPr="00C471A6" w:rsidRDefault="00AE039B"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Údaje o počte žiakov školy</w:t>
      </w:r>
      <w:r w:rsidR="009B0797">
        <w:rPr>
          <w:sz w:val="24"/>
          <w:szCs w:val="24"/>
          <w:u w:val="single"/>
        </w:rPr>
        <w:t xml:space="preserve"> k 15.09.2021</w:t>
      </w:r>
    </w:p>
    <w:p w:rsidR="00982743" w:rsidRPr="00C471A6" w:rsidRDefault="00982743" w:rsidP="00252A9D">
      <w:pPr>
        <w:pStyle w:val="Nadpis3"/>
        <w:shd w:val="clear" w:color="auto" w:fill="FFFFFF"/>
        <w:spacing w:before="0" w:beforeAutospacing="0" w:after="0" w:afterAutospacing="0"/>
        <w:rPr>
          <w:sz w:val="24"/>
          <w:szCs w:val="24"/>
          <w:u w:val="single"/>
        </w:rPr>
      </w:pPr>
    </w:p>
    <w:p w:rsidR="005437AB" w:rsidRPr="00C471A6" w:rsidRDefault="005437AB" w:rsidP="005437AB">
      <w:pPr>
        <w:pStyle w:val="Normlnywebov"/>
        <w:shd w:val="clear" w:color="auto" w:fill="FFFFFF"/>
        <w:spacing w:before="0" w:beforeAutospacing="0" w:after="0" w:afterAutospacing="0"/>
      </w:pPr>
      <w:r w:rsidRPr="00C471A6">
        <w:t xml:space="preserve">Počet žiakov školy: </w:t>
      </w:r>
      <w:r w:rsidRPr="00D37AE7">
        <w:t>397</w:t>
      </w:r>
      <w:r w:rsidRPr="00C471A6">
        <w:t xml:space="preserve"> ( k 15.09.</w:t>
      </w:r>
      <w:r w:rsidR="009B0797">
        <w:t>21</w:t>
      </w:r>
      <w:r w:rsidRPr="00C471A6">
        <w:t>)</w:t>
      </w:r>
    </w:p>
    <w:p w:rsidR="005437AB" w:rsidRPr="00D37AE7" w:rsidRDefault="005437AB" w:rsidP="005437AB">
      <w:pPr>
        <w:pStyle w:val="Normlnywebov"/>
        <w:shd w:val="clear" w:color="auto" w:fill="FFFFFF"/>
        <w:spacing w:before="0" w:beforeAutospacing="0" w:after="0" w:afterAutospacing="0"/>
        <w:rPr>
          <w:b/>
          <w:bCs/>
        </w:rPr>
      </w:pPr>
      <w:r w:rsidRPr="00C471A6">
        <w:t>Počet tried:</w:t>
      </w:r>
      <w:r w:rsidRPr="00C471A6">
        <w:rPr>
          <w:b/>
        </w:rPr>
        <w:t xml:space="preserve">              </w:t>
      </w:r>
      <w:r w:rsidRPr="00D37AE7">
        <w:t>21</w:t>
      </w:r>
    </w:p>
    <w:p w:rsidR="005437AB" w:rsidRPr="00C471A6" w:rsidRDefault="005437AB" w:rsidP="005437AB">
      <w:pPr>
        <w:shd w:val="clear" w:color="auto" w:fill="FFFFFF"/>
      </w:pPr>
      <w:r w:rsidRPr="00C471A6">
        <w:t xml:space="preserve">Podrobnejšie informácie: </w:t>
      </w:r>
    </w:p>
    <w:p w:rsidR="005437AB" w:rsidRPr="00C471A6" w:rsidRDefault="005437AB" w:rsidP="005437AB">
      <w:pPr>
        <w:numPr>
          <w:ilvl w:val="0"/>
          <w:numId w:val="1"/>
        </w:numPr>
        <w:shd w:val="clear" w:color="auto" w:fill="FFFFFF"/>
        <w:tabs>
          <w:tab w:val="clear" w:pos="720"/>
        </w:tabs>
        <w:ind w:left="360"/>
      </w:pPr>
      <w:r w:rsidRPr="00D37AE7">
        <w:t>48</w:t>
      </w:r>
      <w:r w:rsidRPr="00C471A6">
        <w:t xml:space="preserve"> žiakov so špeciálnymi výchovno-vzdelávacími potrebami, začlenených v bežnej triede ZŠ</w:t>
      </w:r>
    </w:p>
    <w:p w:rsidR="005437AB" w:rsidRPr="00C471A6" w:rsidRDefault="005437AB" w:rsidP="005437AB">
      <w:pPr>
        <w:numPr>
          <w:ilvl w:val="0"/>
          <w:numId w:val="1"/>
        </w:numPr>
        <w:shd w:val="clear" w:color="auto" w:fill="FFFFFF"/>
        <w:tabs>
          <w:tab w:val="clear" w:pos="720"/>
        </w:tabs>
        <w:ind w:left="360"/>
      </w:pPr>
      <w:r w:rsidRPr="00D37AE7">
        <w:t>16</w:t>
      </w:r>
      <w:r w:rsidRPr="00C471A6">
        <w:t xml:space="preserve"> žiakov, ktorých rodičia sú v hmotnej núdzi</w:t>
      </w:r>
    </w:p>
    <w:p w:rsidR="005437AB" w:rsidRPr="00C471A6" w:rsidRDefault="005437AB" w:rsidP="005437AB">
      <w:pPr>
        <w:shd w:val="clear" w:color="auto" w:fill="FFFFFF"/>
        <w:ind w:left="360"/>
      </w:pPr>
    </w:p>
    <w:tbl>
      <w:tblPr>
        <w:tblW w:w="920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43"/>
        <w:gridCol w:w="737"/>
        <w:gridCol w:w="737"/>
        <w:gridCol w:w="737"/>
        <w:gridCol w:w="737"/>
        <w:gridCol w:w="737"/>
        <w:gridCol w:w="737"/>
        <w:gridCol w:w="737"/>
        <w:gridCol w:w="737"/>
        <w:gridCol w:w="703"/>
        <w:gridCol w:w="667"/>
      </w:tblGrid>
      <w:tr w:rsidR="005437AB" w:rsidRPr="00C471A6" w:rsidTr="000F2A49">
        <w:trPr>
          <w:trHeight w:hRule="exact" w:val="284"/>
          <w:tblCellSpacing w:w="0" w:type="dxa"/>
          <w:jc w:val="center"/>
        </w:trPr>
        <w:tc>
          <w:tcPr>
            <w:tcW w:w="1943" w:type="dxa"/>
            <w:vAlign w:val="center"/>
          </w:tcPr>
          <w:p w:rsidR="005437AB" w:rsidRPr="00C471A6" w:rsidRDefault="005437AB" w:rsidP="000F2A49">
            <w:pPr>
              <w:shd w:val="clear" w:color="auto" w:fill="FFFFFF"/>
              <w:jc w:val="center"/>
              <w:rPr>
                <w:b/>
                <w:bCs/>
              </w:rPr>
            </w:pPr>
          </w:p>
        </w:tc>
        <w:tc>
          <w:tcPr>
            <w:tcW w:w="6599" w:type="dxa"/>
            <w:gridSpan w:val="9"/>
            <w:vAlign w:val="center"/>
          </w:tcPr>
          <w:p w:rsidR="005437AB" w:rsidRPr="00C471A6" w:rsidRDefault="005437AB" w:rsidP="000F2A49">
            <w:pPr>
              <w:shd w:val="clear" w:color="auto" w:fill="FFFFFF"/>
              <w:jc w:val="center"/>
              <w:rPr>
                <w:b/>
                <w:bCs/>
              </w:rPr>
            </w:pPr>
            <w:r w:rsidRPr="00C471A6">
              <w:rPr>
                <w:b/>
                <w:bCs/>
              </w:rPr>
              <w:t>Ročník</w:t>
            </w:r>
          </w:p>
          <w:p w:rsidR="005437AB" w:rsidRPr="00C471A6" w:rsidRDefault="005437AB" w:rsidP="000F2A49">
            <w:pPr>
              <w:shd w:val="clear" w:color="auto" w:fill="FFFFFF"/>
              <w:jc w:val="center"/>
              <w:rPr>
                <w:b/>
                <w:bCs/>
              </w:rPr>
            </w:pPr>
            <w:r w:rsidRPr="00C471A6">
              <w:rPr>
                <w:b/>
                <w:bCs/>
              </w:rPr>
              <w:t>2.</w:t>
            </w:r>
          </w:p>
          <w:p w:rsidR="005437AB" w:rsidRPr="00C471A6" w:rsidRDefault="005437AB" w:rsidP="000F2A49">
            <w:pPr>
              <w:shd w:val="clear" w:color="auto" w:fill="FFFFFF"/>
              <w:jc w:val="center"/>
              <w:rPr>
                <w:b/>
                <w:bCs/>
              </w:rPr>
            </w:pPr>
            <w:r w:rsidRPr="00C471A6">
              <w:rPr>
                <w:b/>
                <w:bCs/>
              </w:rPr>
              <w:t>3.</w:t>
            </w:r>
          </w:p>
          <w:p w:rsidR="005437AB" w:rsidRPr="00C471A6" w:rsidRDefault="005437AB" w:rsidP="000F2A49">
            <w:pPr>
              <w:shd w:val="clear" w:color="auto" w:fill="FFFFFF"/>
              <w:jc w:val="center"/>
              <w:rPr>
                <w:b/>
                <w:bCs/>
              </w:rPr>
            </w:pPr>
            <w:r w:rsidRPr="00C471A6">
              <w:rPr>
                <w:b/>
                <w:bCs/>
              </w:rPr>
              <w:t>4.</w:t>
            </w:r>
          </w:p>
          <w:p w:rsidR="005437AB" w:rsidRPr="00C471A6" w:rsidRDefault="005437AB" w:rsidP="000F2A49">
            <w:pPr>
              <w:shd w:val="clear" w:color="auto" w:fill="FFFFFF"/>
              <w:jc w:val="center"/>
              <w:rPr>
                <w:b/>
                <w:bCs/>
              </w:rPr>
            </w:pPr>
            <w:r w:rsidRPr="00C471A6">
              <w:rPr>
                <w:b/>
                <w:bCs/>
              </w:rPr>
              <w:t>5.</w:t>
            </w:r>
          </w:p>
          <w:p w:rsidR="005437AB" w:rsidRPr="00C471A6" w:rsidRDefault="005437AB" w:rsidP="000F2A49">
            <w:pPr>
              <w:shd w:val="clear" w:color="auto" w:fill="FFFFFF"/>
              <w:jc w:val="center"/>
              <w:rPr>
                <w:b/>
                <w:bCs/>
              </w:rPr>
            </w:pPr>
            <w:r w:rsidRPr="00C471A6">
              <w:rPr>
                <w:b/>
                <w:bCs/>
              </w:rPr>
              <w:t>6.</w:t>
            </w:r>
          </w:p>
          <w:p w:rsidR="005437AB" w:rsidRPr="00C471A6" w:rsidRDefault="005437AB" w:rsidP="000F2A49">
            <w:pPr>
              <w:shd w:val="clear" w:color="auto" w:fill="FFFFFF"/>
              <w:jc w:val="center"/>
              <w:rPr>
                <w:b/>
                <w:bCs/>
              </w:rPr>
            </w:pPr>
            <w:r w:rsidRPr="00C471A6">
              <w:rPr>
                <w:b/>
                <w:bCs/>
              </w:rPr>
              <w:t>7.</w:t>
            </w:r>
          </w:p>
          <w:p w:rsidR="005437AB" w:rsidRPr="00C471A6" w:rsidRDefault="005437AB" w:rsidP="000F2A49">
            <w:pPr>
              <w:shd w:val="clear" w:color="auto" w:fill="FFFFFF"/>
              <w:jc w:val="center"/>
              <w:rPr>
                <w:b/>
                <w:bCs/>
              </w:rPr>
            </w:pPr>
            <w:r w:rsidRPr="00C471A6">
              <w:rPr>
                <w:b/>
                <w:bCs/>
              </w:rPr>
              <w:t>8.</w:t>
            </w:r>
          </w:p>
          <w:p w:rsidR="005437AB" w:rsidRPr="00C471A6" w:rsidRDefault="005437AB" w:rsidP="000F2A49">
            <w:pPr>
              <w:shd w:val="clear" w:color="auto" w:fill="FFFFFF"/>
              <w:jc w:val="center"/>
              <w:rPr>
                <w:b/>
                <w:bCs/>
              </w:rPr>
            </w:pPr>
            <w:r w:rsidRPr="00C471A6">
              <w:rPr>
                <w:b/>
                <w:bCs/>
              </w:rPr>
              <w:t>9.</w:t>
            </w:r>
          </w:p>
        </w:tc>
        <w:tc>
          <w:tcPr>
            <w:tcW w:w="667" w:type="dxa"/>
            <w:shd w:val="clear" w:color="auto" w:fill="FFFFFF"/>
            <w:vAlign w:val="center"/>
          </w:tcPr>
          <w:p w:rsidR="005437AB" w:rsidRPr="00C471A6" w:rsidRDefault="005437AB" w:rsidP="000F2A49">
            <w:pPr>
              <w:shd w:val="clear" w:color="auto" w:fill="FFFFFF"/>
              <w:jc w:val="center"/>
              <w:rPr>
                <w:b/>
                <w:bCs/>
              </w:rPr>
            </w:pPr>
            <w:r w:rsidRPr="00C471A6">
              <w:rPr>
                <w:b/>
                <w:bCs/>
              </w:rPr>
              <w:t>Spolu</w:t>
            </w:r>
          </w:p>
        </w:tc>
      </w:tr>
      <w:tr w:rsidR="005437AB" w:rsidRPr="00C471A6" w:rsidTr="000F2A49">
        <w:trPr>
          <w:trHeight w:hRule="exact" w:val="284"/>
          <w:tblCellSpacing w:w="0" w:type="dxa"/>
          <w:jc w:val="center"/>
        </w:trPr>
        <w:tc>
          <w:tcPr>
            <w:tcW w:w="1943" w:type="dxa"/>
            <w:vAlign w:val="center"/>
          </w:tcPr>
          <w:p w:rsidR="005437AB" w:rsidRPr="00C471A6" w:rsidRDefault="005437AB" w:rsidP="000F2A49">
            <w:pPr>
              <w:shd w:val="clear" w:color="auto" w:fill="FFFFFF"/>
              <w:jc w:val="center"/>
              <w:rPr>
                <w:b/>
                <w:bCs/>
              </w:rPr>
            </w:pPr>
          </w:p>
        </w:tc>
        <w:tc>
          <w:tcPr>
            <w:tcW w:w="737" w:type="dxa"/>
            <w:vAlign w:val="center"/>
          </w:tcPr>
          <w:p w:rsidR="005437AB" w:rsidRPr="00C471A6" w:rsidRDefault="005437AB" w:rsidP="000F2A49">
            <w:pPr>
              <w:shd w:val="clear" w:color="auto" w:fill="FFFFFF"/>
              <w:jc w:val="center"/>
              <w:rPr>
                <w:b/>
                <w:bCs/>
              </w:rPr>
            </w:pPr>
            <w:r w:rsidRPr="00C471A6">
              <w:rPr>
                <w:b/>
                <w:bCs/>
              </w:rPr>
              <w:t>1.</w:t>
            </w:r>
          </w:p>
        </w:tc>
        <w:tc>
          <w:tcPr>
            <w:tcW w:w="737" w:type="dxa"/>
            <w:vAlign w:val="center"/>
          </w:tcPr>
          <w:p w:rsidR="005437AB" w:rsidRPr="00C471A6" w:rsidRDefault="005437AB" w:rsidP="000F2A49">
            <w:pPr>
              <w:shd w:val="clear" w:color="auto" w:fill="FFFFFF"/>
              <w:jc w:val="center"/>
              <w:rPr>
                <w:b/>
                <w:bCs/>
              </w:rPr>
            </w:pPr>
            <w:r w:rsidRPr="00C471A6">
              <w:rPr>
                <w:b/>
                <w:bCs/>
              </w:rPr>
              <w:t>2.</w:t>
            </w:r>
          </w:p>
        </w:tc>
        <w:tc>
          <w:tcPr>
            <w:tcW w:w="737" w:type="dxa"/>
            <w:vAlign w:val="center"/>
          </w:tcPr>
          <w:p w:rsidR="005437AB" w:rsidRPr="00C471A6" w:rsidRDefault="005437AB" w:rsidP="000F2A49">
            <w:pPr>
              <w:shd w:val="clear" w:color="auto" w:fill="FFFFFF"/>
              <w:jc w:val="center"/>
              <w:rPr>
                <w:b/>
                <w:bCs/>
              </w:rPr>
            </w:pPr>
            <w:r w:rsidRPr="00C471A6">
              <w:rPr>
                <w:b/>
                <w:bCs/>
              </w:rPr>
              <w:t>3.</w:t>
            </w:r>
          </w:p>
        </w:tc>
        <w:tc>
          <w:tcPr>
            <w:tcW w:w="737" w:type="dxa"/>
            <w:vAlign w:val="center"/>
          </w:tcPr>
          <w:p w:rsidR="005437AB" w:rsidRPr="00C471A6" w:rsidRDefault="005437AB" w:rsidP="000F2A49">
            <w:pPr>
              <w:shd w:val="clear" w:color="auto" w:fill="FFFFFF"/>
              <w:jc w:val="center"/>
              <w:rPr>
                <w:b/>
                <w:bCs/>
              </w:rPr>
            </w:pPr>
            <w:r w:rsidRPr="00C471A6">
              <w:rPr>
                <w:b/>
                <w:bCs/>
              </w:rPr>
              <w:t>4.</w:t>
            </w:r>
          </w:p>
        </w:tc>
        <w:tc>
          <w:tcPr>
            <w:tcW w:w="737" w:type="dxa"/>
            <w:vAlign w:val="center"/>
          </w:tcPr>
          <w:p w:rsidR="005437AB" w:rsidRPr="00C471A6" w:rsidRDefault="005437AB" w:rsidP="000F2A49">
            <w:pPr>
              <w:shd w:val="clear" w:color="auto" w:fill="FFFFFF"/>
              <w:jc w:val="center"/>
              <w:rPr>
                <w:b/>
                <w:bCs/>
              </w:rPr>
            </w:pPr>
            <w:r w:rsidRPr="00C471A6">
              <w:rPr>
                <w:b/>
                <w:bCs/>
              </w:rPr>
              <w:t>5.</w:t>
            </w:r>
          </w:p>
        </w:tc>
        <w:tc>
          <w:tcPr>
            <w:tcW w:w="737" w:type="dxa"/>
            <w:vAlign w:val="center"/>
          </w:tcPr>
          <w:p w:rsidR="005437AB" w:rsidRPr="00C471A6" w:rsidRDefault="005437AB" w:rsidP="000F2A49">
            <w:pPr>
              <w:shd w:val="clear" w:color="auto" w:fill="FFFFFF"/>
              <w:jc w:val="center"/>
              <w:rPr>
                <w:b/>
                <w:bCs/>
              </w:rPr>
            </w:pPr>
            <w:r w:rsidRPr="00C471A6">
              <w:rPr>
                <w:b/>
                <w:bCs/>
              </w:rPr>
              <w:t>6.</w:t>
            </w:r>
          </w:p>
        </w:tc>
        <w:tc>
          <w:tcPr>
            <w:tcW w:w="737" w:type="dxa"/>
            <w:vAlign w:val="center"/>
          </w:tcPr>
          <w:p w:rsidR="005437AB" w:rsidRPr="00C471A6" w:rsidRDefault="005437AB" w:rsidP="000F2A49">
            <w:pPr>
              <w:shd w:val="clear" w:color="auto" w:fill="FFFFFF"/>
              <w:jc w:val="center"/>
              <w:rPr>
                <w:b/>
                <w:bCs/>
              </w:rPr>
            </w:pPr>
            <w:r w:rsidRPr="00C471A6">
              <w:rPr>
                <w:b/>
                <w:bCs/>
              </w:rPr>
              <w:t>7.</w:t>
            </w:r>
          </w:p>
        </w:tc>
        <w:tc>
          <w:tcPr>
            <w:tcW w:w="737" w:type="dxa"/>
            <w:vAlign w:val="center"/>
          </w:tcPr>
          <w:p w:rsidR="005437AB" w:rsidRPr="00C471A6" w:rsidRDefault="005437AB" w:rsidP="000F2A49">
            <w:pPr>
              <w:shd w:val="clear" w:color="auto" w:fill="FFFFFF"/>
              <w:jc w:val="center"/>
              <w:rPr>
                <w:b/>
                <w:bCs/>
              </w:rPr>
            </w:pPr>
            <w:r w:rsidRPr="00C471A6">
              <w:rPr>
                <w:b/>
                <w:bCs/>
              </w:rPr>
              <w:t>8.</w:t>
            </w:r>
          </w:p>
        </w:tc>
        <w:tc>
          <w:tcPr>
            <w:tcW w:w="703" w:type="dxa"/>
            <w:vAlign w:val="center"/>
          </w:tcPr>
          <w:p w:rsidR="005437AB" w:rsidRPr="00C471A6" w:rsidRDefault="005437AB" w:rsidP="000F2A49">
            <w:pPr>
              <w:shd w:val="clear" w:color="auto" w:fill="FFFFFF"/>
              <w:jc w:val="center"/>
              <w:rPr>
                <w:b/>
                <w:bCs/>
              </w:rPr>
            </w:pPr>
            <w:r w:rsidRPr="00C471A6">
              <w:rPr>
                <w:b/>
                <w:bCs/>
              </w:rPr>
              <w:t>9.</w:t>
            </w:r>
          </w:p>
        </w:tc>
        <w:tc>
          <w:tcPr>
            <w:tcW w:w="667" w:type="dxa"/>
            <w:shd w:val="clear" w:color="auto" w:fill="FFFFFF"/>
            <w:vAlign w:val="center"/>
          </w:tcPr>
          <w:p w:rsidR="005437AB" w:rsidRPr="00C471A6" w:rsidRDefault="005437AB" w:rsidP="000F2A49">
            <w:pPr>
              <w:shd w:val="clear" w:color="auto" w:fill="FFFFFF"/>
              <w:jc w:val="center"/>
              <w:rPr>
                <w:b/>
                <w:bCs/>
              </w:rPr>
            </w:pPr>
          </w:p>
        </w:tc>
      </w:tr>
      <w:tr w:rsidR="005437AB" w:rsidRPr="00C471A6" w:rsidTr="000F2A49">
        <w:trPr>
          <w:trHeight w:val="284"/>
          <w:tblCellSpacing w:w="0" w:type="dxa"/>
          <w:jc w:val="center"/>
        </w:trPr>
        <w:tc>
          <w:tcPr>
            <w:tcW w:w="1943" w:type="dxa"/>
            <w:vAlign w:val="center"/>
          </w:tcPr>
          <w:p w:rsidR="005437AB" w:rsidRPr="00C471A6" w:rsidRDefault="005437AB" w:rsidP="000F2A49">
            <w:pPr>
              <w:shd w:val="clear" w:color="auto" w:fill="FFFFFF"/>
              <w:jc w:val="center"/>
            </w:pPr>
            <w:r w:rsidRPr="00C471A6">
              <w:rPr>
                <w:b/>
                <w:bCs/>
              </w:rPr>
              <w:t>Počet tried</w:t>
            </w:r>
          </w:p>
        </w:tc>
        <w:tc>
          <w:tcPr>
            <w:tcW w:w="737" w:type="dxa"/>
            <w:vAlign w:val="center"/>
          </w:tcPr>
          <w:p w:rsidR="005437AB" w:rsidRPr="00C471A6" w:rsidRDefault="005437AB" w:rsidP="000F2A49">
            <w:pPr>
              <w:shd w:val="clear" w:color="auto" w:fill="FFFFFF"/>
              <w:jc w:val="center"/>
            </w:pPr>
            <w:r w:rsidRPr="00C471A6">
              <w:t>2</w:t>
            </w:r>
          </w:p>
        </w:tc>
        <w:tc>
          <w:tcPr>
            <w:tcW w:w="737" w:type="dxa"/>
            <w:vAlign w:val="center"/>
          </w:tcPr>
          <w:p w:rsidR="005437AB" w:rsidRPr="00C471A6" w:rsidRDefault="005437AB" w:rsidP="000F2A49">
            <w:pPr>
              <w:shd w:val="clear" w:color="auto" w:fill="FFFFFF"/>
              <w:jc w:val="center"/>
            </w:pPr>
            <w:r w:rsidRPr="00C471A6">
              <w:t>2</w:t>
            </w:r>
          </w:p>
        </w:tc>
        <w:tc>
          <w:tcPr>
            <w:tcW w:w="737" w:type="dxa"/>
            <w:vAlign w:val="center"/>
          </w:tcPr>
          <w:p w:rsidR="005437AB" w:rsidRPr="00C471A6" w:rsidRDefault="005437AB" w:rsidP="000F2A49">
            <w:pPr>
              <w:shd w:val="clear" w:color="auto" w:fill="FFFFFF"/>
              <w:jc w:val="center"/>
            </w:pPr>
            <w:r w:rsidRPr="00C471A6">
              <w:t>2</w:t>
            </w:r>
          </w:p>
        </w:tc>
        <w:tc>
          <w:tcPr>
            <w:tcW w:w="737" w:type="dxa"/>
            <w:vAlign w:val="center"/>
          </w:tcPr>
          <w:p w:rsidR="005437AB" w:rsidRPr="00C471A6" w:rsidRDefault="005437AB" w:rsidP="000F2A49">
            <w:pPr>
              <w:shd w:val="clear" w:color="auto" w:fill="FFFFFF"/>
              <w:jc w:val="center"/>
            </w:pPr>
            <w:r w:rsidRPr="00C471A6">
              <w:t>2</w:t>
            </w:r>
          </w:p>
        </w:tc>
        <w:tc>
          <w:tcPr>
            <w:tcW w:w="737" w:type="dxa"/>
            <w:vAlign w:val="center"/>
          </w:tcPr>
          <w:p w:rsidR="005437AB" w:rsidRPr="00C471A6" w:rsidRDefault="005437AB" w:rsidP="000F2A49">
            <w:pPr>
              <w:shd w:val="clear" w:color="auto" w:fill="FFFFFF"/>
              <w:jc w:val="center"/>
            </w:pPr>
            <w:r w:rsidRPr="00C471A6">
              <w:t>3</w:t>
            </w:r>
          </w:p>
        </w:tc>
        <w:tc>
          <w:tcPr>
            <w:tcW w:w="737" w:type="dxa"/>
            <w:vAlign w:val="center"/>
          </w:tcPr>
          <w:p w:rsidR="005437AB" w:rsidRPr="00C471A6" w:rsidRDefault="005437AB" w:rsidP="000F2A49">
            <w:pPr>
              <w:shd w:val="clear" w:color="auto" w:fill="FFFFFF"/>
              <w:jc w:val="center"/>
            </w:pPr>
            <w:r w:rsidRPr="00C471A6">
              <w:t>3</w:t>
            </w:r>
          </w:p>
        </w:tc>
        <w:tc>
          <w:tcPr>
            <w:tcW w:w="737" w:type="dxa"/>
            <w:vAlign w:val="center"/>
          </w:tcPr>
          <w:p w:rsidR="005437AB" w:rsidRPr="00D37AE7" w:rsidRDefault="005437AB" w:rsidP="000F2A49">
            <w:pPr>
              <w:shd w:val="clear" w:color="auto" w:fill="FFFFFF"/>
              <w:jc w:val="center"/>
            </w:pPr>
            <w:r w:rsidRPr="00D37AE7">
              <w:t>3</w:t>
            </w:r>
          </w:p>
        </w:tc>
        <w:tc>
          <w:tcPr>
            <w:tcW w:w="737" w:type="dxa"/>
            <w:vAlign w:val="center"/>
          </w:tcPr>
          <w:p w:rsidR="005437AB" w:rsidRPr="00D37AE7" w:rsidRDefault="005437AB" w:rsidP="000F2A49">
            <w:pPr>
              <w:shd w:val="clear" w:color="auto" w:fill="FFFFFF"/>
              <w:jc w:val="center"/>
            </w:pPr>
            <w:r w:rsidRPr="00D37AE7">
              <w:t>2</w:t>
            </w:r>
          </w:p>
        </w:tc>
        <w:tc>
          <w:tcPr>
            <w:tcW w:w="703" w:type="dxa"/>
            <w:vAlign w:val="center"/>
          </w:tcPr>
          <w:p w:rsidR="005437AB" w:rsidRPr="00D37AE7" w:rsidRDefault="005437AB" w:rsidP="000F2A49">
            <w:pPr>
              <w:shd w:val="clear" w:color="auto" w:fill="FFFFFF"/>
              <w:jc w:val="center"/>
            </w:pPr>
            <w:r w:rsidRPr="00D37AE7">
              <w:t>2</w:t>
            </w:r>
          </w:p>
        </w:tc>
        <w:tc>
          <w:tcPr>
            <w:tcW w:w="667" w:type="dxa"/>
            <w:shd w:val="clear" w:color="auto" w:fill="FFFFFF"/>
            <w:vAlign w:val="center"/>
          </w:tcPr>
          <w:p w:rsidR="005437AB" w:rsidRPr="00D37AE7" w:rsidRDefault="005437AB" w:rsidP="000F2A49">
            <w:pPr>
              <w:shd w:val="clear" w:color="auto" w:fill="FFFFFF"/>
              <w:jc w:val="center"/>
              <w:rPr>
                <w:b/>
                <w:bCs/>
              </w:rPr>
            </w:pPr>
            <w:r w:rsidRPr="00D37AE7">
              <w:rPr>
                <w:b/>
                <w:bCs/>
              </w:rPr>
              <w:t>21</w:t>
            </w:r>
          </w:p>
        </w:tc>
      </w:tr>
      <w:tr w:rsidR="005437AB" w:rsidRPr="00C471A6" w:rsidTr="000F2A49">
        <w:trPr>
          <w:trHeight w:hRule="exact" w:val="284"/>
          <w:tblCellSpacing w:w="0" w:type="dxa"/>
          <w:jc w:val="center"/>
        </w:trPr>
        <w:tc>
          <w:tcPr>
            <w:tcW w:w="1943" w:type="dxa"/>
            <w:vAlign w:val="center"/>
          </w:tcPr>
          <w:p w:rsidR="005437AB" w:rsidRPr="00C471A6" w:rsidRDefault="005437AB" w:rsidP="000F2A49">
            <w:pPr>
              <w:shd w:val="clear" w:color="auto" w:fill="FFFFFF"/>
              <w:jc w:val="center"/>
            </w:pPr>
            <w:r w:rsidRPr="00C471A6">
              <w:rPr>
                <w:b/>
                <w:bCs/>
              </w:rPr>
              <w:t>Počet žiakov</w:t>
            </w:r>
          </w:p>
        </w:tc>
        <w:tc>
          <w:tcPr>
            <w:tcW w:w="737" w:type="dxa"/>
            <w:vAlign w:val="center"/>
          </w:tcPr>
          <w:p w:rsidR="005437AB" w:rsidRPr="00D37AE7" w:rsidRDefault="005437AB" w:rsidP="000F2A49">
            <w:pPr>
              <w:shd w:val="clear" w:color="auto" w:fill="FFFFFF"/>
              <w:jc w:val="center"/>
            </w:pPr>
            <w:r w:rsidRPr="00D37AE7">
              <w:t>37</w:t>
            </w:r>
          </w:p>
        </w:tc>
        <w:tc>
          <w:tcPr>
            <w:tcW w:w="737" w:type="dxa"/>
            <w:vAlign w:val="center"/>
          </w:tcPr>
          <w:p w:rsidR="005437AB" w:rsidRPr="00D37AE7" w:rsidRDefault="005437AB" w:rsidP="000F2A49">
            <w:pPr>
              <w:shd w:val="clear" w:color="auto" w:fill="FFFFFF"/>
              <w:jc w:val="center"/>
            </w:pPr>
            <w:r w:rsidRPr="00D37AE7">
              <w:t>30</w:t>
            </w:r>
          </w:p>
        </w:tc>
        <w:tc>
          <w:tcPr>
            <w:tcW w:w="737" w:type="dxa"/>
            <w:vAlign w:val="center"/>
          </w:tcPr>
          <w:p w:rsidR="005437AB" w:rsidRPr="00D37AE7" w:rsidRDefault="005437AB" w:rsidP="000F2A49">
            <w:pPr>
              <w:shd w:val="clear" w:color="auto" w:fill="FFFFFF"/>
              <w:jc w:val="center"/>
            </w:pPr>
            <w:r w:rsidRPr="00D37AE7">
              <w:t>32</w:t>
            </w:r>
          </w:p>
        </w:tc>
        <w:tc>
          <w:tcPr>
            <w:tcW w:w="737" w:type="dxa"/>
            <w:vAlign w:val="center"/>
          </w:tcPr>
          <w:p w:rsidR="005437AB" w:rsidRPr="00D37AE7" w:rsidRDefault="005437AB" w:rsidP="000F2A49">
            <w:pPr>
              <w:shd w:val="clear" w:color="auto" w:fill="FFFFFF"/>
              <w:jc w:val="center"/>
            </w:pPr>
            <w:r w:rsidRPr="00D37AE7">
              <w:t>35</w:t>
            </w:r>
          </w:p>
        </w:tc>
        <w:tc>
          <w:tcPr>
            <w:tcW w:w="737" w:type="dxa"/>
            <w:vAlign w:val="center"/>
          </w:tcPr>
          <w:p w:rsidR="005437AB" w:rsidRPr="00D37AE7" w:rsidRDefault="005437AB" w:rsidP="000F2A49">
            <w:pPr>
              <w:shd w:val="clear" w:color="auto" w:fill="FFFFFF"/>
              <w:jc w:val="center"/>
            </w:pPr>
            <w:r w:rsidRPr="00D37AE7">
              <w:t>57</w:t>
            </w:r>
          </w:p>
        </w:tc>
        <w:tc>
          <w:tcPr>
            <w:tcW w:w="737" w:type="dxa"/>
            <w:vAlign w:val="center"/>
          </w:tcPr>
          <w:p w:rsidR="005437AB" w:rsidRPr="00D37AE7" w:rsidRDefault="005437AB" w:rsidP="000F2A49">
            <w:pPr>
              <w:shd w:val="clear" w:color="auto" w:fill="FFFFFF"/>
              <w:jc w:val="center"/>
            </w:pPr>
            <w:r w:rsidRPr="00D37AE7">
              <w:t>59</w:t>
            </w:r>
          </w:p>
        </w:tc>
        <w:tc>
          <w:tcPr>
            <w:tcW w:w="737" w:type="dxa"/>
            <w:vAlign w:val="center"/>
          </w:tcPr>
          <w:p w:rsidR="005437AB" w:rsidRPr="00D37AE7" w:rsidRDefault="005437AB" w:rsidP="000F2A49">
            <w:pPr>
              <w:shd w:val="clear" w:color="auto" w:fill="FFFFFF"/>
              <w:jc w:val="center"/>
            </w:pPr>
            <w:r w:rsidRPr="00D37AE7">
              <w:t>61</w:t>
            </w:r>
          </w:p>
        </w:tc>
        <w:tc>
          <w:tcPr>
            <w:tcW w:w="737" w:type="dxa"/>
            <w:vAlign w:val="center"/>
          </w:tcPr>
          <w:p w:rsidR="005437AB" w:rsidRPr="00D37AE7" w:rsidRDefault="005437AB" w:rsidP="000F2A49">
            <w:pPr>
              <w:shd w:val="clear" w:color="auto" w:fill="FFFFFF"/>
              <w:jc w:val="center"/>
            </w:pPr>
            <w:r w:rsidRPr="00D37AE7">
              <w:t>39</w:t>
            </w:r>
          </w:p>
        </w:tc>
        <w:tc>
          <w:tcPr>
            <w:tcW w:w="703" w:type="dxa"/>
            <w:vAlign w:val="center"/>
          </w:tcPr>
          <w:p w:rsidR="005437AB" w:rsidRPr="00D37AE7" w:rsidRDefault="005437AB" w:rsidP="000F2A49">
            <w:pPr>
              <w:shd w:val="clear" w:color="auto" w:fill="FFFFFF"/>
              <w:jc w:val="center"/>
            </w:pPr>
            <w:r w:rsidRPr="00D37AE7">
              <w:t>47</w:t>
            </w:r>
          </w:p>
        </w:tc>
        <w:tc>
          <w:tcPr>
            <w:tcW w:w="667" w:type="dxa"/>
            <w:shd w:val="clear" w:color="auto" w:fill="FFFFFF"/>
            <w:vAlign w:val="center"/>
          </w:tcPr>
          <w:p w:rsidR="005437AB" w:rsidRPr="00D37AE7" w:rsidRDefault="005437AB" w:rsidP="000F2A49">
            <w:pPr>
              <w:shd w:val="clear" w:color="auto" w:fill="FFFFFF"/>
              <w:jc w:val="center"/>
              <w:rPr>
                <w:b/>
                <w:bCs/>
              </w:rPr>
            </w:pPr>
            <w:r w:rsidRPr="00D37AE7">
              <w:rPr>
                <w:b/>
                <w:bCs/>
              </w:rPr>
              <w:t>397</w:t>
            </w:r>
          </w:p>
        </w:tc>
      </w:tr>
      <w:tr w:rsidR="005437AB" w:rsidRPr="00C471A6" w:rsidTr="000F2A49">
        <w:trPr>
          <w:trHeight w:hRule="exact" w:val="284"/>
          <w:tblCellSpacing w:w="0" w:type="dxa"/>
          <w:jc w:val="center"/>
        </w:trPr>
        <w:tc>
          <w:tcPr>
            <w:tcW w:w="1943" w:type="dxa"/>
            <w:vAlign w:val="center"/>
          </w:tcPr>
          <w:p w:rsidR="005437AB" w:rsidRPr="00C471A6" w:rsidRDefault="005437AB" w:rsidP="000F2A49">
            <w:pPr>
              <w:shd w:val="clear" w:color="auto" w:fill="FFFFFF"/>
              <w:jc w:val="center"/>
            </w:pPr>
            <w:r w:rsidRPr="00C471A6">
              <w:rPr>
                <w:b/>
                <w:bCs/>
              </w:rPr>
              <w:t>z toho ŠVVP</w:t>
            </w:r>
          </w:p>
        </w:tc>
        <w:tc>
          <w:tcPr>
            <w:tcW w:w="737" w:type="dxa"/>
            <w:vAlign w:val="center"/>
          </w:tcPr>
          <w:p w:rsidR="005437AB" w:rsidRPr="00D37AE7" w:rsidRDefault="005437AB" w:rsidP="000F2A49">
            <w:pPr>
              <w:shd w:val="clear" w:color="auto" w:fill="FFFFFF"/>
              <w:jc w:val="center"/>
            </w:pPr>
            <w:r w:rsidRPr="00D37AE7">
              <w:t>1</w:t>
            </w:r>
          </w:p>
        </w:tc>
        <w:tc>
          <w:tcPr>
            <w:tcW w:w="737" w:type="dxa"/>
            <w:vAlign w:val="center"/>
          </w:tcPr>
          <w:p w:rsidR="005437AB" w:rsidRPr="00D37AE7" w:rsidRDefault="005437AB" w:rsidP="000F2A49">
            <w:pPr>
              <w:shd w:val="clear" w:color="auto" w:fill="FFFFFF"/>
              <w:jc w:val="center"/>
            </w:pPr>
            <w:r w:rsidRPr="00D37AE7">
              <w:t>3</w:t>
            </w:r>
          </w:p>
        </w:tc>
        <w:tc>
          <w:tcPr>
            <w:tcW w:w="737" w:type="dxa"/>
            <w:vAlign w:val="center"/>
          </w:tcPr>
          <w:p w:rsidR="005437AB" w:rsidRPr="00D37AE7" w:rsidRDefault="005437AB" w:rsidP="000F2A49">
            <w:pPr>
              <w:shd w:val="clear" w:color="auto" w:fill="FFFFFF"/>
              <w:jc w:val="center"/>
            </w:pPr>
            <w:r w:rsidRPr="00D37AE7">
              <w:t>3</w:t>
            </w:r>
          </w:p>
        </w:tc>
        <w:tc>
          <w:tcPr>
            <w:tcW w:w="737" w:type="dxa"/>
            <w:vAlign w:val="center"/>
          </w:tcPr>
          <w:p w:rsidR="005437AB" w:rsidRPr="00D37AE7" w:rsidRDefault="005437AB" w:rsidP="000F2A49">
            <w:pPr>
              <w:shd w:val="clear" w:color="auto" w:fill="FFFFFF"/>
              <w:jc w:val="center"/>
            </w:pPr>
            <w:r w:rsidRPr="00D37AE7">
              <w:t>2</w:t>
            </w:r>
          </w:p>
        </w:tc>
        <w:tc>
          <w:tcPr>
            <w:tcW w:w="737" w:type="dxa"/>
            <w:vAlign w:val="center"/>
          </w:tcPr>
          <w:p w:rsidR="005437AB" w:rsidRPr="00D37AE7" w:rsidRDefault="005437AB" w:rsidP="000F2A49">
            <w:pPr>
              <w:shd w:val="clear" w:color="auto" w:fill="FFFFFF"/>
              <w:jc w:val="center"/>
            </w:pPr>
            <w:r w:rsidRPr="00D37AE7">
              <w:t>3</w:t>
            </w:r>
          </w:p>
        </w:tc>
        <w:tc>
          <w:tcPr>
            <w:tcW w:w="737" w:type="dxa"/>
            <w:vAlign w:val="center"/>
          </w:tcPr>
          <w:p w:rsidR="005437AB" w:rsidRPr="00D37AE7" w:rsidRDefault="005437AB" w:rsidP="000F2A49">
            <w:pPr>
              <w:shd w:val="clear" w:color="auto" w:fill="FFFFFF"/>
              <w:jc w:val="center"/>
            </w:pPr>
            <w:r w:rsidRPr="00D37AE7">
              <w:t>10</w:t>
            </w:r>
          </w:p>
        </w:tc>
        <w:tc>
          <w:tcPr>
            <w:tcW w:w="737" w:type="dxa"/>
            <w:vAlign w:val="center"/>
          </w:tcPr>
          <w:p w:rsidR="005437AB" w:rsidRPr="00D37AE7" w:rsidRDefault="005437AB" w:rsidP="000F2A49">
            <w:pPr>
              <w:shd w:val="clear" w:color="auto" w:fill="FFFFFF"/>
              <w:jc w:val="center"/>
            </w:pPr>
            <w:r w:rsidRPr="00D37AE7">
              <w:t>13</w:t>
            </w:r>
          </w:p>
        </w:tc>
        <w:tc>
          <w:tcPr>
            <w:tcW w:w="737" w:type="dxa"/>
            <w:vAlign w:val="center"/>
          </w:tcPr>
          <w:p w:rsidR="005437AB" w:rsidRPr="00D37AE7" w:rsidRDefault="005437AB" w:rsidP="000F2A49">
            <w:pPr>
              <w:shd w:val="clear" w:color="auto" w:fill="FFFFFF"/>
              <w:jc w:val="center"/>
            </w:pPr>
            <w:r w:rsidRPr="00D37AE7">
              <w:t>8</w:t>
            </w:r>
          </w:p>
        </w:tc>
        <w:tc>
          <w:tcPr>
            <w:tcW w:w="703" w:type="dxa"/>
            <w:vAlign w:val="center"/>
          </w:tcPr>
          <w:p w:rsidR="005437AB" w:rsidRPr="00D37AE7" w:rsidRDefault="005437AB" w:rsidP="000F2A49">
            <w:pPr>
              <w:shd w:val="clear" w:color="auto" w:fill="FFFFFF"/>
              <w:jc w:val="center"/>
            </w:pPr>
            <w:r w:rsidRPr="00D37AE7">
              <w:t>5</w:t>
            </w:r>
          </w:p>
        </w:tc>
        <w:tc>
          <w:tcPr>
            <w:tcW w:w="667" w:type="dxa"/>
            <w:shd w:val="clear" w:color="auto" w:fill="FFFFFF"/>
            <w:vAlign w:val="center"/>
          </w:tcPr>
          <w:p w:rsidR="005437AB" w:rsidRPr="00D37AE7" w:rsidRDefault="005437AB" w:rsidP="000F2A49">
            <w:pPr>
              <w:shd w:val="clear" w:color="auto" w:fill="FFFFFF"/>
              <w:jc w:val="center"/>
              <w:rPr>
                <w:b/>
                <w:bCs/>
              </w:rPr>
            </w:pPr>
            <w:r w:rsidRPr="00D37AE7">
              <w:rPr>
                <w:b/>
                <w:bCs/>
              </w:rPr>
              <w:t>48</w:t>
            </w:r>
          </w:p>
        </w:tc>
      </w:tr>
      <w:tr w:rsidR="005437AB" w:rsidRPr="00C471A6" w:rsidTr="000F2A49">
        <w:trPr>
          <w:trHeight w:hRule="exact" w:val="284"/>
          <w:tblCellSpacing w:w="0" w:type="dxa"/>
          <w:jc w:val="center"/>
        </w:trPr>
        <w:tc>
          <w:tcPr>
            <w:tcW w:w="1943" w:type="dxa"/>
            <w:vAlign w:val="center"/>
          </w:tcPr>
          <w:p w:rsidR="005437AB" w:rsidRPr="00C471A6" w:rsidRDefault="005437AB" w:rsidP="000F2A49">
            <w:pPr>
              <w:shd w:val="clear" w:color="auto" w:fill="FFFFFF"/>
              <w:jc w:val="center"/>
            </w:pPr>
            <w:r w:rsidRPr="00C471A6">
              <w:rPr>
                <w:b/>
                <w:bCs/>
              </w:rPr>
              <w:t>z toho v ŠKD</w:t>
            </w:r>
          </w:p>
        </w:tc>
        <w:tc>
          <w:tcPr>
            <w:tcW w:w="737" w:type="dxa"/>
            <w:vAlign w:val="center"/>
          </w:tcPr>
          <w:p w:rsidR="005437AB" w:rsidRPr="00D37AE7" w:rsidRDefault="005437AB" w:rsidP="000F2A49">
            <w:pPr>
              <w:shd w:val="clear" w:color="auto" w:fill="FFFFFF"/>
              <w:jc w:val="center"/>
            </w:pPr>
            <w:r w:rsidRPr="00D37AE7">
              <w:t>29</w:t>
            </w:r>
          </w:p>
        </w:tc>
        <w:tc>
          <w:tcPr>
            <w:tcW w:w="737" w:type="dxa"/>
            <w:vAlign w:val="center"/>
          </w:tcPr>
          <w:p w:rsidR="005437AB" w:rsidRPr="00D37AE7" w:rsidRDefault="005437AB" w:rsidP="000F2A49">
            <w:pPr>
              <w:shd w:val="clear" w:color="auto" w:fill="FFFFFF"/>
              <w:jc w:val="center"/>
            </w:pPr>
            <w:r w:rsidRPr="00D37AE7">
              <w:t>23</w:t>
            </w:r>
          </w:p>
        </w:tc>
        <w:tc>
          <w:tcPr>
            <w:tcW w:w="737" w:type="dxa"/>
            <w:vAlign w:val="center"/>
          </w:tcPr>
          <w:p w:rsidR="005437AB" w:rsidRPr="00D37AE7" w:rsidRDefault="005437AB" w:rsidP="000F2A49">
            <w:pPr>
              <w:shd w:val="clear" w:color="auto" w:fill="FFFFFF"/>
              <w:jc w:val="center"/>
            </w:pPr>
            <w:r w:rsidRPr="00D37AE7">
              <w:t>21</w:t>
            </w:r>
          </w:p>
        </w:tc>
        <w:tc>
          <w:tcPr>
            <w:tcW w:w="737" w:type="dxa"/>
            <w:vAlign w:val="center"/>
          </w:tcPr>
          <w:p w:rsidR="005437AB" w:rsidRPr="00D37AE7" w:rsidRDefault="005437AB" w:rsidP="000F2A49">
            <w:pPr>
              <w:shd w:val="clear" w:color="auto" w:fill="FFFFFF"/>
              <w:jc w:val="center"/>
            </w:pPr>
            <w:r w:rsidRPr="00D37AE7">
              <w:t>23</w:t>
            </w:r>
          </w:p>
        </w:tc>
        <w:tc>
          <w:tcPr>
            <w:tcW w:w="737" w:type="dxa"/>
            <w:vAlign w:val="center"/>
          </w:tcPr>
          <w:p w:rsidR="005437AB" w:rsidRPr="00D37AE7" w:rsidRDefault="005437AB" w:rsidP="000F2A49">
            <w:pPr>
              <w:shd w:val="clear" w:color="auto" w:fill="FFFFFF"/>
              <w:jc w:val="center"/>
            </w:pPr>
            <w:r w:rsidRPr="00D37AE7">
              <w:t>15</w:t>
            </w:r>
          </w:p>
        </w:tc>
        <w:tc>
          <w:tcPr>
            <w:tcW w:w="737" w:type="dxa"/>
            <w:vAlign w:val="center"/>
          </w:tcPr>
          <w:p w:rsidR="005437AB" w:rsidRPr="00D37AE7" w:rsidRDefault="005437AB" w:rsidP="000F2A49">
            <w:pPr>
              <w:shd w:val="clear" w:color="auto" w:fill="FFFFFF"/>
              <w:jc w:val="center"/>
            </w:pPr>
            <w:r w:rsidRPr="00D37AE7">
              <w:t>0</w:t>
            </w:r>
          </w:p>
        </w:tc>
        <w:tc>
          <w:tcPr>
            <w:tcW w:w="737" w:type="dxa"/>
            <w:vAlign w:val="center"/>
          </w:tcPr>
          <w:p w:rsidR="005437AB" w:rsidRPr="00D37AE7" w:rsidRDefault="005437AB" w:rsidP="000F2A49">
            <w:pPr>
              <w:shd w:val="clear" w:color="auto" w:fill="FFFFFF"/>
              <w:jc w:val="center"/>
            </w:pPr>
            <w:r w:rsidRPr="00D37AE7">
              <w:t>2</w:t>
            </w:r>
          </w:p>
        </w:tc>
        <w:tc>
          <w:tcPr>
            <w:tcW w:w="737" w:type="dxa"/>
            <w:vAlign w:val="center"/>
          </w:tcPr>
          <w:p w:rsidR="005437AB" w:rsidRPr="00D37AE7" w:rsidRDefault="005437AB" w:rsidP="000F2A49">
            <w:pPr>
              <w:shd w:val="clear" w:color="auto" w:fill="FFFFFF"/>
              <w:jc w:val="center"/>
            </w:pPr>
            <w:r w:rsidRPr="00D37AE7">
              <w:t>1</w:t>
            </w:r>
          </w:p>
        </w:tc>
        <w:tc>
          <w:tcPr>
            <w:tcW w:w="703" w:type="dxa"/>
            <w:vAlign w:val="center"/>
          </w:tcPr>
          <w:p w:rsidR="005437AB" w:rsidRPr="00D37AE7" w:rsidRDefault="005437AB" w:rsidP="000F2A49">
            <w:pPr>
              <w:shd w:val="clear" w:color="auto" w:fill="FFFFFF"/>
              <w:jc w:val="center"/>
            </w:pPr>
            <w:r w:rsidRPr="00D37AE7">
              <w:t>0</w:t>
            </w:r>
          </w:p>
        </w:tc>
        <w:tc>
          <w:tcPr>
            <w:tcW w:w="667" w:type="dxa"/>
            <w:shd w:val="clear" w:color="auto" w:fill="FFFFFF"/>
            <w:vAlign w:val="center"/>
          </w:tcPr>
          <w:p w:rsidR="005437AB" w:rsidRPr="00D37AE7" w:rsidRDefault="005437AB" w:rsidP="000F2A49">
            <w:pPr>
              <w:shd w:val="clear" w:color="auto" w:fill="FFFFFF"/>
              <w:jc w:val="center"/>
              <w:rPr>
                <w:b/>
                <w:bCs/>
              </w:rPr>
            </w:pPr>
            <w:r w:rsidRPr="00D37AE7">
              <w:rPr>
                <w:b/>
                <w:bCs/>
              </w:rPr>
              <w:t>124</w:t>
            </w:r>
          </w:p>
        </w:tc>
      </w:tr>
    </w:tbl>
    <w:p w:rsidR="00BD6086" w:rsidRPr="00C471A6" w:rsidRDefault="00BD6086" w:rsidP="00252A9D">
      <w:pPr>
        <w:shd w:val="clear" w:color="auto" w:fill="FFFFFF"/>
        <w:rPr>
          <w:b/>
          <w:bCs/>
          <w:u w:val="single"/>
        </w:rPr>
      </w:pPr>
      <w:bookmarkStart w:id="4" w:name="e1b"/>
      <w:bookmarkStart w:id="5" w:name="BM1c"/>
      <w:bookmarkEnd w:id="3"/>
      <w:bookmarkEnd w:id="4"/>
    </w:p>
    <w:p w:rsidR="00C06ED7" w:rsidRPr="00C471A6" w:rsidRDefault="00C06ED7" w:rsidP="00252A9D">
      <w:pPr>
        <w:shd w:val="clear" w:color="auto" w:fill="FFFFFF"/>
        <w:rPr>
          <w:b/>
          <w:bCs/>
          <w:u w:val="single"/>
        </w:rPr>
      </w:pPr>
    </w:p>
    <w:p w:rsidR="00982743" w:rsidRPr="00C471A6" w:rsidRDefault="00982743" w:rsidP="00252A9D">
      <w:pPr>
        <w:shd w:val="clear" w:color="auto" w:fill="FFFFFF"/>
        <w:rPr>
          <w:b/>
          <w:bCs/>
          <w:u w:val="single"/>
        </w:rPr>
      </w:pPr>
      <w:r w:rsidRPr="00C471A6">
        <w:rPr>
          <w:b/>
          <w:bCs/>
          <w:u w:val="single"/>
        </w:rPr>
        <w:lastRenderedPageBreak/>
        <w:t>Zapísaní žiaci do 1. ročníka ZŠ</w:t>
      </w:r>
    </w:p>
    <w:p w:rsidR="00982743" w:rsidRPr="00C471A6" w:rsidRDefault="00982743" w:rsidP="00252A9D">
      <w:pPr>
        <w:shd w:val="clear" w:color="auto" w:fill="FFFFFF"/>
        <w:rPr>
          <w:b/>
          <w:bCs/>
          <w:u w:val="single"/>
        </w:rPr>
      </w:pPr>
    </w:p>
    <w:p w:rsidR="00D71ACC" w:rsidRPr="00BC3F92" w:rsidRDefault="002521FE" w:rsidP="00252A9D">
      <w:pPr>
        <w:shd w:val="clear" w:color="auto" w:fill="FFFFFF"/>
      </w:pPr>
      <w:r w:rsidRPr="00C471A6">
        <w:t>Počet z</w:t>
      </w:r>
      <w:r w:rsidR="00833CA7" w:rsidRPr="00C471A6">
        <w:t xml:space="preserve">apísaných </w:t>
      </w:r>
      <w:r w:rsidR="00833CA7" w:rsidRPr="00BC3F92">
        <w:t>prvákov k</w:t>
      </w:r>
      <w:r w:rsidR="0007094C">
        <w:t> 05.09</w:t>
      </w:r>
      <w:r w:rsidR="00584F9E" w:rsidRPr="00BC3F92">
        <w:t>.</w:t>
      </w:r>
      <w:r w:rsidR="00D71ACC" w:rsidRPr="00BC3F92">
        <w:t>202</w:t>
      </w:r>
      <w:r w:rsidR="00A52BDD" w:rsidRPr="00BC3F92">
        <w:t>2</w:t>
      </w:r>
      <w:r w:rsidR="008C6721" w:rsidRPr="00BC3F92">
        <w:t xml:space="preserve">:            </w:t>
      </w:r>
      <w:r w:rsidR="00584F9E" w:rsidRPr="00BC3F92">
        <w:t xml:space="preserve">  </w:t>
      </w:r>
      <w:r w:rsidR="008C6721" w:rsidRPr="00BC3F92">
        <w:t xml:space="preserve"> </w:t>
      </w:r>
      <w:r w:rsidR="00D22755" w:rsidRPr="00BC3F92">
        <w:t>52</w:t>
      </w:r>
      <w:r w:rsidR="007C0AC2" w:rsidRPr="00BC3F92">
        <w:t>, z toho 2</w:t>
      </w:r>
      <w:r w:rsidR="00D22755" w:rsidRPr="00BC3F92">
        <w:t>5</w:t>
      </w:r>
      <w:r w:rsidRPr="00BC3F92">
        <w:t xml:space="preserve"> dievčat   </w:t>
      </w:r>
    </w:p>
    <w:p w:rsidR="002521FE" w:rsidRPr="00BC3F92" w:rsidRDefault="002521FE" w:rsidP="00252A9D">
      <w:pPr>
        <w:shd w:val="clear" w:color="auto" w:fill="FFFFFF"/>
      </w:pPr>
      <w:r w:rsidRPr="00BC3F92">
        <w:t xml:space="preserve">Skutočný počet </w:t>
      </w:r>
      <w:r w:rsidR="00584F9E" w:rsidRPr="00BC3F92">
        <w:t>žiakov 1. ročníka k 15.09.</w:t>
      </w:r>
      <w:r w:rsidR="00D71ACC" w:rsidRPr="00BC3F92">
        <w:t>202</w:t>
      </w:r>
      <w:r w:rsidR="00D22755" w:rsidRPr="00BC3F92">
        <w:t>2</w:t>
      </w:r>
      <w:r w:rsidRPr="00BC3F92">
        <w:t xml:space="preserve">: </w:t>
      </w:r>
      <w:r w:rsidR="00584F9E" w:rsidRPr="00BC3F92">
        <w:t xml:space="preserve">  </w:t>
      </w:r>
      <w:r w:rsidR="0007094C">
        <w:t>44, z toho 25</w:t>
      </w:r>
      <w:r w:rsidRPr="00BC3F92">
        <w:t xml:space="preserve"> dievčat    </w:t>
      </w:r>
    </w:p>
    <w:p w:rsidR="002521FE" w:rsidRPr="00BC3F92" w:rsidRDefault="002521FE" w:rsidP="00252A9D">
      <w:pPr>
        <w:shd w:val="clear" w:color="auto" w:fill="FFFFFF"/>
      </w:pPr>
      <w:r w:rsidRPr="00BC3F92">
        <w:t>Počet detí s odloženou</w:t>
      </w:r>
      <w:r w:rsidR="00B57A36" w:rsidRPr="00BC3F92">
        <w:t xml:space="preserve"> školskou dochádzkou:         </w:t>
      </w:r>
      <w:r w:rsidR="00D22755" w:rsidRPr="00BC3F92">
        <w:t>9</w:t>
      </w:r>
      <w:r w:rsidRPr="00BC3F92">
        <w:t xml:space="preserve">, z toho  </w:t>
      </w:r>
      <w:r w:rsidR="00D22755" w:rsidRPr="00BC3F92">
        <w:t xml:space="preserve"> </w:t>
      </w:r>
      <w:r w:rsidRPr="00BC3F92">
        <w:t xml:space="preserve"> </w:t>
      </w:r>
      <w:r w:rsidR="00D22755" w:rsidRPr="00BC3F92">
        <w:t xml:space="preserve">1 </w:t>
      </w:r>
      <w:r w:rsidRPr="00BC3F92">
        <w:t>dievča</w:t>
      </w:r>
    </w:p>
    <w:p w:rsidR="00982743" w:rsidRPr="00C471A6" w:rsidRDefault="00982743" w:rsidP="00252A9D">
      <w:pPr>
        <w:shd w:val="clear" w:color="auto" w:fill="FFFFFF"/>
        <w:rPr>
          <w:b/>
          <w:bCs/>
        </w:rPr>
      </w:pPr>
    </w:p>
    <w:p w:rsidR="00982743" w:rsidRPr="00C471A6" w:rsidRDefault="00982743" w:rsidP="00252A9D">
      <w:pPr>
        <w:shd w:val="clear" w:color="auto" w:fill="FFFFFF"/>
        <w:rPr>
          <w:b/>
          <w:bCs/>
          <w:u w:val="single"/>
        </w:rPr>
      </w:pPr>
      <w:r w:rsidRPr="00C471A6">
        <w:rPr>
          <w:b/>
          <w:bCs/>
          <w:u w:val="single"/>
        </w:rPr>
        <w:t>Ukončenie školsk</w:t>
      </w:r>
      <w:r w:rsidR="001138F3" w:rsidRPr="00C471A6">
        <w:rPr>
          <w:b/>
          <w:bCs/>
          <w:u w:val="single"/>
        </w:rPr>
        <w:t>ej dochádzky na ZŠ k 27. 08. 202</w:t>
      </w:r>
      <w:r w:rsidR="000B5597" w:rsidRPr="00C471A6">
        <w:rPr>
          <w:b/>
          <w:bCs/>
          <w:u w:val="single"/>
        </w:rPr>
        <w:t>1</w:t>
      </w:r>
    </w:p>
    <w:p w:rsidR="00982743" w:rsidRPr="00C471A6" w:rsidRDefault="00982743" w:rsidP="00252A9D">
      <w:pPr>
        <w:shd w:val="clear" w:color="auto" w:fill="FFFFFF"/>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22"/>
        <w:gridCol w:w="1222"/>
        <w:gridCol w:w="1222"/>
        <w:gridCol w:w="1222"/>
        <w:gridCol w:w="1222"/>
        <w:gridCol w:w="1223"/>
        <w:gridCol w:w="1223"/>
      </w:tblGrid>
      <w:tr w:rsidR="00C471A6" w:rsidRPr="00C471A6" w:rsidTr="003437D7">
        <w:trPr>
          <w:jc w:val="center"/>
        </w:trPr>
        <w:tc>
          <w:tcPr>
            <w:tcW w:w="1222" w:type="dxa"/>
          </w:tcPr>
          <w:p w:rsidR="00982743" w:rsidRPr="00C471A6" w:rsidRDefault="00982743" w:rsidP="00252A9D">
            <w:pPr>
              <w:shd w:val="clear" w:color="auto" w:fill="FFFFFF"/>
              <w:rPr>
                <w:b/>
                <w:bCs/>
              </w:rPr>
            </w:pPr>
          </w:p>
        </w:tc>
        <w:tc>
          <w:tcPr>
            <w:tcW w:w="1222" w:type="dxa"/>
          </w:tcPr>
          <w:p w:rsidR="00982743" w:rsidRPr="00C471A6" w:rsidRDefault="00982743" w:rsidP="00252A9D">
            <w:pPr>
              <w:shd w:val="clear" w:color="auto" w:fill="FFFFFF"/>
              <w:rPr>
                <w:b/>
                <w:bCs/>
              </w:rPr>
            </w:pPr>
            <w:r w:rsidRPr="00C471A6">
              <w:rPr>
                <w:b/>
                <w:bCs/>
              </w:rPr>
              <w:t>4. ročník</w:t>
            </w:r>
          </w:p>
        </w:tc>
        <w:tc>
          <w:tcPr>
            <w:tcW w:w="1222" w:type="dxa"/>
          </w:tcPr>
          <w:p w:rsidR="00982743" w:rsidRPr="00C471A6" w:rsidRDefault="00982743" w:rsidP="00252A9D">
            <w:pPr>
              <w:shd w:val="clear" w:color="auto" w:fill="FFFFFF"/>
              <w:rPr>
                <w:b/>
                <w:bCs/>
              </w:rPr>
            </w:pPr>
            <w:r w:rsidRPr="00C471A6">
              <w:rPr>
                <w:b/>
                <w:bCs/>
              </w:rPr>
              <w:t>5. ročník</w:t>
            </w:r>
          </w:p>
        </w:tc>
        <w:tc>
          <w:tcPr>
            <w:tcW w:w="1222" w:type="dxa"/>
          </w:tcPr>
          <w:p w:rsidR="00982743" w:rsidRPr="00C471A6" w:rsidRDefault="00982743" w:rsidP="00252A9D">
            <w:pPr>
              <w:shd w:val="clear" w:color="auto" w:fill="FFFFFF"/>
              <w:rPr>
                <w:b/>
                <w:bCs/>
              </w:rPr>
            </w:pPr>
            <w:r w:rsidRPr="00C471A6">
              <w:rPr>
                <w:b/>
                <w:bCs/>
              </w:rPr>
              <w:t>6. ročník</w:t>
            </w:r>
          </w:p>
        </w:tc>
        <w:tc>
          <w:tcPr>
            <w:tcW w:w="1222" w:type="dxa"/>
          </w:tcPr>
          <w:p w:rsidR="00982743" w:rsidRPr="00C471A6" w:rsidRDefault="00982743" w:rsidP="00252A9D">
            <w:pPr>
              <w:shd w:val="clear" w:color="auto" w:fill="FFFFFF"/>
              <w:rPr>
                <w:b/>
                <w:bCs/>
              </w:rPr>
            </w:pPr>
            <w:r w:rsidRPr="00C471A6">
              <w:rPr>
                <w:b/>
                <w:bCs/>
              </w:rPr>
              <w:t>7. ročník</w:t>
            </w:r>
          </w:p>
        </w:tc>
        <w:tc>
          <w:tcPr>
            <w:tcW w:w="1222" w:type="dxa"/>
          </w:tcPr>
          <w:p w:rsidR="00982743" w:rsidRPr="00C471A6" w:rsidRDefault="00982743" w:rsidP="00252A9D">
            <w:pPr>
              <w:shd w:val="clear" w:color="auto" w:fill="FFFFFF"/>
              <w:rPr>
                <w:b/>
                <w:bCs/>
              </w:rPr>
            </w:pPr>
            <w:r w:rsidRPr="00C471A6">
              <w:rPr>
                <w:b/>
                <w:bCs/>
              </w:rPr>
              <w:t>8. ročník</w:t>
            </w:r>
          </w:p>
        </w:tc>
        <w:tc>
          <w:tcPr>
            <w:tcW w:w="1223" w:type="dxa"/>
          </w:tcPr>
          <w:p w:rsidR="00982743" w:rsidRPr="00C471A6" w:rsidRDefault="00982743" w:rsidP="00252A9D">
            <w:pPr>
              <w:shd w:val="clear" w:color="auto" w:fill="FFFFFF"/>
              <w:rPr>
                <w:b/>
                <w:bCs/>
              </w:rPr>
            </w:pPr>
            <w:r w:rsidRPr="00C471A6">
              <w:rPr>
                <w:b/>
                <w:bCs/>
              </w:rPr>
              <w:t>9. ročník</w:t>
            </w:r>
          </w:p>
        </w:tc>
        <w:tc>
          <w:tcPr>
            <w:tcW w:w="1223" w:type="dxa"/>
          </w:tcPr>
          <w:p w:rsidR="00982743" w:rsidRPr="00C471A6" w:rsidRDefault="00982743" w:rsidP="00252A9D">
            <w:pPr>
              <w:shd w:val="clear" w:color="auto" w:fill="FFFFFF"/>
              <w:rPr>
                <w:b/>
                <w:bCs/>
              </w:rPr>
            </w:pPr>
            <w:r w:rsidRPr="00C471A6">
              <w:rPr>
                <w:b/>
                <w:bCs/>
              </w:rPr>
              <w:t>spolu</w:t>
            </w:r>
          </w:p>
        </w:tc>
      </w:tr>
      <w:tr w:rsidR="002521FE" w:rsidRPr="00C471A6" w:rsidTr="003437D7">
        <w:trPr>
          <w:jc w:val="center"/>
        </w:trPr>
        <w:tc>
          <w:tcPr>
            <w:tcW w:w="1222" w:type="dxa"/>
          </w:tcPr>
          <w:p w:rsidR="002521FE" w:rsidRPr="00C471A6" w:rsidRDefault="002521FE" w:rsidP="00252A9D">
            <w:pPr>
              <w:shd w:val="clear" w:color="auto" w:fill="FFFFFF"/>
              <w:rPr>
                <w:b/>
                <w:bCs/>
              </w:rPr>
            </w:pPr>
            <w:r w:rsidRPr="00C471A6">
              <w:rPr>
                <w:b/>
                <w:bCs/>
              </w:rPr>
              <w:t>Počet žiakov</w:t>
            </w:r>
          </w:p>
        </w:tc>
        <w:tc>
          <w:tcPr>
            <w:tcW w:w="1222" w:type="dxa"/>
            <w:vAlign w:val="center"/>
          </w:tcPr>
          <w:p w:rsidR="002521FE" w:rsidRPr="00BC3F92" w:rsidRDefault="002521FE" w:rsidP="00252A9D">
            <w:pPr>
              <w:shd w:val="clear" w:color="auto" w:fill="FFFFFF"/>
              <w:jc w:val="center"/>
              <w:rPr>
                <w:bCs/>
              </w:rPr>
            </w:pPr>
            <w:r w:rsidRPr="00BC3F92">
              <w:rPr>
                <w:bCs/>
              </w:rPr>
              <w:t>0</w:t>
            </w:r>
          </w:p>
        </w:tc>
        <w:tc>
          <w:tcPr>
            <w:tcW w:w="1222" w:type="dxa"/>
            <w:vAlign w:val="center"/>
          </w:tcPr>
          <w:p w:rsidR="002521FE" w:rsidRPr="00BC3F92" w:rsidRDefault="005E21CB" w:rsidP="00252A9D">
            <w:pPr>
              <w:shd w:val="clear" w:color="auto" w:fill="FFFFFF"/>
              <w:jc w:val="center"/>
              <w:rPr>
                <w:bCs/>
              </w:rPr>
            </w:pPr>
            <w:r w:rsidRPr="00BC3F92">
              <w:rPr>
                <w:bCs/>
              </w:rPr>
              <w:t>3</w:t>
            </w:r>
          </w:p>
        </w:tc>
        <w:tc>
          <w:tcPr>
            <w:tcW w:w="1222" w:type="dxa"/>
            <w:vAlign w:val="center"/>
          </w:tcPr>
          <w:p w:rsidR="002521FE" w:rsidRPr="00BC3F92" w:rsidRDefault="00286EB7" w:rsidP="00252A9D">
            <w:pPr>
              <w:shd w:val="clear" w:color="auto" w:fill="FFFFFF"/>
              <w:jc w:val="center"/>
              <w:rPr>
                <w:bCs/>
              </w:rPr>
            </w:pPr>
            <w:r w:rsidRPr="00BC3F92">
              <w:rPr>
                <w:bCs/>
              </w:rPr>
              <w:t>0</w:t>
            </w:r>
          </w:p>
        </w:tc>
        <w:tc>
          <w:tcPr>
            <w:tcW w:w="1222" w:type="dxa"/>
            <w:vAlign w:val="center"/>
          </w:tcPr>
          <w:p w:rsidR="002521FE" w:rsidRPr="00BC3F92" w:rsidRDefault="00C762A9" w:rsidP="00252A9D">
            <w:pPr>
              <w:shd w:val="clear" w:color="auto" w:fill="FFFFFF"/>
              <w:jc w:val="center"/>
              <w:rPr>
                <w:bCs/>
              </w:rPr>
            </w:pPr>
            <w:r w:rsidRPr="00BC3F92">
              <w:rPr>
                <w:bCs/>
              </w:rPr>
              <w:t>1</w:t>
            </w:r>
          </w:p>
        </w:tc>
        <w:tc>
          <w:tcPr>
            <w:tcW w:w="1222" w:type="dxa"/>
            <w:vAlign w:val="center"/>
          </w:tcPr>
          <w:p w:rsidR="002521FE" w:rsidRPr="00BC3F92" w:rsidRDefault="005943D1" w:rsidP="00252A9D">
            <w:pPr>
              <w:shd w:val="clear" w:color="auto" w:fill="FFFFFF"/>
              <w:jc w:val="center"/>
              <w:rPr>
                <w:bCs/>
              </w:rPr>
            </w:pPr>
            <w:r w:rsidRPr="00BC3F92">
              <w:rPr>
                <w:bCs/>
              </w:rPr>
              <w:t>0</w:t>
            </w:r>
          </w:p>
        </w:tc>
        <w:tc>
          <w:tcPr>
            <w:tcW w:w="1223" w:type="dxa"/>
            <w:vAlign w:val="center"/>
          </w:tcPr>
          <w:p w:rsidR="002521FE" w:rsidRPr="00BC3F92" w:rsidRDefault="002939ED" w:rsidP="00252A9D">
            <w:pPr>
              <w:shd w:val="clear" w:color="auto" w:fill="FFFFFF"/>
              <w:jc w:val="center"/>
              <w:rPr>
                <w:bCs/>
              </w:rPr>
            </w:pPr>
            <w:r w:rsidRPr="00BC3F92">
              <w:rPr>
                <w:bCs/>
              </w:rPr>
              <w:t>4</w:t>
            </w:r>
            <w:r w:rsidR="005E21CB" w:rsidRPr="00BC3F92">
              <w:rPr>
                <w:bCs/>
              </w:rPr>
              <w:t>7</w:t>
            </w:r>
          </w:p>
        </w:tc>
        <w:tc>
          <w:tcPr>
            <w:tcW w:w="1223" w:type="dxa"/>
            <w:vAlign w:val="center"/>
          </w:tcPr>
          <w:p w:rsidR="002521FE" w:rsidRPr="00BC3F92" w:rsidRDefault="005E21CB" w:rsidP="00252A9D">
            <w:pPr>
              <w:shd w:val="clear" w:color="auto" w:fill="FFFFFF"/>
              <w:jc w:val="center"/>
              <w:rPr>
                <w:b/>
                <w:bCs/>
              </w:rPr>
            </w:pPr>
            <w:r w:rsidRPr="00BC3F92">
              <w:rPr>
                <w:b/>
                <w:bCs/>
              </w:rPr>
              <w:t>5</w:t>
            </w:r>
            <w:r w:rsidR="00C762A9" w:rsidRPr="00BC3F92">
              <w:rPr>
                <w:b/>
                <w:bCs/>
              </w:rPr>
              <w:t>1</w:t>
            </w:r>
          </w:p>
        </w:tc>
      </w:tr>
    </w:tbl>
    <w:p w:rsidR="00982743" w:rsidRPr="00C471A6" w:rsidRDefault="00982743" w:rsidP="00252A9D">
      <w:pPr>
        <w:pStyle w:val="Nadpis3"/>
        <w:shd w:val="clear" w:color="auto" w:fill="FFFFFF"/>
        <w:spacing w:before="0" w:beforeAutospacing="0" w:after="0" w:afterAutospacing="0"/>
        <w:rPr>
          <w:sz w:val="24"/>
          <w:szCs w:val="24"/>
          <w:u w:val="single"/>
        </w:rPr>
      </w:pPr>
      <w:bookmarkStart w:id="6" w:name="e1c"/>
      <w:bookmarkStart w:id="7" w:name="BM1d"/>
      <w:bookmarkEnd w:id="5"/>
      <w:bookmarkEnd w:id="6"/>
    </w:p>
    <w:p w:rsidR="00C06ED7" w:rsidRPr="00C471A6" w:rsidRDefault="00C06ED7"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Údaje o počte prijatých žiakoch na štúdium na stredné školy</w:t>
      </w:r>
    </w:p>
    <w:p w:rsidR="00982743" w:rsidRPr="00C471A6" w:rsidRDefault="00982743" w:rsidP="00252A9D">
      <w:pPr>
        <w:pStyle w:val="Nadpis3"/>
        <w:shd w:val="clear" w:color="auto" w:fill="FFFFFF"/>
        <w:spacing w:before="0" w:beforeAutospacing="0" w:after="0" w:afterAutospacing="0"/>
        <w:rPr>
          <w:sz w:val="24"/>
          <w:szCs w:val="24"/>
          <w:u w:val="single"/>
        </w:rPr>
      </w:pPr>
    </w:p>
    <w:p w:rsidR="002521FE" w:rsidRPr="00BC3F92" w:rsidRDefault="001138F3" w:rsidP="00252A9D">
      <w:pPr>
        <w:pStyle w:val="Normlnywebov"/>
        <w:shd w:val="clear" w:color="auto" w:fill="FFFFFF"/>
        <w:spacing w:before="0" w:beforeAutospacing="0" w:after="0" w:afterAutospacing="0"/>
        <w:jc w:val="both"/>
      </w:pPr>
      <w:r w:rsidRPr="00BC3F92">
        <w:t xml:space="preserve">V školskom roku </w:t>
      </w:r>
      <w:r w:rsidR="00784E22" w:rsidRPr="00BC3F92">
        <w:t>2021/2022</w:t>
      </w:r>
      <w:r w:rsidR="002521FE" w:rsidRPr="00BC3F92">
        <w:t xml:space="preserve"> podali zákonní zástupcovia </w:t>
      </w:r>
      <w:r w:rsidR="005E21CB" w:rsidRPr="00BC3F92">
        <w:t>52</w:t>
      </w:r>
      <w:r w:rsidR="002521FE" w:rsidRPr="00BC3F92">
        <w:rPr>
          <w:bCs/>
        </w:rPr>
        <w:t xml:space="preserve"> </w:t>
      </w:r>
      <w:r w:rsidR="00C647DE" w:rsidRPr="00BC3F92">
        <w:rPr>
          <w:bCs/>
        </w:rPr>
        <w:t xml:space="preserve">žiakov </w:t>
      </w:r>
      <w:r w:rsidR="005E21CB" w:rsidRPr="00BC3F92">
        <w:rPr>
          <w:bCs/>
        </w:rPr>
        <w:t>124</w:t>
      </w:r>
      <w:r w:rsidR="002521FE" w:rsidRPr="00BC3F92">
        <w:rPr>
          <w:bCs/>
        </w:rPr>
        <w:t xml:space="preserve"> prihlášok </w:t>
      </w:r>
      <w:r w:rsidR="002521FE" w:rsidRPr="00BC3F92">
        <w:t>na gymnáziá a stredné odborné školy.</w:t>
      </w:r>
    </w:p>
    <w:p w:rsidR="00C647DE" w:rsidRPr="00BC3F92" w:rsidRDefault="002521FE" w:rsidP="00252A9D">
      <w:pPr>
        <w:pStyle w:val="Normlnywebov"/>
        <w:shd w:val="clear" w:color="auto" w:fill="FFFFFF"/>
        <w:spacing w:before="0" w:beforeAutospacing="0" w:after="0" w:afterAutospacing="0"/>
        <w:rPr>
          <w:bCs/>
        </w:rPr>
      </w:pPr>
      <w:r w:rsidRPr="00BC3F92">
        <w:t xml:space="preserve">Deväť rokov školskej dochádzky splnilo </w:t>
      </w:r>
      <w:r w:rsidR="005E21CB" w:rsidRPr="00BC3F92">
        <w:rPr>
          <w:bCs/>
        </w:rPr>
        <w:t>47 žiakov deviateho ročníka.</w:t>
      </w:r>
    </w:p>
    <w:p w:rsidR="00C647DE" w:rsidRPr="00C471A6" w:rsidRDefault="00C647DE" w:rsidP="00252A9D">
      <w:pPr>
        <w:pStyle w:val="Normlnywebov"/>
        <w:shd w:val="clear" w:color="auto" w:fill="FFFFFF"/>
        <w:spacing w:before="0" w:beforeAutospacing="0" w:after="0" w:afterAutospacing="0"/>
        <w:rPr>
          <w:bCs/>
        </w:rPr>
      </w:pPr>
    </w:p>
    <w:p w:rsidR="00C647DE" w:rsidRPr="00C471A6" w:rsidRDefault="00C647DE" w:rsidP="00252A9D">
      <w:pPr>
        <w:pStyle w:val="Normlnywebov"/>
        <w:shd w:val="clear" w:color="auto" w:fill="FFFFFF"/>
        <w:spacing w:before="0" w:beforeAutospacing="0" w:after="0" w:afterAutospacing="0"/>
        <w:rPr>
          <w:bCs/>
        </w:rPr>
      </w:pPr>
    </w:p>
    <w:p w:rsidR="00D875F8" w:rsidRPr="00C471A6" w:rsidRDefault="00D875F8" w:rsidP="00D875F8">
      <w:pPr>
        <w:jc w:val="both"/>
        <w:rPr>
          <w:b/>
          <w:u w:val="single"/>
        </w:rPr>
      </w:pPr>
      <w:r w:rsidRPr="00C471A6">
        <w:rPr>
          <w:b/>
          <w:u w:val="single"/>
        </w:rPr>
        <w:t>Prehľad o rozmiestnení ž</w:t>
      </w:r>
      <w:r w:rsidR="001138F3" w:rsidRPr="00C471A6">
        <w:rPr>
          <w:b/>
          <w:u w:val="single"/>
        </w:rPr>
        <w:t>iakov končiacich ZŠ k </w:t>
      </w:r>
      <w:r w:rsidR="005437AB">
        <w:rPr>
          <w:b/>
          <w:u w:val="single"/>
        </w:rPr>
        <w:t>30</w:t>
      </w:r>
      <w:r w:rsidR="005437AB" w:rsidRPr="00C471A6">
        <w:rPr>
          <w:b/>
          <w:u w:val="single"/>
        </w:rPr>
        <w:t>.06.202</w:t>
      </w:r>
      <w:r w:rsidR="005437AB">
        <w:rPr>
          <w:b/>
          <w:u w:val="single"/>
        </w:rPr>
        <w:t>2</w:t>
      </w:r>
    </w:p>
    <w:p w:rsidR="00D875F8" w:rsidRPr="004C6ADB" w:rsidRDefault="00D875F8" w:rsidP="00D875F8">
      <w:pPr>
        <w:jc w:val="both"/>
      </w:pPr>
      <w:r w:rsidRPr="00C471A6">
        <w:t xml:space="preserve"> </w:t>
      </w:r>
      <w:r w:rsidRPr="004C6ADB">
        <w:t>- 9. ročník:</w:t>
      </w:r>
      <w:r w:rsidRPr="004C6ADB">
        <w:tab/>
      </w:r>
      <w:r w:rsidRPr="004C6ADB">
        <w:tab/>
        <w:t xml:space="preserve">    </w:t>
      </w:r>
      <w:r w:rsidR="007509AF" w:rsidRPr="004C6ADB">
        <w:t xml:space="preserve"> </w:t>
      </w:r>
      <w:r w:rsidRPr="004C6ADB">
        <w:t>4</w:t>
      </w:r>
      <w:r w:rsidR="005E21CB" w:rsidRPr="004C6ADB">
        <w:t>7</w:t>
      </w:r>
      <w:r w:rsidRPr="004C6ADB">
        <w:t xml:space="preserve"> </w:t>
      </w:r>
      <w:r w:rsidR="00F13700" w:rsidRPr="004C6ADB">
        <w:t>žiakov</w:t>
      </w:r>
    </w:p>
    <w:p w:rsidR="00D875F8" w:rsidRPr="004C6ADB" w:rsidRDefault="00D22755" w:rsidP="005E21CB">
      <w:pPr>
        <w:jc w:val="both"/>
      </w:pPr>
      <w:r w:rsidRPr="004C6ADB">
        <w:t xml:space="preserve"> </w:t>
      </w:r>
      <w:r w:rsidR="007509AF" w:rsidRPr="004C6ADB">
        <w:t xml:space="preserve">- </w:t>
      </w:r>
      <w:r w:rsidR="00F13700" w:rsidRPr="004C6ADB">
        <w:t xml:space="preserve">8. ročné gymnázium      </w:t>
      </w:r>
      <w:r w:rsidR="007509AF" w:rsidRPr="004C6ADB">
        <w:t xml:space="preserve"> </w:t>
      </w:r>
      <w:r w:rsidR="005E21CB" w:rsidRPr="004C6ADB">
        <w:t>3</w:t>
      </w:r>
      <w:r w:rsidR="00D875F8" w:rsidRPr="004C6ADB">
        <w:t xml:space="preserve"> </w:t>
      </w:r>
      <w:r w:rsidR="005E21CB" w:rsidRPr="004C6ADB">
        <w:t>žiaci</w:t>
      </w:r>
    </w:p>
    <w:p w:rsidR="00EE5A0A" w:rsidRPr="004C6ADB" w:rsidRDefault="00EE5A0A" w:rsidP="005E21CB">
      <w:pPr>
        <w:jc w:val="both"/>
      </w:pPr>
      <w:r w:rsidRPr="004C6ADB">
        <w:t xml:space="preserve"> - 7. ročník                           1 žiačka</w:t>
      </w:r>
    </w:p>
    <w:p w:rsidR="00E83027" w:rsidRPr="00C471A6" w:rsidRDefault="00E83027" w:rsidP="005E21CB">
      <w:pPr>
        <w:jc w:val="both"/>
      </w:pPr>
    </w:p>
    <w:p w:rsidR="00E83027" w:rsidRPr="003137F3" w:rsidRDefault="00E83027" w:rsidP="00E83027">
      <w:pPr>
        <w:pStyle w:val="Normlnywebov"/>
        <w:shd w:val="clear" w:color="auto" w:fill="FFFFFF"/>
        <w:spacing w:before="0" w:beforeAutospacing="0" w:after="0" w:afterAutospacing="0"/>
      </w:pPr>
      <w:r w:rsidRPr="003137F3">
        <w:rPr>
          <w:bCs/>
        </w:rPr>
        <w:t>47 žiakov deviateho ročníka  bolo umiestnených na stredné školy nasledovne:</w:t>
      </w:r>
    </w:p>
    <w:p w:rsidR="00D875F8" w:rsidRPr="003137F3" w:rsidRDefault="00D875F8" w:rsidP="00D875F8">
      <w:pPr>
        <w:tabs>
          <w:tab w:val="left" w:pos="2535"/>
        </w:tabs>
        <w:jc w:val="both"/>
      </w:pPr>
    </w:p>
    <w:p w:rsidR="00D875F8" w:rsidRPr="003137F3" w:rsidRDefault="00D875F8" w:rsidP="00D875F8">
      <w:pPr>
        <w:jc w:val="both"/>
      </w:pPr>
      <w:r w:rsidRPr="003137F3">
        <w:rPr>
          <w:b/>
        </w:rPr>
        <w:t xml:space="preserve">Gymnázia : </w:t>
      </w:r>
      <w:r w:rsidRPr="003137F3">
        <w:rPr>
          <w:b/>
        </w:rPr>
        <w:tab/>
      </w:r>
      <w:r w:rsidR="005E21CB" w:rsidRPr="003137F3">
        <w:t xml:space="preserve">                               11</w:t>
      </w:r>
      <w:r w:rsidRPr="003137F3">
        <w:t xml:space="preserve"> žiaci</w:t>
      </w:r>
    </w:p>
    <w:p w:rsidR="00D875F8" w:rsidRPr="003137F3" w:rsidRDefault="00D875F8" w:rsidP="00D875F8">
      <w:pPr>
        <w:jc w:val="both"/>
      </w:pPr>
      <w:r w:rsidRPr="003137F3">
        <w:rPr>
          <w:b/>
        </w:rPr>
        <w:t>Umelecké školy:</w:t>
      </w:r>
      <w:r w:rsidRPr="003137F3">
        <w:t xml:space="preserve">                            </w:t>
      </w:r>
      <w:r w:rsidR="005E21CB" w:rsidRPr="003137F3">
        <w:t>1</w:t>
      </w:r>
      <w:r w:rsidRPr="003137F3">
        <w:t xml:space="preserve"> žiak</w:t>
      </w:r>
    </w:p>
    <w:p w:rsidR="00D875F8" w:rsidRPr="003137F3" w:rsidRDefault="00D875F8" w:rsidP="00D875F8">
      <w:pPr>
        <w:jc w:val="both"/>
      </w:pPr>
      <w:r w:rsidRPr="003137F3">
        <w:rPr>
          <w:b/>
        </w:rPr>
        <w:t xml:space="preserve">Zdravotnícke školy:                     </w:t>
      </w:r>
      <w:r w:rsidR="007C0AC2" w:rsidRPr="003137F3">
        <w:rPr>
          <w:b/>
        </w:rPr>
        <w:t xml:space="preserve"> </w:t>
      </w:r>
      <w:r w:rsidR="005E21CB" w:rsidRPr="003137F3">
        <w:t>7</w:t>
      </w:r>
      <w:r w:rsidRPr="003137F3">
        <w:t xml:space="preserve"> žiaci</w:t>
      </w:r>
    </w:p>
    <w:p w:rsidR="00D875F8" w:rsidRPr="003137F3" w:rsidRDefault="00D875F8" w:rsidP="00D875F8">
      <w:pPr>
        <w:jc w:val="both"/>
      </w:pPr>
      <w:r w:rsidRPr="003137F3">
        <w:rPr>
          <w:b/>
        </w:rPr>
        <w:t xml:space="preserve">Stredné športové školy:               </w:t>
      </w:r>
      <w:r w:rsidR="007C0AC2" w:rsidRPr="003137F3">
        <w:rPr>
          <w:b/>
        </w:rPr>
        <w:t xml:space="preserve"> </w:t>
      </w:r>
      <w:r w:rsidR="005E21CB" w:rsidRPr="003137F3">
        <w:t>2 žiaci</w:t>
      </w:r>
    </w:p>
    <w:p w:rsidR="00F9253B" w:rsidRPr="003137F3" w:rsidRDefault="00F9253B" w:rsidP="00D875F8">
      <w:pPr>
        <w:jc w:val="both"/>
        <w:rPr>
          <w:b/>
        </w:rPr>
      </w:pPr>
      <w:r w:rsidRPr="003137F3">
        <w:rPr>
          <w:b/>
        </w:rPr>
        <w:t>Poľnohospodárske, lesnícke</w:t>
      </w:r>
      <w:r w:rsidR="00E4102B" w:rsidRPr="003137F3">
        <w:t xml:space="preserve">:   </w:t>
      </w:r>
      <w:r w:rsidR="007509AF" w:rsidRPr="003137F3">
        <w:t xml:space="preserve"> </w:t>
      </w:r>
      <w:r w:rsidR="00E4102B" w:rsidRPr="003137F3">
        <w:t xml:space="preserve">   </w:t>
      </w:r>
      <w:r w:rsidR="007C0AC2" w:rsidRPr="003137F3">
        <w:t xml:space="preserve"> 0</w:t>
      </w:r>
      <w:r w:rsidRPr="003137F3">
        <w:t xml:space="preserve"> žiak</w:t>
      </w:r>
      <w:r w:rsidR="007C0AC2" w:rsidRPr="003137F3">
        <w:t>ov</w:t>
      </w:r>
      <w:r w:rsidRPr="003137F3">
        <w:tab/>
      </w:r>
    </w:p>
    <w:p w:rsidR="00D875F8" w:rsidRPr="003137F3" w:rsidRDefault="00D875F8" w:rsidP="00D875F8">
      <w:pPr>
        <w:jc w:val="both"/>
      </w:pPr>
      <w:r w:rsidRPr="003137F3">
        <w:rPr>
          <w:b/>
        </w:rPr>
        <w:t>Ekonomické, obchodné SOŠ :</w:t>
      </w:r>
      <w:r w:rsidR="007509AF" w:rsidRPr="003137F3">
        <w:rPr>
          <w:b/>
        </w:rPr>
        <w:t xml:space="preserve"> </w:t>
      </w:r>
      <w:r w:rsidRPr="003137F3">
        <w:rPr>
          <w:b/>
        </w:rPr>
        <w:t xml:space="preserve">    </w:t>
      </w:r>
      <w:r w:rsidR="007C0AC2" w:rsidRPr="003137F3">
        <w:rPr>
          <w:b/>
        </w:rPr>
        <w:t xml:space="preserve"> </w:t>
      </w:r>
      <w:r w:rsidR="005E21CB" w:rsidRPr="003137F3">
        <w:t>3 žiaci</w:t>
      </w:r>
      <w:r w:rsidRPr="003137F3">
        <w:tab/>
      </w:r>
      <w:r w:rsidRPr="003137F3">
        <w:tab/>
        <w:t xml:space="preserve">                                                                    </w:t>
      </w:r>
    </w:p>
    <w:p w:rsidR="00D875F8" w:rsidRPr="003137F3" w:rsidRDefault="00D875F8" w:rsidP="00D875F8">
      <w:pPr>
        <w:jc w:val="both"/>
        <w:rPr>
          <w:b/>
        </w:rPr>
      </w:pPr>
      <w:r w:rsidRPr="003137F3">
        <w:rPr>
          <w:b/>
        </w:rPr>
        <w:t>Technické, dopravné SOŠ :</w:t>
      </w:r>
      <w:r w:rsidRPr="003137F3">
        <w:rPr>
          <w:b/>
        </w:rPr>
        <w:tab/>
        <w:t xml:space="preserve">   </w:t>
      </w:r>
      <w:r w:rsidR="007509AF" w:rsidRPr="003137F3">
        <w:rPr>
          <w:b/>
        </w:rPr>
        <w:t xml:space="preserve"> </w:t>
      </w:r>
      <w:r w:rsidRPr="003137F3">
        <w:rPr>
          <w:b/>
        </w:rPr>
        <w:t xml:space="preserve">     </w:t>
      </w:r>
      <w:r w:rsidR="005E21CB" w:rsidRPr="003137F3">
        <w:t>1 žiak</w:t>
      </w:r>
      <w:r w:rsidRPr="003137F3">
        <w:rPr>
          <w:b/>
        </w:rPr>
        <w:t xml:space="preserve">     </w:t>
      </w:r>
    </w:p>
    <w:p w:rsidR="00D875F8" w:rsidRPr="003137F3" w:rsidRDefault="00D875F8" w:rsidP="00D875F8">
      <w:pPr>
        <w:jc w:val="both"/>
      </w:pPr>
      <w:r w:rsidRPr="003137F3">
        <w:rPr>
          <w:b/>
        </w:rPr>
        <w:t xml:space="preserve">Ostatné SOŠ:                               </w:t>
      </w:r>
      <w:r w:rsidR="00190821" w:rsidRPr="003137F3">
        <w:t>22</w:t>
      </w:r>
      <w:r w:rsidRPr="003137F3">
        <w:t xml:space="preserve"> žiakov</w:t>
      </w:r>
      <w:r w:rsidRPr="003137F3">
        <w:rPr>
          <w:b/>
        </w:rPr>
        <w:t xml:space="preserve">                         </w:t>
      </w:r>
    </w:p>
    <w:p w:rsidR="00C647DE" w:rsidRPr="003137F3" w:rsidRDefault="00D875F8" w:rsidP="007C0AC2">
      <w:pPr>
        <w:tabs>
          <w:tab w:val="left" w:pos="708"/>
          <w:tab w:val="left" w:pos="1416"/>
          <w:tab w:val="left" w:pos="3510"/>
        </w:tabs>
        <w:jc w:val="both"/>
      </w:pPr>
      <w:r w:rsidRPr="003137F3">
        <w:rPr>
          <w:b/>
        </w:rPr>
        <w:t>Spolu:</w:t>
      </w:r>
      <w:r w:rsidRPr="003137F3">
        <w:rPr>
          <w:b/>
        </w:rPr>
        <w:tab/>
      </w:r>
      <w:r w:rsidRPr="003137F3">
        <w:tab/>
        <w:t xml:space="preserve">                            </w:t>
      </w:r>
      <w:r w:rsidR="007509AF" w:rsidRPr="003137F3">
        <w:t xml:space="preserve"> </w:t>
      </w:r>
      <w:r w:rsidRPr="003137F3">
        <w:t xml:space="preserve">  </w:t>
      </w:r>
      <w:r w:rsidR="00E83027" w:rsidRPr="003137F3">
        <w:t>47</w:t>
      </w:r>
      <w:r w:rsidRPr="003137F3">
        <w:t xml:space="preserve"> žiakov</w:t>
      </w:r>
    </w:p>
    <w:p w:rsidR="00982743" w:rsidRPr="003137F3" w:rsidRDefault="005E21CB" w:rsidP="00E83027">
      <w:pPr>
        <w:tabs>
          <w:tab w:val="left" w:pos="708"/>
          <w:tab w:val="left" w:pos="1416"/>
          <w:tab w:val="left" w:pos="3510"/>
        </w:tabs>
        <w:jc w:val="both"/>
        <w:rPr>
          <w:bCs/>
        </w:rPr>
      </w:pPr>
      <w:r w:rsidRPr="003137F3">
        <w:rPr>
          <w:bCs/>
        </w:rPr>
        <w:t xml:space="preserve">                                                         </w:t>
      </w:r>
      <w:bookmarkStart w:id="8" w:name="e1d"/>
      <w:bookmarkStart w:id="9" w:name="BM1e"/>
      <w:bookmarkEnd w:id="7"/>
      <w:bookmarkEnd w:id="8"/>
    </w:p>
    <w:p w:rsidR="00982743" w:rsidRPr="003137F3" w:rsidRDefault="00982743" w:rsidP="00252A9D">
      <w:pPr>
        <w:pStyle w:val="Nadpis3"/>
        <w:shd w:val="clear" w:color="auto" w:fill="FFFFFF"/>
        <w:spacing w:before="0" w:beforeAutospacing="0" w:after="0" w:afterAutospacing="0"/>
        <w:rPr>
          <w:b w:val="0"/>
          <w:sz w:val="24"/>
          <w:szCs w:val="24"/>
        </w:rPr>
      </w:pPr>
      <w:r w:rsidRPr="003137F3">
        <w:rPr>
          <w:b w:val="0"/>
          <w:sz w:val="24"/>
          <w:szCs w:val="24"/>
        </w:rPr>
        <w:t>Do 8</w:t>
      </w:r>
      <w:r w:rsidR="00E00086" w:rsidRPr="003137F3">
        <w:rPr>
          <w:b w:val="0"/>
          <w:sz w:val="24"/>
          <w:szCs w:val="24"/>
        </w:rPr>
        <w:t xml:space="preserve"> - </w:t>
      </w:r>
      <w:r w:rsidR="007C0AC2" w:rsidRPr="003137F3">
        <w:rPr>
          <w:b w:val="0"/>
          <w:sz w:val="24"/>
          <w:szCs w:val="24"/>
        </w:rPr>
        <w:t>ročného gymnázia bol</w:t>
      </w:r>
      <w:r w:rsidR="005E21CB" w:rsidRPr="003137F3">
        <w:rPr>
          <w:b w:val="0"/>
          <w:sz w:val="24"/>
          <w:szCs w:val="24"/>
        </w:rPr>
        <w:t>i</w:t>
      </w:r>
      <w:r w:rsidRPr="003137F3">
        <w:rPr>
          <w:b w:val="0"/>
          <w:sz w:val="24"/>
          <w:szCs w:val="24"/>
        </w:rPr>
        <w:t xml:space="preserve"> prijatí</w:t>
      </w:r>
      <w:r w:rsidR="00E00086" w:rsidRPr="003137F3">
        <w:rPr>
          <w:b w:val="0"/>
          <w:sz w:val="24"/>
          <w:szCs w:val="24"/>
        </w:rPr>
        <w:t xml:space="preserve"> </w:t>
      </w:r>
      <w:r w:rsidR="005E21CB" w:rsidRPr="003137F3">
        <w:rPr>
          <w:b w:val="0"/>
          <w:sz w:val="24"/>
          <w:szCs w:val="24"/>
        </w:rPr>
        <w:t>3 žiaci</w:t>
      </w:r>
      <w:r w:rsidR="001E7B77">
        <w:rPr>
          <w:b w:val="0"/>
          <w:sz w:val="24"/>
          <w:szCs w:val="24"/>
        </w:rPr>
        <w:t>.</w:t>
      </w:r>
    </w:p>
    <w:p w:rsidR="003C2CBD" w:rsidRPr="00C471A6" w:rsidRDefault="003C2CBD" w:rsidP="00252A9D">
      <w:pPr>
        <w:pStyle w:val="Nadpis3"/>
        <w:shd w:val="clear" w:color="auto" w:fill="FFFFFF"/>
        <w:spacing w:before="0" w:beforeAutospacing="0" w:after="0" w:afterAutospacing="0"/>
        <w:rPr>
          <w:b w:val="0"/>
          <w:sz w:val="24"/>
          <w:szCs w:val="24"/>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b w:val="0"/>
          <w:sz w:val="24"/>
          <w:szCs w:val="24"/>
        </w:rPr>
        <w:t>.</w:t>
      </w:r>
      <w:r w:rsidRPr="00C471A6">
        <w:rPr>
          <w:sz w:val="24"/>
          <w:szCs w:val="24"/>
          <w:u w:val="single"/>
        </w:rPr>
        <w:t>Údaje o výsledkoch hodnotenia a klasifikácie žiakov</w:t>
      </w:r>
    </w:p>
    <w:p w:rsidR="00982743" w:rsidRPr="00C471A6" w:rsidRDefault="00982743" w:rsidP="00252A9D">
      <w:pPr>
        <w:pStyle w:val="Nadpis3"/>
        <w:shd w:val="clear" w:color="auto" w:fill="FFFFFF"/>
        <w:spacing w:before="0" w:beforeAutospacing="0" w:after="0" w:afterAutospacing="0"/>
        <w:rPr>
          <w:sz w:val="24"/>
          <w:szCs w:val="24"/>
          <w:u w:val="single"/>
        </w:rPr>
      </w:pPr>
    </w:p>
    <w:p w:rsidR="00CF4857" w:rsidRPr="00C471A6" w:rsidRDefault="00CF4857" w:rsidP="00252A9D">
      <w:pPr>
        <w:pStyle w:val="Normlnywebov"/>
        <w:shd w:val="clear" w:color="auto" w:fill="FFFFFF"/>
        <w:spacing w:before="0" w:beforeAutospacing="0" w:after="0" w:afterAutospacing="0"/>
      </w:pPr>
      <w:r w:rsidRPr="00C471A6">
        <w:rPr>
          <w:bCs/>
        </w:rPr>
        <w:t>Klasifikácia správania</w:t>
      </w:r>
      <w:r w:rsidRPr="00C471A6">
        <w:rPr>
          <w:b/>
          <w:bCs/>
        </w:rPr>
        <w:t xml:space="preserve"> </w:t>
      </w:r>
      <w:r w:rsidRPr="00C471A6">
        <w:t>v školskom r</w:t>
      </w:r>
      <w:r w:rsidR="001138F3" w:rsidRPr="00C471A6">
        <w:t xml:space="preserve">oku </w:t>
      </w:r>
      <w:r w:rsidR="00784E22">
        <w:t>2021/2022</w:t>
      </w:r>
      <w:r w:rsidRPr="00C471A6">
        <w:t xml:space="preserve">: </w:t>
      </w:r>
    </w:p>
    <w:p w:rsidR="00CF4857" w:rsidRPr="00C471A6" w:rsidRDefault="00CF4857" w:rsidP="00252A9D">
      <w:pPr>
        <w:pStyle w:val="Normlnywebov"/>
        <w:shd w:val="clear" w:color="auto" w:fill="FFFFFF"/>
        <w:spacing w:before="0" w:beforeAutospacing="0" w:after="0" w:afterAutospacing="0"/>
      </w:pPr>
    </w:p>
    <w:p w:rsidR="00CF4857" w:rsidRPr="00C471A6" w:rsidRDefault="00CF4857" w:rsidP="00252A9D">
      <w:pPr>
        <w:pStyle w:val="Odsekzoznamu"/>
        <w:shd w:val="clear" w:color="auto" w:fill="FFFFFF"/>
        <w:ind w:left="0"/>
        <w:rPr>
          <w:sz w:val="24"/>
          <w:szCs w:val="24"/>
        </w:rPr>
      </w:pPr>
      <w:r w:rsidRPr="00C471A6">
        <w:rPr>
          <w:sz w:val="24"/>
          <w:szCs w:val="24"/>
        </w:rPr>
        <w:t xml:space="preserve">I. polrok: </w:t>
      </w:r>
      <w:r w:rsidRPr="00C471A6">
        <w:rPr>
          <w:sz w:val="24"/>
          <w:szCs w:val="24"/>
        </w:rPr>
        <w:tab/>
      </w:r>
      <w:r w:rsidRPr="00C471A6">
        <w:rPr>
          <w:sz w:val="24"/>
          <w:szCs w:val="24"/>
        </w:rPr>
        <w:tab/>
      </w:r>
      <w:r w:rsidRPr="00C471A6">
        <w:rPr>
          <w:sz w:val="24"/>
          <w:szCs w:val="24"/>
        </w:rPr>
        <w:tab/>
      </w:r>
      <w:r w:rsidRPr="00C471A6">
        <w:rPr>
          <w:sz w:val="24"/>
          <w:szCs w:val="24"/>
        </w:rPr>
        <w:tab/>
        <w:t xml:space="preserve">II. polrok: </w:t>
      </w:r>
    </w:p>
    <w:p w:rsidR="00CF4857" w:rsidRPr="00BA2372" w:rsidRDefault="00784E22" w:rsidP="00252A9D">
      <w:pPr>
        <w:shd w:val="clear" w:color="auto" w:fill="FFFFFF"/>
      </w:pPr>
      <w:r w:rsidRPr="00BA2372">
        <w:t>3</w:t>
      </w:r>
      <w:r w:rsidR="001500D1" w:rsidRPr="00BA2372">
        <w:t xml:space="preserve"> </w:t>
      </w:r>
      <w:r w:rsidR="001E7B77">
        <w:t xml:space="preserve">žiaci znížená </w:t>
      </w:r>
      <w:r w:rsidR="001500D1" w:rsidRPr="00BA2372">
        <w:t>známka</w:t>
      </w:r>
      <w:r w:rsidR="00CF4857" w:rsidRPr="00BA2372">
        <w:t xml:space="preserve"> </w:t>
      </w:r>
      <w:r w:rsidR="001E7B77">
        <w:t xml:space="preserve">II. stupňa </w:t>
      </w:r>
      <w:r w:rsidR="001E7B77">
        <w:tab/>
      </w:r>
      <w:r w:rsidR="00A8352A" w:rsidRPr="00BA2372">
        <w:t>4</w:t>
      </w:r>
      <w:r w:rsidR="00347481" w:rsidRPr="00BA2372">
        <w:t xml:space="preserve"> </w:t>
      </w:r>
      <w:r w:rsidR="001E7B77">
        <w:t>žiaci znížená známka</w:t>
      </w:r>
      <w:r w:rsidR="00CF4857" w:rsidRPr="00BA2372">
        <w:t xml:space="preserve"> II. stupňa </w:t>
      </w:r>
    </w:p>
    <w:p w:rsidR="00CF4857" w:rsidRPr="00BA2372" w:rsidRDefault="001500D1" w:rsidP="00252A9D">
      <w:pPr>
        <w:shd w:val="clear" w:color="auto" w:fill="FFFFFF"/>
      </w:pPr>
      <w:r w:rsidRPr="00BA2372">
        <w:t xml:space="preserve">0 </w:t>
      </w:r>
      <w:r w:rsidR="001E7B77">
        <w:t>známok</w:t>
      </w:r>
      <w:r w:rsidR="00FC0595" w:rsidRPr="00BA2372">
        <w:t xml:space="preserve"> III. stupňa </w:t>
      </w:r>
      <w:r w:rsidR="00FC0595" w:rsidRPr="00BA2372">
        <w:tab/>
      </w:r>
      <w:r w:rsidR="00FC0595" w:rsidRPr="00BA2372">
        <w:tab/>
      </w:r>
      <w:r w:rsidR="00FC0595" w:rsidRPr="00BA2372">
        <w:tab/>
      </w:r>
      <w:r w:rsidR="00A8352A" w:rsidRPr="00BA2372">
        <w:t>0</w:t>
      </w:r>
      <w:r w:rsidR="001E7B77">
        <w:t xml:space="preserve"> </w:t>
      </w:r>
      <w:r w:rsidR="00A8352A" w:rsidRPr="00BA2372">
        <w:t>známok</w:t>
      </w:r>
      <w:r w:rsidR="00CF4857" w:rsidRPr="00BA2372">
        <w:t xml:space="preserve"> III. stupňa</w:t>
      </w:r>
    </w:p>
    <w:p w:rsidR="00CF4857" w:rsidRPr="00BA2372" w:rsidRDefault="00FA77DE" w:rsidP="00252A9D">
      <w:pPr>
        <w:shd w:val="clear" w:color="auto" w:fill="FFFFFF"/>
      </w:pPr>
      <w:r w:rsidRPr="00BA2372">
        <w:t>0</w:t>
      </w:r>
      <w:r w:rsidR="00CF4857" w:rsidRPr="00BA2372">
        <w:t xml:space="preserve"> </w:t>
      </w:r>
      <w:r w:rsidR="001E7B77">
        <w:t xml:space="preserve">známok </w:t>
      </w:r>
      <w:r w:rsidR="00CF4857" w:rsidRPr="00BA2372">
        <w:t xml:space="preserve">IV. stupňa </w:t>
      </w:r>
      <w:r w:rsidR="00CF4857" w:rsidRPr="00BA2372">
        <w:tab/>
      </w:r>
      <w:r w:rsidR="00CF4857" w:rsidRPr="00BA2372">
        <w:tab/>
      </w:r>
      <w:r w:rsidR="00CF4857" w:rsidRPr="00BA2372">
        <w:tab/>
      </w:r>
      <w:r w:rsidR="00920ECF" w:rsidRPr="00BA2372">
        <w:t>0</w:t>
      </w:r>
      <w:r w:rsidR="001E7B77">
        <w:t xml:space="preserve"> známok</w:t>
      </w:r>
      <w:r w:rsidR="00E83027" w:rsidRPr="00BA2372">
        <w:t xml:space="preserve"> IV. stupňa</w:t>
      </w:r>
    </w:p>
    <w:p w:rsidR="003354D1" w:rsidRPr="00C471A6" w:rsidRDefault="00CF4857" w:rsidP="00252A9D">
      <w:pPr>
        <w:shd w:val="clear" w:color="auto" w:fill="FFFFFF"/>
      </w:pPr>
      <w:r w:rsidRPr="00C471A6">
        <w:lastRenderedPageBreak/>
        <w:t>Prospech žiakov</w:t>
      </w:r>
      <w:r w:rsidR="003354D1" w:rsidRPr="00C471A6">
        <w:t xml:space="preserve"> </w:t>
      </w:r>
      <w:r w:rsidR="0017085B" w:rsidRPr="00C471A6">
        <w:t>v</w:t>
      </w:r>
      <w:r w:rsidR="001138F3" w:rsidRPr="00C471A6">
        <w:t xml:space="preserve"> školskom roku </w:t>
      </w:r>
      <w:r w:rsidR="00784E22">
        <w:t>2021/2022</w:t>
      </w:r>
      <w:r w:rsidR="003354D1" w:rsidRPr="00C471A6">
        <w:t xml:space="preserve"> z celkovéh</w:t>
      </w:r>
      <w:r w:rsidR="00BD6086">
        <w:t xml:space="preserve">o počtu </w:t>
      </w:r>
      <w:r w:rsidR="00BD6086" w:rsidRPr="002D42F4">
        <w:t>393</w:t>
      </w:r>
      <w:r w:rsidR="001138F3" w:rsidRPr="002D42F4">
        <w:t xml:space="preserve"> </w:t>
      </w:r>
      <w:r w:rsidR="001138F3" w:rsidRPr="00C471A6">
        <w:t>žiakov k 31. 8. 202</w:t>
      </w:r>
      <w:r w:rsidR="009A6072">
        <w:t>2</w:t>
      </w:r>
      <w:r w:rsidR="003354D1" w:rsidRPr="00C471A6">
        <w:t xml:space="preserve">: </w:t>
      </w:r>
    </w:p>
    <w:p w:rsidR="003354D1" w:rsidRPr="00C471A6" w:rsidRDefault="003354D1" w:rsidP="00252A9D">
      <w:pPr>
        <w:shd w:val="clear" w:color="auto" w:fill="FFFFFF"/>
      </w:pPr>
    </w:p>
    <w:p w:rsidR="00D55077" w:rsidRDefault="003354D1" w:rsidP="00252A9D">
      <w:pPr>
        <w:shd w:val="clear" w:color="auto" w:fill="FFFFFF"/>
        <w:ind w:left="360" w:hanging="360"/>
        <w:rPr>
          <w:bCs/>
        </w:rPr>
      </w:pPr>
      <w:r w:rsidRPr="002D42F4">
        <w:rPr>
          <w:bCs/>
        </w:rPr>
        <w:t>P</w:t>
      </w:r>
      <w:r w:rsidR="00CF4857" w:rsidRPr="002D42F4">
        <w:rPr>
          <w:bCs/>
        </w:rPr>
        <w:t>rospelo</w:t>
      </w:r>
      <w:r w:rsidR="00D55077">
        <w:rPr>
          <w:bCs/>
        </w:rPr>
        <w:t xml:space="preserve"> s vyznamenaním:</w:t>
      </w:r>
      <w:r w:rsidR="00D55077">
        <w:rPr>
          <w:bCs/>
        </w:rPr>
        <w:tab/>
        <w:t>146 žiakov</w:t>
      </w:r>
    </w:p>
    <w:p w:rsidR="00D55077" w:rsidRDefault="00D55077" w:rsidP="00252A9D">
      <w:pPr>
        <w:shd w:val="clear" w:color="auto" w:fill="FFFFFF"/>
        <w:ind w:left="360" w:hanging="360"/>
        <w:rPr>
          <w:bCs/>
        </w:rPr>
      </w:pPr>
      <w:r>
        <w:rPr>
          <w:bCs/>
        </w:rPr>
        <w:t>Prospelo veľmi dobre:</w:t>
      </w:r>
      <w:r>
        <w:rPr>
          <w:bCs/>
        </w:rPr>
        <w:tab/>
        <w:t>100 žiakov</w:t>
      </w:r>
    </w:p>
    <w:p w:rsidR="00CF4857" w:rsidRPr="00D55077" w:rsidRDefault="00D55077" w:rsidP="00D55077">
      <w:pPr>
        <w:shd w:val="clear" w:color="auto" w:fill="FFFFFF"/>
        <w:ind w:left="360" w:hanging="360"/>
        <w:rPr>
          <w:bCs/>
        </w:rPr>
      </w:pPr>
      <w:r>
        <w:rPr>
          <w:bCs/>
        </w:rPr>
        <w:t>Prospelo:</w:t>
      </w:r>
      <w:r>
        <w:rPr>
          <w:bCs/>
        </w:rPr>
        <w:tab/>
        <w:t xml:space="preserve">      </w:t>
      </w:r>
      <w:r w:rsidR="00CF4857" w:rsidRPr="002D42F4">
        <w:rPr>
          <w:bCs/>
        </w:rPr>
        <w:t xml:space="preserve">  </w:t>
      </w:r>
      <w:r w:rsidR="00194DFC" w:rsidRPr="002D42F4">
        <w:rPr>
          <w:bCs/>
        </w:rPr>
        <w:t xml:space="preserve">              </w:t>
      </w:r>
      <w:r>
        <w:rPr>
          <w:bCs/>
        </w:rPr>
        <w:t xml:space="preserve">  135</w:t>
      </w:r>
      <w:r w:rsidR="007C0AC2" w:rsidRPr="002D42F4">
        <w:rPr>
          <w:bCs/>
        </w:rPr>
        <w:t xml:space="preserve"> </w:t>
      </w:r>
      <w:r w:rsidR="00CF4857" w:rsidRPr="002D42F4">
        <w:rPr>
          <w:bCs/>
        </w:rPr>
        <w:t>žiakov</w:t>
      </w:r>
    </w:p>
    <w:p w:rsidR="00CF4857" w:rsidRPr="002D42F4" w:rsidRDefault="003354D1" w:rsidP="00252A9D">
      <w:pPr>
        <w:shd w:val="clear" w:color="auto" w:fill="FFFFFF"/>
        <w:ind w:left="360" w:hanging="360"/>
      </w:pPr>
      <w:r w:rsidRPr="002D42F4">
        <w:rPr>
          <w:bCs/>
        </w:rPr>
        <w:t>N</w:t>
      </w:r>
      <w:r w:rsidR="00CF4857" w:rsidRPr="002D42F4">
        <w:rPr>
          <w:bCs/>
        </w:rPr>
        <w:t>eprospelo</w:t>
      </w:r>
      <w:r w:rsidR="00194DFC" w:rsidRPr="002D42F4">
        <w:rPr>
          <w:bCs/>
        </w:rPr>
        <w:t>:</w:t>
      </w:r>
      <w:r w:rsidR="00D55077">
        <w:rPr>
          <w:bCs/>
        </w:rPr>
        <w:tab/>
      </w:r>
      <w:r w:rsidR="00D55077">
        <w:rPr>
          <w:bCs/>
        </w:rPr>
        <w:tab/>
      </w:r>
      <w:r w:rsidR="00CF4857" w:rsidRPr="002D42F4">
        <w:rPr>
          <w:bCs/>
        </w:rPr>
        <w:t xml:space="preserve"> </w:t>
      </w:r>
      <w:r w:rsidR="00194DFC" w:rsidRPr="002D42F4">
        <w:rPr>
          <w:bCs/>
        </w:rPr>
        <w:t xml:space="preserve">               </w:t>
      </w:r>
      <w:r w:rsidR="00C009C4" w:rsidRPr="002D42F4">
        <w:rPr>
          <w:bCs/>
        </w:rPr>
        <w:t>4</w:t>
      </w:r>
      <w:r w:rsidR="00D55077">
        <w:rPr>
          <w:bCs/>
        </w:rPr>
        <w:t xml:space="preserve"> žiaci</w:t>
      </w:r>
    </w:p>
    <w:p w:rsidR="00CF4857" w:rsidRDefault="003354D1" w:rsidP="00252A9D">
      <w:pPr>
        <w:shd w:val="clear" w:color="auto" w:fill="FFFFFF"/>
        <w:ind w:left="360" w:hanging="360"/>
        <w:rPr>
          <w:bCs/>
        </w:rPr>
      </w:pPr>
      <w:r w:rsidRPr="002D42F4">
        <w:rPr>
          <w:bCs/>
        </w:rPr>
        <w:t>N</w:t>
      </w:r>
      <w:r w:rsidR="00926174" w:rsidRPr="002D42F4">
        <w:rPr>
          <w:bCs/>
        </w:rPr>
        <w:t>ehodnotení</w:t>
      </w:r>
      <w:r w:rsidR="00194DFC" w:rsidRPr="002D42F4">
        <w:rPr>
          <w:bCs/>
        </w:rPr>
        <w:t>:</w:t>
      </w:r>
      <w:r w:rsidR="00CF4857" w:rsidRPr="002D42F4">
        <w:rPr>
          <w:bCs/>
        </w:rPr>
        <w:t xml:space="preserve">  </w:t>
      </w:r>
      <w:r w:rsidR="00355F4D" w:rsidRPr="002D42F4">
        <w:rPr>
          <w:bCs/>
        </w:rPr>
        <w:t xml:space="preserve">  </w:t>
      </w:r>
      <w:r w:rsidR="00B81A68" w:rsidRPr="002D42F4">
        <w:rPr>
          <w:bCs/>
        </w:rPr>
        <w:t xml:space="preserve"> </w:t>
      </w:r>
      <w:r w:rsidR="007C0AC2" w:rsidRPr="002D42F4">
        <w:rPr>
          <w:bCs/>
        </w:rPr>
        <w:t xml:space="preserve"> </w:t>
      </w:r>
      <w:r w:rsidR="00926174" w:rsidRPr="002D42F4">
        <w:rPr>
          <w:bCs/>
        </w:rPr>
        <w:t xml:space="preserve">       </w:t>
      </w:r>
      <w:r w:rsidR="00C009C4" w:rsidRPr="002D42F4">
        <w:rPr>
          <w:bCs/>
        </w:rPr>
        <w:t xml:space="preserve"> </w:t>
      </w:r>
      <w:r w:rsidR="000402E1">
        <w:rPr>
          <w:bCs/>
        </w:rPr>
        <w:tab/>
        <w:t xml:space="preserve">    6</w:t>
      </w:r>
      <w:r w:rsidR="00CF4857" w:rsidRPr="002D42F4">
        <w:rPr>
          <w:bCs/>
        </w:rPr>
        <w:t xml:space="preserve"> žia</w:t>
      </w:r>
      <w:r w:rsidR="007C0AC2" w:rsidRPr="002D42F4">
        <w:rPr>
          <w:bCs/>
        </w:rPr>
        <w:t>kov</w:t>
      </w:r>
    </w:p>
    <w:p w:rsidR="000402E1" w:rsidRPr="002D42F4" w:rsidRDefault="000402E1" w:rsidP="00252A9D">
      <w:pPr>
        <w:shd w:val="clear" w:color="auto" w:fill="FFFFFF"/>
        <w:ind w:left="360" w:hanging="360"/>
      </w:pPr>
      <w:r>
        <w:rPr>
          <w:bCs/>
        </w:rPr>
        <w:t>Začlenení žiaci:</w:t>
      </w:r>
      <w:r>
        <w:rPr>
          <w:bCs/>
        </w:rPr>
        <w:tab/>
      </w:r>
      <w:r>
        <w:rPr>
          <w:bCs/>
        </w:rPr>
        <w:tab/>
        <w:t xml:space="preserve">  54 žiakov</w:t>
      </w:r>
    </w:p>
    <w:p w:rsidR="00D90535" w:rsidRPr="00C471A6" w:rsidRDefault="00D90535" w:rsidP="00252A9D">
      <w:pPr>
        <w:shd w:val="clear" w:color="auto" w:fill="FFFFFF"/>
      </w:pPr>
    </w:p>
    <w:p w:rsidR="00982743" w:rsidRPr="00C471A6" w:rsidRDefault="00982743" w:rsidP="00252A9D">
      <w:pPr>
        <w:pStyle w:val="Normlnywebov"/>
        <w:shd w:val="clear" w:color="auto" w:fill="FFFFFF"/>
        <w:spacing w:before="0" w:beforeAutospacing="0" w:after="0" w:afterAutospacing="0"/>
        <w:rPr>
          <w:u w:val="single"/>
        </w:rPr>
      </w:pPr>
      <w:r w:rsidRPr="00C471A6">
        <w:rPr>
          <w:b/>
          <w:bCs/>
          <w:u w:val="single"/>
        </w:rPr>
        <w:t>Hodnotenie a klasifikácia vyučovacích predmetov k 2</w:t>
      </w:r>
      <w:r w:rsidR="00CF4857" w:rsidRPr="00C471A6">
        <w:rPr>
          <w:b/>
          <w:bCs/>
          <w:u w:val="single"/>
        </w:rPr>
        <w:t>8</w:t>
      </w:r>
      <w:r w:rsidR="001138F3" w:rsidRPr="00C471A6">
        <w:rPr>
          <w:b/>
          <w:bCs/>
          <w:u w:val="single"/>
        </w:rPr>
        <w:t>.08. 202</w:t>
      </w:r>
      <w:r w:rsidR="009A6072">
        <w:rPr>
          <w:b/>
          <w:bCs/>
          <w:u w:val="single"/>
        </w:rPr>
        <w:t>2</w:t>
      </w:r>
    </w:p>
    <w:p w:rsidR="00982743" w:rsidRPr="00C471A6" w:rsidRDefault="00982743" w:rsidP="00252A9D">
      <w:pPr>
        <w:pStyle w:val="Normlnywebov"/>
        <w:shd w:val="clear" w:color="auto" w:fill="FFFFFF"/>
        <w:spacing w:before="0" w:beforeAutospacing="0" w:after="0" w:afterAutospacing="0"/>
      </w:pPr>
      <w:bookmarkStart w:id="10" w:name="e1e"/>
      <w:bookmarkEnd w:id="9"/>
    </w:p>
    <w:p w:rsidR="00982743" w:rsidRPr="00C471A6" w:rsidRDefault="00982743" w:rsidP="00252A9D">
      <w:pPr>
        <w:pStyle w:val="Normlnywebov"/>
        <w:shd w:val="clear" w:color="auto" w:fill="FFFFFF"/>
        <w:spacing w:before="0" w:beforeAutospacing="0" w:after="0" w:afterAutospacing="0"/>
      </w:pPr>
      <w:r w:rsidRPr="00C471A6">
        <w:t xml:space="preserve">Prospech žiakov podľa tried: </w:t>
      </w:r>
    </w:p>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p>
    <w:tbl>
      <w:tblPr>
        <w:tblW w:w="7708" w:type="dxa"/>
        <w:jc w:val="center"/>
        <w:tblCellMar>
          <w:left w:w="70" w:type="dxa"/>
          <w:right w:w="70" w:type="dxa"/>
        </w:tblCellMar>
        <w:tblLook w:val="0000" w:firstRow="0" w:lastRow="0" w:firstColumn="0" w:lastColumn="0" w:noHBand="0" w:noVBand="0"/>
      </w:tblPr>
      <w:tblGrid>
        <w:gridCol w:w="960"/>
        <w:gridCol w:w="960"/>
        <w:gridCol w:w="868"/>
        <w:gridCol w:w="1316"/>
        <w:gridCol w:w="696"/>
        <w:gridCol w:w="1207"/>
        <w:gridCol w:w="1701"/>
      </w:tblGrid>
      <w:tr w:rsidR="00C471A6" w:rsidRPr="00C471A6" w:rsidTr="007C0AC2">
        <w:trPr>
          <w:trHeight w:val="285"/>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Trieda</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Počet</w:t>
            </w:r>
          </w:p>
        </w:tc>
        <w:tc>
          <w:tcPr>
            <w:tcW w:w="2880" w:type="dxa"/>
            <w:gridSpan w:val="3"/>
            <w:tcBorders>
              <w:top w:val="single" w:sz="4" w:space="0" w:color="auto"/>
              <w:left w:val="nil"/>
              <w:bottom w:val="single" w:sz="4" w:space="0" w:color="auto"/>
              <w:right w:val="single" w:sz="4" w:space="0" w:color="000000"/>
            </w:tcBorders>
            <w:noWrap/>
            <w:vAlign w:val="center"/>
          </w:tcPr>
          <w:p w:rsidR="007C0AC2" w:rsidRPr="00C471A6" w:rsidRDefault="007C0AC2" w:rsidP="007C0AC2">
            <w:pPr>
              <w:shd w:val="clear" w:color="auto" w:fill="FFFFFF"/>
              <w:jc w:val="center"/>
              <w:rPr>
                <w:b/>
                <w:bCs/>
              </w:rPr>
            </w:pPr>
            <w:r w:rsidRPr="00C471A6">
              <w:rPr>
                <w:b/>
                <w:bCs/>
              </w:rPr>
              <w:t>prospeli</w:t>
            </w:r>
          </w:p>
        </w:tc>
        <w:tc>
          <w:tcPr>
            <w:tcW w:w="1207"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neprospeli</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7C0AC2" w:rsidRPr="00C471A6" w:rsidRDefault="007C0AC2" w:rsidP="007C0AC2">
            <w:pPr>
              <w:shd w:val="clear" w:color="auto" w:fill="FFFFFF"/>
              <w:jc w:val="center"/>
              <w:rPr>
                <w:b/>
                <w:bCs/>
              </w:rPr>
            </w:pPr>
            <w:r w:rsidRPr="00C471A6">
              <w:rPr>
                <w:b/>
                <w:bCs/>
              </w:rPr>
              <w:t>neklasifikovaní</w:t>
            </w:r>
          </w:p>
        </w:tc>
      </w:tr>
      <w:tr w:rsidR="00C471A6" w:rsidRPr="00C471A6" w:rsidTr="007C0AC2">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868"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PV</w:t>
            </w:r>
          </w:p>
        </w:tc>
        <w:tc>
          <w:tcPr>
            <w:tcW w:w="1316"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PVD</w:t>
            </w:r>
          </w:p>
        </w:tc>
        <w:tc>
          <w:tcPr>
            <w:tcW w:w="696" w:type="dxa"/>
            <w:tcBorders>
              <w:top w:val="nil"/>
              <w:left w:val="nil"/>
              <w:bottom w:val="single" w:sz="4" w:space="0" w:color="auto"/>
              <w:right w:val="single" w:sz="4" w:space="0" w:color="auto"/>
            </w:tcBorders>
            <w:noWrap/>
            <w:vAlign w:val="center"/>
          </w:tcPr>
          <w:p w:rsidR="007C0AC2" w:rsidRPr="00C471A6" w:rsidRDefault="007C0AC2" w:rsidP="007C0AC2">
            <w:pPr>
              <w:shd w:val="clear" w:color="auto" w:fill="FFFFFF"/>
              <w:jc w:val="center"/>
            </w:pPr>
            <w:r w:rsidRPr="00C471A6">
              <w:t>P</w:t>
            </w:r>
          </w:p>
        </w:tc>
        <w:tc>
          <w:tcPr>
            <w:tcW w:w="1207"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C0AC2" w:rsidRPr="00C471A6" w:rsidRDefault="007C0AC2" w:rsidP="007C0AC2">
            <w:pPr>
              <w:shd w:val="clear" w:color="auto" w:fill="FFFFFF"/>
              <w:rPr>
                <w:b/>
                <w:bCs/>
              </w:rPr>
            </w:pP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1.a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19</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18</w:t>
            </w:r>
          </w:p>
        </w:tc>
        <w:tc>
          <w:tcPr>
            <w:tcW w:w="1207" w:type="dxa"/>
            <w:tcBorders>
              <w:top w:val="nil"/>
              <w:left w:val="nil"/>
              <w:bottom w:val="single" w:sz="4" w:space="0" w:color="auto"/>
              <w:right w:val="single" w:sz="4" w:space="0" w:color="auto"/>
            </w:tcBorders>
            <w:noWrap/>
            <w:vAlign w:val="bottom"/>
          </w:tcPr>
          <w:p w:rsidR="007C0AC2" w:rsidRPr="00D85F92" w:rsidRDefault="00175152" w:rsidP="007C0AC2">
            <w:pPr>
              <w:shd w:val="clear" w:color="auto" w:fill="FFFFFF"/>
              <w:jc w:val="center"/>
            </w:pPr>
            <w:r w:rsidRPr="00D85F92">
              <w:t>1</w:t>
            </w:r>
          </w:p>
        </w:tc>
        <w:tc>
          <w:tcPr>
            <w:tcW w:w="1701" w:type="dxa"/>
            <w:tcBorders>
              <w:top w:val="nil"/>
              <w:left w:val="nil"/>
              <w:bottom w:val="single" w:sz="4" w:space="0" w:color="auto"/>
              <w:right w:val="single" w:sz="4" w:space="0" w:color="auto"/>
            </w:tcBorders>
            <w:noWrap/>
            <w:vAlign w:val="bottom"/>
          </w:tcPr>
          <w:p w:rsidR="007C0AC2" w:rsidRPr="00D85F92" w:rsidRDefault="00175152"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1.b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17</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15</w:t>
            </w:r>
          </w:p>
        </w:tc>
        <w:tc>
          <w:tcPr>
            <w:tcW w:w="1207"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w:t>
            </w:r>
          </w:p>
        </w:tc>
        <w:tc>
          <w:tcPr>
            <w:tcW w:w="1701"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2.a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14</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10</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3</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207"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175152"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2.b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16</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7</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4</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5</w:t>
            </w:r>
          </w:p>
        </w:tc>
        <w:tc>
          <w:tcPr>
            <w:tcW w:w="1207"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3.a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16</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10</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4</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2</w:t>
            </w:r>
          </w:p>
        </w:tc>
        <w:tc>
          <w:tcPr>
            <w:tcW w:w="1207"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3.b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17</w:t>
            </w:r>
          </w:p>
        </w:tc>
        <w:tc>
          <w:tcPr>
            <w:tcW w:w="868"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6</w:t>
            </w:r>
          </w:p>
        </w:tc>
        <w:tc>
          <w:tcPr>
            <w:tcW w:w="131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4</w:t>
            </w:r>
          </w:p>
        </w:tc>
        <w:tc>
          <w:tcPr>
            <w:tcW w:w="696"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5</w:t>
            </w:r>
          </w:p>
        </w:tc>
        <w:tc>
          <w:tcPr>
            <w:tcW w:w="1207"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2</w:t>
            </w:r>
          </w:p>
        </w:tc>
      </w:tr>
      <w:tr w:rsidR="00C471A6" w:rsidRPr="00C471A6" w:rsidTr="007C0AC2">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4.a</w:t>
            </w:r>
          </w:p>
        </w:tc>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17</w:t>
            </w:r>
          </w:p>
        </w:tc>
        <w:tc>
          <w:tcPr>
            <w:tcW w:w="868" w:type="dxa"/>
            <w:tcBorders>
              <w:top w:val="single" w:sz="4" w:space="0" w:color="auto"/>
              <w:left w:val="single" w:sz="4" w:space="0" w:color="auto"/>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10</w:t>
            </w:r>
          </w:p>
        </w:tc>
        <w:tc>
          <w:tcPr>
            <w:tcW w:w="1316" w:type="dxa"/>
            <w:tcBorders>
              <w:top w:val="single" w:sz="4" w:space="0" w:color="auto"/>
              <w:left w:val="single" w:sz="4" w:space="0" w:color="auto"/>
              <w:bottom w:val="single" w:sz="4" w:space="0" w:color="auto"/>
              <w:right w:val="single" w:sz="4" w:space="0" w:color="auto"/>
            </w:tcBorders>
            <w:noWrap/>
            <w:vAlign w:val="bottom"/>
          </w:tcPr>
          <w:p w:rsidR="00C009C4" w:rsidRPr="00D85F92" w:rsidRDefault="00C009C4" w:rsidP="00C009C4">
            <w:pPr>
              <w:shd w:val="clear" w:color="auto" w:fill="FFFFFF"/>
              <w:jc w:val="center"/>
            </w:pPr>
            <w:r w:rsidRPr="00D85F92">
              <w:t>2</w:t>
            </w:r>
          </w:p>
        </w:tc>
        <w:tc>
          <w:tcPr>
            <w:tcW w:w="696" w:type="dxa"/>
            <w:tcBorders>
              <w:top w:val="single" w:sz="4" w:space="0" w:color="auto"/>
              <w:left w:val="single" w:sz="4" w:space="0" w:color="auto"/>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5</w:t>
            </w:r>
          </w:p>
        </w:tc>
        <w:tc>
          <w:tcPr>
            <w:tcW w:w="1207" w:type="dxa"/>
            <w:tcBorders>
              <w:top w:val="single" w:sz="4" w:space="0" w:color="auto"/>
              <w:left w:val="single" w:sz="4" w:space="0" w:color="auto"/>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single" w:sz="4" w:space="0" w:color="auto"/>
              <w:left w:val="single" w:sz="4" w:space="0" w:color="auto"/>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r>
      <w:tr w:rsidR="00C471A6" w:rsidRPr="00C471A6" w:rsidTr="007C0AC2">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4.b</w:t>
            </w:r>
          </w:p>
        </w:tc>
        <w:tc>
          <w:tcPr>
            <w:tcW w:w="960"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18</w:t>
            </w:r>
          </w:p>
        </w:tc>
        <w:tc>
          <w:tcPr>
            <w:tcW w:w="868"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7</w:t>
            </w:r>
          </w:p>
        </w:tc>
        <w:tc>
          <w:tcPr>
            <w:tcW w:w="1316"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6</w:t>
            </w:r>
          </w:p>
        </w:tc>
        <w:tc>
          <w:tcPr>
            <w:tcW w:w="696"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4</w:t>
            </w:r>
          </w:p>
        </w:tc>
        <w:tc>
          <w:tcPr>
            <w:tcW w:w="1207"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0</w:t>
            </w:r>
          </w:p>
        </w:tc>
        <w:tc>
          <w:tcPr>
            <w:tcW w:w="1701" w:type="dxa"/>
            <w:tcBorders>
              <w:top w:val="single" w:sz="4" w:space="0" w:color="auto"/>
              <w:left w:val="nil"/>
              <w:bottom w:val="single" w:sz="4" w:space="0" w:color="auto"/>
              <w:right w:val="single" w:sz="4" w:space="0" w:color="auto"/>
            </w:tcBorders>
            <w:noWrap/>
            <w:vAlign w:val="bottom"/>
          </w:tcPr>
          <w:p w:rsidR="007C0AC2" w:rsidRPr="00D85F92" w:rsidRDefault="00C009C4" w:rsidP="007C0AC2">
            <w:pPr>
              <w:shd w:val="clear" w:color="auto" w:fill="FFFFFF"/>
              <w:jc w:val="center"/>
            </w:pPr>
            <w:r w:rsidRPr="00D85F92">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5.a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20</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9</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 xml:space="preserve">5.b </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17</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11</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5.c</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20</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7</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8</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15</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9</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27</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14</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11</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2</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6.c</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15</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3</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10</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7.a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20</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4</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10</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6</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7.b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17</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6</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5</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6</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009C4"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C009C4" w:rsidRPr="00C471A6" w:rsidRDefault="00C009C4" w:rsidP="007C0AC2">
            <w:pPr>
              <w:shd w:val="clear" w:color="auto" w:fill="FFFFFF"/>
            </w:pPr>
            <w:r>
              <w:t>7.c</w:t>
            </w:r>
          </w:p>
        </w:tc>
        <w:tc>
          <w:tcPr>
            <w:tcW w:w="960" w:type="dxa"/>
            <w:tcBorders>
              <w:top w:val="nil"/>
              <w:left w:val="nil"/>
              <w:bottom w:val="single" w:sz="4" w:space="0" w:color="auto"/>
              <w:right w:val="single" w:sz="4" w:space="0" w:color="auto"/>
            </w:tcBorders>
            <w:noWrap/>
            <w:vAlign w:val="bottom"/>
          </w:tcPr>
          <w:p w:rsidR="00C009C4" w:rsidRPr="00D85F92" w:rsidRDefault="00C009C4" w:rsidP="007C0AC2">
            <w:pPr>
              <w:shd w:val="clear" w:color="auto" w:fill="FFFFFF"/>
              <w:jc w:val="center"/>
              <w:rPr>
                <w:b/>
              </w:rPr>
            </w:pPr>
            <w:r w:rsidRPr="00D85F92">
              <w:rPr>
                <w:b/>
              </w:rPr>
              <w:t>23</w:t>
            </w:r>
          </w:p>
        </w:tc>
        <w:tc>
          <w:tcPr>
            <w:tcW w:w="868" w:type="dxa"/>
            <w:tcBorders>
              <w:top w:val="nil"/>
              <w:left w:val="nil"/>
              <w:bottom w:val="single" w:sz="4" w:space="0" w:color="auto"/>
              <w:right w:val="single" w:sz="4" w:space="0" w:color="auto"/>
            </w:tcBorders>
            <w:noWrap/>
            <w:vAlign w:val="bottom"/>
          </w:tcPr>
          <w:p w:rsidR="00C009C4" w:rsidRPr="00D85F92" w:rsidRDefault="00AB60C5" w:rsidP="007C0AC2">
            <w:pPr>
              <w:shd w:val="clear" w:color="auto" w:fill="FFFFFF"/>
              <w:jc w:val="center"/>
            </w:pPr>
            <w:r w:rsidRPr="00D85F92">
              <w:t>10</w:t>
            </w:r>
          </w:p>
        </w:tc>
        <w:tc>
          <w:tcPr>
            <w:tcW w:w="1316" w:type="dxa"/>
            <w:tcBorders>
              <w:top w:val="nil"/>
              <w:left w:val="nil"/>
              <w:bottom w:val="single" w:sz="4" w:space="0" w:color="auto"/>
              <w:right w:val="single" w:sz="4" w:space="0" w:color="auto"/>
            </w:tcBorders>
            <w:noWrap/>
            <w:vAlign w:val="bottom"/>
          </w:tcPr>
          <w:p w:rsidR="00C009C4" w:rsidRPr="00D85F92" w:rsidRDefault="00AB60C5" w:rsidP="007C0AC2">
            <w:pPr>
              <w:shd w:val="clear" w:color="auto" w:fill="FFFFFF"/>
              <w:jc w:val="center"/>
            </w:pPr>
            <w:r w:rsidRPr="00D85F92">
              <w:t>5</w:t>
            </w:r>
          </w:p>
        </w:tc>
        <w:tc>
          <w:tcPr>
            <w:tcW w:w="696" w:type="dxa"/>
            <w:tcBorders>
              <w:top w:val="nil"/>
              <w:left w:val="nil"/>
              <w:bottom w:val="single" w:sz="4" w:space="0" w:color="auto"/>
              <w:right w:val="single" w:sz="4" w:space="0" w:color="auto"/>
            </w:tcBorders>
            <w:noWrap/>
            <w:vAlign w:val="bottom"/>
          </w:tcPr>
          <w:p w:rsidR="00C009C4" w:rsidRPr="00D85F92" w:rsidRDefault="00AB60C5" w:rsidP="007C0AC2">
            <w:pPr>
              <w:shd w:val="clear" w:color="auto" w:fill="FFFFFF"/>
              <w:jc w:val="center"/>
            </w:pPr>
            <w:r w:rsidRPr="00D85F92">
              <w:t>6</w:t>
            </w:r>
          </w:p>
        </w:tc>
        <w:tc>
          <w:tcPr>
            <w:tcW w:w="1207" w:type="dxa"/>
            <w:tcBorders>
              <w:top w:val="nil"/>
              <w:left w:val="nil"/>
              <w:bottom w:val="single" w:sz="4" w:space="0" w:color="auto"/>
              <w:right w:val="single" w:sz="4" w:space="0" w:color="auto"/>
            </w:tcBorders>
            <w:noWrap/>
            <w:vAlign w:val="bottom"/>
          </w:tcPr>
          <w:p w:rsidR="00C009C4" w:rsidRPr="00D85F92" w:rsidRDefault="00AB60C5" w:rsidP="007C0AC2">
            <w:pPr>
              <w:shd w:val="clear" w:color="auto" w:fill="FFFFFF"/>
              <w:jc w:val="center"/>
            </w:pPr>
            <w:r w:rsidRPr="00D85F92">
              <w:t>1</w:t>
            </w:r>
          </w:p>
        </w:tc>
        <w:tc>
          <w:tcPr>
            <w:tcW w:w="1701" w:type="dxa"/>
            <w:tcBorders>
              <w:top w:val="nil"/>
              <w:left w:val="nil"/>
              <w:bottom w:val="single" w:sz="4" w:space="0" w:color="auto"/>
              <w:right w:val="single" w:sz="4" w:space="0" w:color="auto"/>
            </w:tcBorders>
            <w:noWrap/>
            <w:vAlign w:val="bottom"/>
          </w:tcPr>
          <w:p w:rsidR="00C009C4" w:rsidRPr="00D85F92" w:rsidRDefault="000402E1" w:rsidP="007C0AC2">
            <w:pPr>
              <w:shd w:val="clear" w:color="auto" w:fill="FFFFFF"/>
              <w:jc w:val="center"/>
            </w:pPr>
            <w:r>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8.a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21</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4</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15</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8.b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16</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8</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4</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4</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C471A6"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9.a</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25</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12</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7</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6</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r w:rsidR="007C0AC2" w:rsidRPr="00C471A6" w:rsidTr="007C0AC2">
        <w:trPr>
          <w:trHeight w:val="300"/>
          <w:jc w:val="center"/>
        </w:trPr>
        <w:tc>
          <w:tcPr>
            <w:tcW w:w="960" w:type="dxa"/>
            <w:tcBorders>
              <w:top w:val="nil"/>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pPr>
            <w:r w:rsidRPr="00C471A6">
              <w:t>9.b</w:t>
            </w:r>
          </w:p>
        </w:tc>
        <w:tc>
          <w:tcPr>
            <w:tcW w:w="960" w:type="dxa"/>
            <w:tcBorders>
              <w:top w:val="nil"/>
              <w:left w:val="nil"/>
              <w:bottom w:val="single" w:sz="4" w:space="0" w:color="auto"/>
              <w:right w:val="single" w:sz="4" w:space="0" w:color="auto"/>
            </w:tcBorders>
            <w:noWrap/>
            <w:vAlign w:val="bottom"/>
          </w:tcPr>
          <w:p w:rsidR="007C0AC2" w:rsidRPr="00D85F92" w:rsidRDefault="00C009C4" w:rsidP="007C0AC2">
            <w:pPr>
              <w:shd w:val="clear" w:color="auto" w:fill="FFFFFF"/>
              <w:jc w:val="center"/>
              <w:rPr>
                <w:b/>
              </w:rPr>
            </w:pPr>
            <w:r w:rsidRPr="00D85F92">
              <w:rPr>
                <w:b/>
              </w:rPr>
              <w:t>23</w:t>
            </w:r>
          </w:p>
        </w:tc>
        <w:tc>
          <w:tcPr>
            <w:tcW w:w="868"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10</w:t>
            </w:r>
          </w:p>
        </w:tc>
        <w:tc>
          <w:tcPr>
            <w:tcW w:w="131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7</w:t>
            </w:r>
          </w:p>
        </w:tc>
        <w:tc>
          <w:tcPr>
            <w:tcW w:w="696"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6</w:t>
            </w:r>
          </w:p>
        </w:tc>
        <w:tc>
          <w:tcPr>
            <w:tcW w:w="1207"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c>
          <w:tcPr>
            <w:tcW w:w="1701" w:type="dxa"/>
            <w:tcBorders>
              <w:top w:val="nil"/>
              <w:left w:val="nil"/>
              <w:bottom w:val="single" w:sz="4" w:space="0" w:color="auto"/>
              <w:right w:val="single" w:sz="4" w:space="0" w:color="auto"/>
            </w:tcBorders>
            <w:noWrap/>
            <w:vAlign w:val="bottom"/>
          </w:tcPr>
          <w:p w:rsidR="007C0AC2" w:rsidRPr="00D85F92" w:rsidRDefault="00AB60C5" w:rsidP="007C0AC2">
            <w:pPr>
              <w:shd w:val="clear" w:color="auto" w:fill="FFFFFF"/>
              <w:jc w:val="center"/>
            </w:pPr>
            <w:r w:rsidRPr="00D85F92">
              <w:t>0</w:t>
            </w:r>
          </w:p>
        </w:tc>
      </w:tr>
    </w:tbl>
    <w:p w:rsidR="00982743" w:rsidRPr="00C471A6" w:rsidRDefault="00982743" w:rsidP="00252A9D">
      <w:pPr>
        <w:pStyle w:val="Normlnywebov"/>
        <w:shd w:val="clear" w:color="auto" w:fill="FFFFFF"/>
        <w:spacing w:before="0" w:beforeAutospacing="0" w:after="0" w:afterAutospacing="0"/>
      </w:pPr>
    </w:p>
    <w:p w:rsidR="00982743" w:rsidRPr="00C471A6" w:rsidRDefault="00982743" w:rsidP="00252A9D">
      <w:pPr>
        <w:shd w:val="clear" w:color="auto" w:fill="FFFFFF"/>
      </w:pPr>
      <w:r w:rsidRPr="00C471A6">
        <w:t>*</w:t>
      </w:r>
    </w:p>
    <w:p w:rsidR="00982743" w:rsidRPr="00C471A6" w:rsidRDefault="00982743" w:rsidP="00252A9D">
      <w:pPr>
        <w:shd w:val="clear" w:color="auto" w:fill="FFFFFF"/>
      </w:pPr>
      <w:r w:rsidRPr="00C471A6">
        <w:t>PV – prospel s vyznamenaním</w:t>
      </w:r>
    </w:p>
    <w:p w:rsidR="00982743" w:rsidRPr="00C471A6" w:rsidRDefault="00982743" w:rsidP="00252A9D">
      <w:pPr>
        <w:shd w:val="clear" w:color="auto" w:fill="FFFFFF"/>
      </w:pPr>
      <w:r w:rsidRPr="00C471A6">
        <w:t>PVD – prospel veľmi dobre</w:t>
      </w:r>
    </w:p>
    <w:p w:rsidR="00982743" w:rsidRPr="00C471A6" w:rsidRDefault="00982743" w:rsidP="00252A9D">
      <w:pPr>
        <w:shd w:val="clear" w:color="auto" w:fill="FFFFFF"/>
      </w:pPr>
      <w:r w:rsidRPr="00C471A6">
        <w:t>P - prospel</w:t>
      </w:r>
    </w:p>
    <w:p w:rsidR="00982743" w:rsidRDefault="00982743" w:rsidP="00252A9D">
      <w:pPr>
        <w:shd w:val="clear" w:color="auto" w:fill="FFFFFF"/>
      </w:pPr>
    </w:p>
    <w:p w:rsidR="00E83027" w:rsidRPr="00C471A6" w:rsidRDefault="00E83027" w:rsidP="00252A9D">
      <w:pPr>
        <w:shd w:val="clear" w:color="auto" w:fill="FFFFFF"/>
      </w:pPr>
    </w:p>
    <w:p w:rsidR="00F62AD2" w:rsidRPr="00C471A6" w:rsidRDefault="00982743" w:rsidP="00252A9D">
      <w:pPr>
        <w:shd w:val="clear" w:color="auto" w:fill="FFFFFF"/>
        <w:tabs>
          <w:tab w:val="left" w:pos="810"/>
        </w:tabs>
        <w:rPr>
          <w:b/>
        </w:rPr>
      </w:pPr>
      <w:r w:rsidRPr="00C471A6">
        <w:lastRenderedPageBreak/>
        <w:tab/>
      </w:r>
    </w:p>
    <w:tbl>
      <w:tblPr>
        <w:tblStyle w:val="Mriekatabuky"/>
        <w:tblW w:w="4638" w:type="dxa"/>
        <w:tblInd w:w="-5" w:type="dxa"/>
        <w:tblLook w:val="04A0" w:firstRow="1" w:lastRow="0" w:firstColumn="1" w:lastColumn="0" w:noHBand="0" w:noVBand="1"/>
      </w:tblPr>
      <w:tblGrid>
        <w:gridCol w:w="1963"/>
        <w:gridCol w:w="729"/>
        <w:gridCol w:w="990"/>
        <w:gridCol w:w="956"/>
      </w:tblGrid>
      <w:tr w:rsidR="00F874DF" w:rsidRPr="00C471A6" w:rsidTr="00F874DF">
        <w:tc>
          <w:tcPr>
            <w:tcW w:w="1963" w:type="dxa"/>
            <w:vAlign w:val="center"/>
          </w:tcPr>
          <w:p w:rsidR="00F874DF" w:rsidRPr="00C471A6" w:rsidRDefault="00F874DF" w:rsidP="007C0AC2">
            <w:pPr>
              <w:jc w:val="center"/>
              <w:rPr>
                <w:b/>
              </w:rPr>
            </w:pPr>
            <w:r w:rsidRPr="00C471A6">
              <w:rPr>
                <w:b/>
              </w:rPr>
              <w:t>Prospech</w:t>
            </w:r>
          </w:p>
        </w:tc>
        <w:tc>
          <w:tcPr>
            <w:tcW w:w="2675" w:type="dxa"/>
            <w:gridSpan w:val="3"/>
          </w:tcPr>
          <w:p w:rsidR="00F874DF" w:rsidRPr="00C471A6" w:rsidRDefault="00F874DF" w:rsidP="007C0AC2">
            <w:pPr>
              <w:jc w:val="center"/>
              <w:rPr>
                <w:b/>
              </w:rPr>
            </w:pPr>
            <w:r w:rsidRPr="00C471A6">
              <w:rPr>
                <w:b/>
              </w:rPr>
              <w:t xml:space="preserve">II. polrok  šk. rok. </w:t>
            </w:r>
            <w:r>
              <w:rPr>
                <w:b/>
              </w:rPr>
              <w:t>2021/2022</w:t>
            </w:r>
          </w:p>
        </w:tc>
      </w:tr>
      <w:tr w:rsidR="00F874DF" w:rsidRPr="00C471A6" w:rsidTr="00F874DF">
        <w:tc>
          <w:tcPr>
            <w:tcW w:w="1963" w:type="dxa"/>
          </w:tcPr>
          <w:p w:rsidR="00F874DF" w:rsidRPr="00C471A6" w:rsidRDefault="00F874DF" w:rsidP="007C0AC2">
            <w:pPr>
              <w:rPr>
                <w:i/>
              </w:rPr>
            </w:pPr>
            <w:r w:rsidRPr="00C471A6">
              <w:rPr>
                <w:i/>
              </w:rPr>
              <w:t>Počet žiakov</w:t>
            </w:r>
          </w:p>
        </w:tc>
        <w:tc>
          <w:tcPr>
            <w:tcW w:w="2675" w:type="dxa"/>
            <w:gridSpan w:val="3"/>
          </w:tcPr>
          <w:p w:rsidR="00F874DF" w:rsidRPr="00A025AE" w:rsidRDefault="00F874DF" w:rsidP="007C0AC2">
            <w:pPr>
              <w:jc w:val="center"/>
            </w:pPr>
            <w:r w:rsidRPr="00A025AE">
              <w:t>393</w:t>
            </w:r>
          </w:p>
        </w:tc>
      </w:tr>
      <w:tr w:rsidR="00F874DF" w:rsidRPr="00C471A6" w:rsidTr="00F874DF">
        <w:trPr>
          <w:trHeight w:val="662"/>
        </w:trPr>
        <w:tc>
          <w:tcPr>
            <w:tcW w:w="1963" w:type="dxa"/>
          </w:tcPr>
          <w:p w:rsidR="00F874DF" w:rsidRPr="00C471A6" w:rsidRDefault="00F874DF" w:rsidP="007C0AC2">
            <w:pPr>
              <w:rPr>
                <w:b/>
                <w:i/>
              </w:rPr>
            </w:pPr>
          </w:p>
        </w:tc>
        <w:tc>
          <w:tcPr>
            <w:tcW w:w="729" w:type="dxa"/>
            <w:vAlign w:val="center"/>
          </w:tcPr>
          <w:p w:rsidR="00F874DF" w:rsidRPr="00C471A6" w:rsidRDefault="00F874DF" w:rsidP="007C0AC2">
            <w:pPr>
              <w:jc w:val="center"/>
              <w:rPr>
                <w:b/>
              </w:rPr>
            </w:pPr>
            <w:r w:rsidRPr="00C471A6">
              <w:rPr>
                <w:b/>
              </w:rPr>
              <w:t>I. st.</w:t>
            </w:r>
          </w:p>
        </w:tc>
        <w:tc>
          <w:tcPr>
            <w:tcW w:w="990" w:type="dxa"/>
            <w:vAlign w:val="center"/>
          </w:tcPr>
          <w:p w:rsidR="00F874DF" w:rsidRPr="00C471A6" w:rsidRDefault="00F874DF" w:rsidP="007C0AC2">
            <w:pPr>
              <w:jc w:val="center"/>
              <w:rPr>
                <w:b/>
              </w:rPr>
            </w:pPr>
            <w:r w:rsidRPr="00C471A6">
              <w:rPr>
                <w:b/>
              </w:rPr>
              <w:t>II. st.</w:t>
            </w:r>
          </w:p>
        </w:tc>
        <w:tc>
          <w:tcPr>
            <w:tcW w:w="956" w:type="dxa"/>
            <w:vAlign w:val="center"/>
          </w:tcPr>
          <w:p w:rsidR="00F874DF" w:rsidRPr="00C471A6" w:rsidRDefault="00F874DF" w:rsidP="007C0AC2">
            <w:pPr>
              <w:jc w:val="center"/>
              <w:rPr>
                <w:b/>
              </w:rPr>
            </w:pPr>
            <w:r w:rsidRPr="00C471A6">
              <w:rPr>
                <w:b/>
              </w:rPr>
              <w:t>I. + II. st.</w:t>
            </w:r>
          </w:p>
        </w:tc>
      </w:tr>
      <w:tr w:rsidR="00F874DF" w:rsidRPr="00C471A6" w:rsidTr="00F874DF">
        <w:tc>
          <w:tcPr>
            <w:tcW w:w="1963" w:type="dxa"/>
          </w:tcPr>
          <w:p w:rsidR="00F874DF" w:rsidRPr="00C471A6" w:rsidRDefault="00F874DF" w:rsidP="007C0AC2">
            <w:pPr>
              <w:rPr>
                <w:i/>
              </w:rPr>
            </w:pPr>
            <w:r w:rsidRPr="00C471A6">
              <w:rPr>
                <w:i/>
              </w:rPr>
              <w:t>Prospelo s vyznamenaním</w:t>
            </w:r>
          </w:p>
        </w:tc>
        <w:tc>
          <w:tcPr>
            <w:tcW w:w="729" w:type="dxa"/>
            <w:vAlign w:val="center"/>
          </w:tcPr>
          <w:p w:rsidR="00F874DF" w:rsidRPr="00A025AE" w:rsidRDefault="00F874DF" w:rsidP="007C0AC2">
            <w:pPr>
              <w:jc w:val="center"/>
            </w:pPr>
            <w:r w:rsidRPr="00A025AE">
              <w:t>50</w:t>
            </w:r>
          </w:p>
        </w:tc>
        <w:tc>
          <w:tcPr>
            <w:tcW w:w="990" w:type="dxa"/>
            <w:vAlign w:val="center"/>
          </w:tcPr>
          <w:p w:rsidR="00F874DF" w:rsidRPr="00A025AE" w:rsidRDefault="00F874DF" w:rsidP="007C0AC2">
            <w:pPr>
              <w:jc w:val="center"/>
            </w:pPr>
            <w:r w:rsidRPr="00A025AE">
              <w:t>96</w:t>
            </w:r>
          </w:p>
        </w:tc>
        <w:tc>
          <w:tcPr>
            <w:tcW w:w="956" w:type="dxa"/>
            <w:vAlign w:val="center"/>
          </w:tcPr>
          <w:p w:rsidR="00F874DF" w:rsidRPr="00A025AE" w:rsidRDefault="00F874DF" w:rsidP="007C0AC2">
            <w:pPr>
              <w:jc w:val="center"/>
            </w:pPr>
            <w:r w:rsidRPr="00A025AE">
              <w:t>146</w:t>
            </w:r>
          </w:p>
        </w:tc>
      </w:tr>
      <w:tr w:rsidR="00F874DF" w:rsidRPr="00C471A6" w:rsidTr="00F874DF">
        <w:tc>
          <w:tcPr>
            <w:tcW w:w="1963" w:type="dxa"/>
          </w:tcPr>
          <w:p w:rsidR="00F874DF" w:rsidRPr="00C471A6" w:rsidRDefault="00F874DF" w:rsidP="007C0AC2">
            <w:pPr>
              <w:rPr>
                <w:i/>
              </w:rPr>
            </w:pPr>
            <w:r w:rsidRPr="00C471A6">
              <w:rPr>
                <w:i/>
              </w:rPr>
              <w:t>Prospelo veľmi dobre</w:t>
            </w:r>
          </w:p>
        </w:tc>
        <w:tc>
          <w:tcPr>
            <w:tcW w:w="729" w:type="dxa"/>
            <w:vAlign w:val="center"/>
          </w:tcPr>
          <w:p w:rsidR="00F874DF" w:rsidRPr="00A025AE" w:rsidRDefault="00F874DF" w:rsidP="007C0AC2">
            <w:pPr>
              <w:jc w:val="center"/>
            </w:pPr>
            <w:r w:rsidRPr="00A025AE">
              <w:t>23</w:t>
            </w:r>
          </w:p>
        </w:tc>
        <w:tc>
          <w:tcPr>
            <w:tcW w:w="990" w:type="dxa"/>
            <w:vAlign w:val="center"/>
          </w:tcPr>
          <w:p w:rsidR="00F874DF" w:rsidRPr="00A025AE" w:rsidRDefault="00F874DF" w:rsidP="007C0AC2">
            <w:pPr>
              <w:jc w:val="center"/>
            </w:pPr>
            <w:r w:rsidRPr="00A025AE">
              <w:t>77</w:t>
            </w:r>
          </w:p>
        </w:tc>
        <w:tc>
          <w:tcPr>
            <w:tcW w:w="956" w:type="dxa"/>
            <w:vAlign w:val="center"/>
          </w:tcPr>
          <w:p w:rsidR="00F874DF" w:rsidRPr="00A025AE" w:rsidRDefault="00F874DF" w:rsidP="007C0AC2">
            <w:pPr>
              <w:jc w:val="center"/>
            </w:pPr>
            <w:r w:rsidRPr="00A025AE">
              <w:t>100</w:t>
            </w:r>
          </w:p>
        </w:tc>
      </w:tr>
      <w:tr w:rsidR="00F874DF" w:rsidRPr="00C471A6" w:rsidTr="00F874DF">
        <w:trPr>
          <w:trHeight w:val="70"/>
        </w:trPr>
        <w:tc>
          <w:tcPr>
            <w:tcW w:w="1963" w:type="dxa"/>
          </w:tcPr>
          <w:p w:rsidR="00F874DF" w:rsidRPr="00C471A6" w:rsidRDefault="00F874DF" w:rsidP="007C0AC2">
            <w:pPr>
              <w:rPr>
                <w:i/>
              </w:rPr>
            </w:pPr>
            <w:r w:rsidRPr="00C471A6">
              <w:rPr>
                <w:i/>
              </w:rPr>
              <w:t>Prospelo</w:t>
            </w:r>
          </w:p>
        </w:tc>
        <w:tc>
          <w:tcPr>
            <w:tcW w:w="729" w:type="dxa"/>
            <w:vAlign w:val="center"/>
          </w:tcPr>
          <w:p w:rsidR="00F874DF" w:rsidRPr="00A025AE" w:rsidRDefault="00F874DF" w:rsidP="007C0AC2">
            <w:pPr>
              <w:jc w:val="center"/>
            </w:pPr>
            <w:r w:rsidRPr="00A025AE">
              <w:t>54</w:t>
            </w:r>
          </w:p>
        </w:tc>
        <w:tc>
          <w:tcPr>
            <w:tcW w:w="990" w:type="dxa"/>
            <w:vAlign w:val="center"/>
          </w:tcPr>
          <w:p w:rsidR="00F874DF" w:rsidRPr="00A025AE" w:rsidRDefault="00F874DF" w:rsidP="007C0AC2">
            <w:pPr>
              <w:jc w:val="center"/>
            </w:pPr>
            <w:r w:rsidRPr="00A025AE">
              <w:t>81</w:t>
            </w:r>
          </w:p>
        </w:tc>
        <w:tc>
          <w:tcPr>
            <w:tcW w:w="956" w:type="dxa"/>
            <w:vAlign w:val="center"/>
          </w:tcPr>
          <w:p w:rsidR="00F874DF" w:rsidRPr="00A025AE" w:rsidRDefault="00F874DF" w:rsidP="007C0AC2">
            <w:pPr>
              <w:jc w:val="center"/>
            </w:pPr>
            <w:r w:rsidRPr="00A025AE">
              <w:t>135</w:t>
            </w:r>
          </w:p>
        </w:tc>
      </w:tr>
      <w:tr w:rsidR="00F874DF" w:rsidRPr="00C471A6" w:rsidTr="00F874DF">
        <w:tc>
          <w:tcPr>
            <w:tcW w:w="1963" w:type="dxa"/>
          </w:tcPr>
          <w:p w:rsidR="00F874DF" w:rsidRPr="00C471A6" w:rsidRDefault="00F874DF" w:rsidP="007C0AC2">
            <w:pPr>
              <w:rPr>
                <w:i/>
              </w:rPr>
            </w:pPr>
            <w:r w:rsidRPr="00C471A6">
              <w:rPr>
                <w:i/>
              </w:rPr>
              <w:t>Neprospelo</w:t>
            </w:r>
          </w:p>
        </w:tc>
        <w:tc>
          <w:tcPr>
            <w:tcW w:w="729" w:type="dxa"/>
            <w:vAlign w:val="center"/>
          </w:tcPr>
          <w:p w:rsidR="00F874DF" w:rsidRPr="00A025AE" w:rsidRDefault="00F874DF" w:rsidP="007C0AC2">
            <w:pPr>
              <w:jc w:val="center"/>
            </w:pPr>
            <w:r w:rsidRPr="00A025AE">
              <w:t>2</w:t>
            </w:r>
          </w:p>
        </w:tc>
        <w:tc>
          <w:tcPr>
            <w:tcW w:w="990" w:type="dxa"/>
            <w:vAlign w:val="center"/>
          </w:tcPr>
          <w:p w:rsidR="00F874DF" w:rsidRPr="00A025AE" w:rsidRDefault="00F874DF" w:rsidP="007C0AC2">
            <w:pPr>
              <w:jc w:val="center"/>
            </w:pPr>
            <w:r w:rsidRPr="00A025AE">
              <w:t>2</w:t>
            </w:r>
          </w:p>
        </w:tc>
        <w:tc>
          <w:tcPr>
            <w:tcW w:w="956" w:type="dxa"/>
            <w:vAlign w:val="center"/>
          </w:tcPr>
          <w:p w:rsidR="00F874DF" w:rsidRPr="00A025AE" w:rsidRDefault="00F874DF" w:rsidP="007C0AC2">
            <w:pPr>
              <w:jc w:val="center"/>
            </w:pPr>
            <w:r w:rsidRPr="00A025AE">
              <w:t>4</w:t>
            </w:r>
          </w:p>
        </w:tc>
      </w:tr>
      <w:tr w:rsidR="00F874DF" w:rsidRPr="00C471A6" w:rsidTr="00F874DF">
        <w:tc>
          <w:tcPr>
            <w:tcW w:w="1963" w:type="dxa"/>
          </w:tcPr>
          <w:p w:rsidR="00F874DF" w:rsidRPr="00C471A6" w:rsidRDefault="00F874DF" w:rsidP="007C0AC2">
            <w:pPr>
              <w:rPr>
                <w:i/>
              </w:rPr>
            </w:pPr>
            <w:r w:rsidRPr="00C471A6">
              <w:rPr>
                <w:i/>
              </w:rPr>
              <w:t>Nehodnotení</w:t>
            </w:r>
          </w:p>
        </w:tc>
        <w:tc>
          <w:tcPr>
            <w:tcW w:w="729" w:type="dxa"/>
            <w:vAlign w:val="center"/>
          </w:tcPr>
          <w:p w:rsidR="00F874DF" w:rsidRPr="00A025AE" w:rsidRDefault="000402E1" w:rsidP="007C0AC2">
            <w:pPr>
              <w:jc w:val="center"/>
            </w:pPr>
            <w:r>
              <w:t>4</w:t>
            </w:r>
          </w:p>
        </w:tc>
        <w:tc>
          <w:tcPr>
            <w:tcW w:w="990" w:type="dxa"/>
            <w:vAlign w:val="center"/>
          </w:tcPr>
          <w:p w:rsidR="00F874DF" w:rsidRPr="00A025AE" w:rsidRDefault="000402E1" w:rsidP="007C0AC2">
            <w:pPr>
              <w:jc w:val="center"/>
            </w:pPr>
            <w:r>
              <w:t>2</w:t>
            </w:r>
          </w:p>
        </w:tc>
        <w:tc>
          <w:tcPr>
            <w:tcW w:w="956" w:type="dxa"/>
            <w:vAlign w:val="center"/>
          </w:tcPr>
          <w:p w:rsidR="00F874DF" w:rsidRPr="00A025AE" w:rsidRDefault="000402E1" w:rsidP="007C0AC2">
            <w:pPr>
              <w:jc w:val="center"/>
            </w:pPr>
            <w:r>
              <w:t>6</w:t>
            </w:r>
          </w:p>
        </w:tc>
      </w:tr>
      <w:tr w:rsidR="00F874DF" w:rsidRPr="00C471A6" w:rsidTr="00F874DF">
        <w:tc>
          <w:tcPr>
            <w:tcW w:w="1963" w:type="dxa"/>
          </w:tcPr>
          <w:p w:rsidR="00F874DF" w:rsidRPr="00C471A6" w:rsidRDefault="00F874DF" w:rsidP="007C0AC2">
            <w:pPr>
              <w:rPr>
                <w:i/>
              </w:rPr>
            </w:pPr>
            <w:r w:rsidRPr="00C471A6">
              <w:rPr>
                <w:i/>
              </w:rPr>
              <w:t>Začlenení žiaci</w:t>
            </w:r>
          </w:p>
        </w:tc>
        <w:tc>
          <w:tcPr>
            <w:tcW w:w="729" w:type="dxa"/>
            <w:vAlign w:val="center"/>
          </w:tcPr>
          <w:p w:rsidR="00F874DF" w:rsidRPr="00A025AE" w:rsidRDefault="00F874DF" w:rsidP="007C0AC2">
            <w:pPr>
              <w:jc w:val="center"/>
            </w:pPr>
            <w:r w:rsidRPr="00A025AE">
              <w:t>1</w:t>
            </w:r>
            <w:r w:rsidR="00481456" w:rsidRPr="00A025AE">
              <w:t>6</w:t>
            </w:r>
          </w:p>
        </w:tc>
        <w:tc>
          <w:tcPr>
            <w:tcW w:w="990" w:type="dxa"/>
            <w:vAlign w:val="center"/>
          </w:tcPr>
          <w:p w:rsidR="00F874DF" w:rsidRPr="00A025AE" w:rsidRDefault="00F874DF" w:rsidP="007C0AC2">
            <w:pPr>
              <w:jc w:val="center"/>
            </w:pPr>
            <w:r w:rsidRPr="00A025AE">
              <w:t>38</w:t>
            </w:r>
          </w:p>
        </w:tc>
        <w:tc>
          <w:tcPr>
            <w:tcW w:w="956" w:type="dxa"/>
            <w:vAlign w:val="center"/>
          </w:tcPr>
          <w:p w:rsidR="00F874DF" w:rsidRPr="00A025AE" w:rsidRDefault="00F874DF" w:rsidP="00F874DF">
            <w:pPr>
              <w:jc w:val="center"/>
            </w:pPr>
            <w:r w:rsidRPr="00A025AE">
              <w:t>5</w:t>
            </w:r>
            <w:r w:rsidR="00481456" w:rsidRPr="00A025AE">
              <w:t>4</w:t>
            </w:r>
          </w:p>
        </w:tc>
      </w:tr>
    </w:tbl>
    <w:p w:rsidR="00F62AD2" w:rsidRDefault="00F62AD2" w:rsidP="001E3F85"/>
    <w:p w:rsidR="00926174" w:rsidRPr="00C471A6" w:rsidRDefault="00926174" w:rsidP="001E3F85"/>
    <w:tbl>
      <w:tblPr>
        <w:tblStyle w:val="Mriekatabuky"/>
        <w:tblW w:w="4673" w:type="dxa"/>
        <w:tblLook w:val="04A0" w:firstRow="1" w:lastRow="0" w:firstColumn="1" w:lastColumn="0" w:noHBand="0" w:noVBand="1"/>
      </w:tblPr>
      <w:tblGrid>
        <w:gridCol w:w="1958"/>
        <w:gridCol w:w="731"/>
        <w:gridCol w:w="992"/>
        <w:gridCol w:w="992"/>
      </w:tblGrid>
      <w:tr w:rsidR="00F874DF" w:rsidRPr="00C471A6" w:rsidTr="00F874DF">
        <w:trPr>
          <w:trHeight w:val="668"/>
        </w:trPr>
        <w:tc>
          <w:tcPr>
            <w:tcW w:w="1958" w:type="dxa"/>
            <w:vAlign w:val="center"/>
          </w:tcPr>
          <w:p w:rsidR="00F874DF" w:rsidRPr="00C471A6" w:rsidRDefault="00F874DF" w:rsidP="007C0AC2">
            <w:pPr>
              <w:jc w:val="center"/>
              <w:rPr>
                <w:b/>
              </w:rPr>
            </w:pPr>
            <w:r w:rsidRPr="00C471A6">
              <w:rPr>
                <w:b/>
              </w:rPr>
              <w:t>Výchovné opatrenia</w:t>
            </w:r>
          </w:p>
        </w:tc>
        <w:tc>
          <w:tcPr>
            <w:tcW w:w="2715" w:type="dxa"/>
            <w:gridSpan w:val="3"/>
            <w:vAlign w:val="center"/>
          </w:tcPr>
          <w:p w:rsidR="00F874DF" w:rsidRPr="00C471A6" w:rsidRDefault="00F874DF" w:rsidP="007C0AC2">
            <w:pPr>
              <w:jc w:val="center"/>
              <w:rPr>
                <w:b/>
              </w:rPr>
            </w:pPr>
            <w:r w:rsidRPr="00C471A6">
              <w:rPr>
                <w:b/>
              </w:rPr>
              <w:t xml:space="preserve">II. polrok  šk. rok. </w:t>
            </w:r>
            <w:r>
              <w:rPr>
                <w:b/>
              </w:rPr>
              <w:t>2021/2022</w:t>
            </w:r>
          </w:p>
        </w:tc>
      </w:tr>
      <w:tr w:rsidR="00F874DF" w:rsidRPr="00C471A6" w:rsidTr="00F874DF">
        <w:tc>
          <w:tcPr>
            <w:tcW w:w="1958" w:type="dxa"/>
          </w:tcPr>
          <w:p w:rsidR="00F874DF" w:rsidRPr="00C471A6" w:rsidRDefault="00F874DF" w:rsidP="007C0AC2"/>
        </w:tc>
        <w:tc>
          <w:tcPr>
            <w:tcW w:w="731" w:type="dxa"/>
          </w:tcPr>
          <w:p w:rsidR="00F874DF" w:rsidRPr="00C471A6" w:rsidRDefault="00F874DF" w:rsidP="007C0AC2">
            <w:pPr>
              <w:jc w:val="center"/>
              <w:rPr>
                <w:b/>
              </w:rPr>
            </w:pPr>
            <w:r w:rsidRPr="00C471A6">
              <w:rPr>
                <w:b/>
              </w:rPr>
              <w:t>I. st.</w:t>
            </w:r>
          </w:p>
        </w:tc>
        <w:tc>
          <w:tcPr>
            <w:tcW w:w="992" w:type="dxa"/>
          </w:tcPr>
          <w:p w:rsidR="00F874DF" w:rsidRPr="00C471A6" w:rsidRDefault="00F874DF" w:rsidP="007C0AC2">
            <w:pPr>
              <w:jc w:val="center"/>
              <w:rPr>
                <w:b/>
              </w:rPr>
            </w:pPr>
            <w:r w:rsidRPr="00C471A6">
              <w:rPr>
                <w:b/>
              </w:rPr>
              <w:t>II. st.</w:t>
            </w:r>
          </w:p>
        </w:tc>
        <w:tc>
          <w:tcPr>
            <w:tcW w:w="992" w:type="dxa"/>
          </w:tcPr>
          <w:p w:rsidR="00F874DF" w:rsidRPr="00C471A6" w:rsidRDefault="00F874DF" w:rsidP="007C0AC2">
            <w:pPr>
              <w:rPr>
                <w:b/>
              </w:rPr>
            </w:pPr>
            <w:r w:rsidRPr="00C471A6">
              <w:rPr>
                <w:b/>
              </w:rPr>
              <w:t>I. + II. st.</w:t>
            </w:r>
          </w:p>
        </w:tc>
      </w:tr>
      <w:tr w:rsidR="00F874DF" w:rsidRPr="00C471A6" w:rsidTr="00F874DF">
        <w:tc>
          <w:tcPr>
            <w:tcW w:w="1958" w:type="dxa"/>
          </w:tcPr>
          <w:p w:rsidR="00F874DF" w:rsidRPr="00C471A6" w:rsidRDefault="00F874DF" w:rsidP="007C0AC2">
            <w:pPr>
              <w:rPr>
                <w:i/>
              </w:rPr>
            </w:pPr>
            <w:r w:rsidRPr="00C471A6">
              <w:rPr>
                <w:i/>
              </w:rPr>
              <w:t>Napomenutie TU</w:t>
            </w:r>
          </w:p>
        </w:tc>
        <w:tc>
          <w:tcPr>
            <w:tcW w:w="731" w:type="dxa"/>
            <w:vAlign w:val="center"/>
          </w:tcPr>
          <w:p w:rsidR="00F874DF" w:rsidRPr="00A025AE" w:rsidRDefault="00F874DF" w:rsidP="007C0AC2">
            <w:pPr>
              <w:jc w:val="center"/>
            </w:pPr>
            <w:r w:rsidRPr="00A025AE">
              <w:t>0</w:t>
            </w:r>
          </w:p>
        </w:tc>
        <w:tc>
          <w:tcPr>
            <w:tcW w:w="992" w:type="dxa"/>
            <w:vAlign w:val="center"/>
          </w:tcPr>
          <w:p w:rsidR="00F874DF" w:rsidRPr="00A025AE" w:rsidRDefault="00F874DF" w:rsidP="007C0AC2">
            <w:pPr>
              <w:jc w:val="center"/>
            </w:pPr>
            <w:r w:rsidRPr="00A025AE">
              <w:t>0</w:t>
            </w:r>
          </w:p>
        </w:tc>
        <w:tc>
          <w:tcPr>
            <w:tcW w:w="992" w:type="dxa"/>
            <w:vAlign w:val="center"/>
          </w:tcPr>
          <w:p w:rsidR="00F874DF" w:rsidRPr="00A025AE" w:rsidRDefault="00F874DF" w:rsidP="007C0AC2">
            <w:pPr>
              <w:jc w:val="center"/>
            </w:pPr>
            <w:r w:rsidRPr="00A025AE">
              <w:t>0</w:t>
            </w:r>
          </w:p>
        </w:tc>
      </w:tr>
      <w:tr w:rsidR="00F874DF" w:rsidRPr="00C471A6" w:rsidTr="00F874DF">
        <w:tc>
          <w:tcPr>
            <w:tcW w:w="1958" w:type="dxa"/>
          </w:tcPr>
          <w:p w:rsidR="00F874DF" w:rsidRPr="00C471A6" w:rsidRDefault="00F874DF" w:rsidP="007C0AC2">
            <w:pPr>
              <w:rPr>
                <w:i/>
              </w:rPr>
            </w:pPr>
            <w:r w:rsidRPr="00C471A6">
              <w:rPr>
                <w:i/>
              </w:rPr>
              <w:t>Pokarhanie TU</w:t>
            </w:r>
          </w:p>
        </w:tc>
        <w:tc>
          <w:tcPr>
            <w:tcW w:w="731" w:type="dxa"/>
            <w:vAlign w:val="center"/>
          </w:tcPr>
          <w:p w:rsidR="00F874DF" w:rsidRPr="00A025AE" w:rsidRDefault="00F874DF" w:rsidP="007C0AC2">
            <w:pPr>
              <w:jc w:val="center"/>
            </w:pPr>
            <w:r w:rsidRPr="00A025AE">
              <w:t>2</w:t>
            </w:r>
          </w:p>
        </w:tc>
        <w:tc>
          <w:tcPr>
            <w:tcW w:w="992" w:type="dxa"/>
            <w:vAlign w:val="center"/>
          </w:tcPr>
          <w:p w:rsidR="00F874DF" w:rsidRPr="00A025AE" w:rsidRDefault="00F874DF" w:rsidP="007C0AC2">
            <w:pPr>
              <w:jc w:val="center"/>
            </w:pPr>
            <w:r w:rsidRPr="00A025AE">
              <w:t>1</w:t>
            </w:r>
            <w:r w:rsidR="00481456" w:rsidRPr="00A025AE">
              <w:t>2</w:t>
            </w:r>
          </w:p>
        </w:tc>
        <w:tc>
          <w:tcPr>
            <w:tcW w:w="992" w:type="dxa"/>
            <w:vAlign w:val="center"/>
          </w:tcPr>
          <w:p w:rsidR="00F874DF" w:rsidRPr="00A025AE" w:rsidRDefault="00F874DF" w:rsidP="007C0AC2">
            <w:pPr>
              <w:jc w:val="center"/>
            </w:pPr>
            <w:r w:rsidRPr="00A025AE">
              <w:t>1</w:t>
            </w:r>
            <w:r w:rsidR="00481456" w:rsidRPr="00A025AE">
              <w:t>4</w:t>
            </w:r>
          </w:p>
        </w:tc>
      </w:tr>
      <w:tr w:rsidR="00F874DF" w:rsidRPr="00C471A6" w:rsidTr="00F874DF">
        <w:tc>
          <w:tcPr>
            <w:tcW w:w="1958" w:type="dxa"/>
          </w:tcPr>
          <w:p w:rsidR="00F874DF" w:rsidRPr="00C471A6" w:rsidRDefault="00F874DF" w:rsidP="007C0AC2">
            <w:pPr>
              <w:rPr>
                <w:i/>
              </w:rPr>
            </w:pPr>
            <w:r w:rsidRPr="00C471A6">
              <w:rPr>
                <w:i/>
              </w:rPr>
              <w:t>Pokarhanie RŠ</w:t>
            </w:r>
          </w:p>
        </w:tc>
        <w:tc>
          <w:tcPr>
            <w:tcW w:w="731" w:type="dxa"/>
            <w:vAlign w:val="center"/>
          </w:tcPr>
          <w:p w:rsidR="00F874DF" w:rsidRPr="00A025AE" w:rsidRDefault="00F874DF" w:rsidP="007C0AC2">
            <w:pPr>
              <w:jc w:val="center"/>
            </w:pPr>
            <w:r w:rsidRPr="00A025AE">
              <w:t>1</w:t>
            </w:r>
          </w:p>
        </w:tc>
        <w:tc>
          <w:tcPr>
            <w:tcW w:w="992" w:type="dxa"/>
            <w:vAlign w:val="center"/>
          </w:tcPr>
          <w:p w:rsidR="00F874DF" w:rsidRPr="00A025AE" w:rsidRDefault="00F874DF" w:rsidP="007C0AC2">
            <w:pPr>
              <w:jc w:val="center"/>
            </w:pPr>
            <w:r w:rsidRPr="00A025AE">
              <w:t>5</w:t>
            </w:r>
          </w:p>
        </w:tc>
        <w:tc>
          <w:tcPr>
            <w:tcW w:w="992" w:type="dxa"/>
            <w:vAlign w:val="center"/>
          </w:tcPr>
          <w:p w:rsidR="00F874DF" w:rsidRPr="00A025AE" w:rsidRDefault="00F874DF" w:rsidP="007C0AC2">
            <w:pPr>
              <w:jc w:val="center"/>
            </w:pPr>
            <w:r w:rsidRPr="00A025AE">
              <w:t>6</w:t>
            </w:r>
          </w:p>
        </w:tc>
      </w:tr>
      <w:tr w:rsidR="00F874DF" w:rsidRPr="00C471A6" w:rsidTr="00F874DF">
        <w:tc>
          <w:tcPr>
            <w:tcW w:w="1958" w:type="dxa"/>
          </w:tcPr>
          <w:p w:rsidR="00F874DF" w:rsidRPr="00C471A6" w:rsidRDefault="00F874DF" w:rsidP="007C0AC2">
            <w:pPr>
              <w:rPr>
                <w:i/>
              </w:rPr>
            </w:pPr>
            <w:r w:rsidRPr="00C471A6">
              <w:rPr>
                <w:i/>
              </w:rPr>
              <w:t>2. stupeň zo správania</w:t>
            </w:r>
          </w:p>
        </w:tc>
        <w:tc>
          <w:tcPr>
            <w:tcW w:w="731" w:type="dxa"/>
            <w:vAlign w:val="center"/>
          </w:tcPr>
          <w:p w:rsidR="00F874DF" w:rsidRPr="00A025AE" w:rsidRDefault="00F874DF" w:rsidP="007C0AC2">
            <w:pPr>
              <w:jc w:val="center"/>
            </w:pPr>
            <w:r w:rsidRPr="00A025AE">
              <w:t>0</w:t>
            </w:r>
          </w:p>
        </w:tc>
        <w:tc>
          <w:tcPr>
            <w:tcW w:w="992" w:type="dxa"/>
            <w:vAlign w:val="center"/>
          </w:tcPr>
          <w:p w:rsidR="00F874DF" w:rsidRPr="00A025AE" w:rsidRDefault="00481456" w:rsidP="007C0AC2">
            <w:pPr>
              <w:jc w:val="center"/>
            </w:pPr>
            <w:r w:rsidRPr="00A025AE">
              <w:t>4</w:t>
            </w:r>
          </w:p>
        </w:tc>
        <w:tc>
          <w:tcPr>
            <w:tcW w:w="992" w:type="dxa"/>
            <w:vAlign w:val="center"/>
          </w:tcPr>
          <w:p w:rsidR="00F874DF" w:rsidRPr="00A025AE" w:rsidRDefault="00481456" w:rsidP="007C0AC2">
            <w:pPr>
              <w:jc w:val="center"/>
            </w:pPr>
            <w:r w:rsidRPr="00A025AE">
              <w:t>4</w:t>
            </w:r>
          </w:p>
        </w:tc>
      </w:tr>
      <w:tr w:rsidR="00F874DF" w:rsidRPr="00C471A6" w:rsidTr="00F874DF">
        <w:tc>
          <w:tcPr>
            <w:tcW w:w="1958" w:type="dxa"/>
          </w:tcPr>
          <w:p w:rsidR="00F874DF" w:rsidRPr="00C471A6" w:rsidRDefault="00F874DF" w:rsidP="007C0AC2">
            <w:pPr>
              <w:rPr>
                <w:i/>
              </w:rPr>
            </w:pPr>
            <w:r w:rsidRPr="00C471A6">
              <w:rPr>
                <w:i/>
              </w:rPr>
              <w:t>3. stupeň zo správania</w:t>
            </w:r>
          </w:p>
        </w:tc>
        <w:tc>
          <w:tcPr>
            <w:tcW w:w="731" w:type="dxa"/>
            <w:vAlign w:val="center"/>
          </w:tcPr>
          <w:p w:rsidR="00F874DF" w:rsidRPr="00A025AE" w:rsidRDefault="00F874DF" w:rsidP="007C0AC2">
            <w:pPr>
              <w:jc w:val="center"/>
            </w:pPr>
            <w:r w:rsidRPr="00A025AE">
              <w:t>0</w:t>
            </w:r>
          </w:p>
        </w:tc>
        <w:tc>
          <w:tcPr>
            <w:tcW w:w="992" w:type="dxa"/>
            <w:vAlign w:val="center"/>
          </w:tcPr>
          <w:p w:rsidR="00F874DF" w:rsidRPr="00A025AE" w:rsidRDefault="00481456" w:rsidP="007C0AC2">
            <w:pPr>
              <w:jc w:val="center"/>
            </w:pPr>
            <w:r w:rsidRPr="00A025AE">
              <w:t>0</w:t>
            </w:r>
          </w:p>
        </w:tc>
        <w:tc>
          <w:tcPr>
            <w:tcW w:w="992" w:type="dxa"/>
            <w:vAlign w:val="center"/>
          </w:tcPr>
          <w:p w:rsidR="00F874DF" w:rsidRPr="00A025AE" w:rsidRDefault="00481456" w:rsidP="007C0AC2">
            <w:pPr>
              <w:jc w:val="center"/>
            </w:pPr>
            <w:r w:rsidRPr="00A025AE">
              <w:t>0</w:t>
            </w:r>
          </w:p>
        </w:tc>
      </w:tr>
      <w:tr w:rsidR="00F874DF" w:rsidRPr="00C471A6" w:rsidTr="00F874DF">
        <w:tc>
          <w:tcPr>
            <w:tcW w:w="1958" w:type="dxa"/>
          </w:tcPr>
          <w:p w:rsidR="00F874DF" w:rsidRPr="00C471A6" w:rsidRDefault="00F874DF" w:rsidP="007C0AC2">
            <w:pPr>
              <w:rPr>
                <w:i/>
              </w:rPr>
            </w:pPr>
            <w:r w:rsidRPr="00C471A6">
              <w:rPr>
                <w:i/>
              </w:rPr>
              <w:t>4. stupeň zo správania</w:t>
            </w:r>
          </w:p>
        </w:tc>
        <w:tc>
          <w:tcPr>
            <w:tcW w:w="731" w:type="dxa"/>
            <w:vAlign w:val="center"/>
          </w:tcPr>
          <w:p w:rsidR="00F874DF" w:rsidRPr="00A025AE" w:rsidRDefault="00F874DF" w:rsidP="007C0AC2">
            <w:pPr>
              <w:jc w:val="center"/>
            </w:pPr>
            <w:r w:rsidRPr="00A025AE">
              <w:t>0</w:t>
            </w:r>
          </w:p>
        </w:tc>
        <w:tc>
          <w:tcPr>
            <w:tcW w:w="992" w:type="dxa"/>
            <w:vAlign w:val="center"/>
          </w:tcPr>
          <w:p w:rsidR="00F874DF" w:rsidRPr="00A025AE" w:rsidRDefault="00F874DF" w:rsidP="007C0AC2">
            <w:pPr>
              <w:jc w:val="center"/>
            </w:pPr>
            <w:r w:rsidRPr="00A025AE">
              <w:t>0</w:t>
            </w:r>
          </w:p>
        </w:tc>
        <w:tc>
          <w:tcPr>
            <w:tcW w:w="992" w:type="dxa"/>
            <w:vAlign w:val="center"/>
          </w:tcPr>
          <w:p w:rsidR="00F874DF" w:rsidRPr="00A025AE" w:rsidRDefault="00F874DF" w:rsidP="007C0AC2">
            <w:pPr>
              <w:jc w:val="center"/>
            </w:pPr>
            <w:r w:rsidRPr="00A025AE">
              <w:t>0</w:t>
            </w:r>
          </w:p>
        </w:tc>
      </w:tr>
      <w:tr w:rsidR="00F874DF" w:rsidRPr="00C471A6" w:rsidTr="00F874DF">
        <w:tc>
          <w:tcPr>
            <w:tcW w:w="1958" w:type="dxa"/>
          </w:tcPr>
          <w:p w:rsidR="00F874DF" w:rsidRPr="00C471A6" w:rsidRDefault="00F874DF" w:rsidP="007C0AC2">
            <w:pPr>
              <w:rPr>
                <w:b/>
              </w:rPr>
            </w:pPr>
            <w:r w:rsidRPr="00C471A6">
              <w:rPr>
                <w:b/>
              </w:rPr>
              <w:t xml:space="preserve">Spolu </w:t>
            </w:r>
          </w:p>
        </w:tc>
        <w:tc>
          <w:tcPr>
            <w:tcW w:w="731" w:type="dxa"/>
            <w:vAlign w:val="center"/>
          </w:tcPr>
          <w:p w:rsidR="00F874DF" w:rsidRPr="00A025AE" w:rsidRDefault="00F874DF" w:rsidP="007C0AC2">
            <w:pPr>
              <w:jc w:val="center"/>
              <w:rPr>
                <w:b/>
              </w:rPr>
            </w:pPr>
            <w:r w:rsidRPr="00A025AE">
              <w:rPr>
                <w:b/>
              </w:rPr>
              <w:t>3</w:t>
            </w:r>
          </w:p>
        </w:tc>
        <w:tc>
          <w:tcPr>
            <w:tcW w:w="992" w:type="dxa"/>
            <w:vAlign w:val="center"/>
          </w:tcPr>
          <w:p w:rsidR="00F874DF" w:rsidRPr="00A025AE" w:rsidRDefault="00F874DF" w:rsidP="007C0AC2">
            <w:pPr>
              <w:jc w:val="center"/>
              <w:rPr>
                <w:b/>
              </w:rPr>
            </w:pPr>
            <w:r w:rsidRPr="00A025AE">
              <w:rPr>
                <w:b/>
              </w:rPr>
              <w:t>21</w:t>
            </w:r>
          </w:p>
        </w:tc>
        <w:tc>
          <w:tcPr>
            <w:tcW w:w="992" w:type="dxa"/>
            <w:vAlign w:val="center"/>
          </w:tcPr>
          <w:p w:rsidR="00F874DF" w:rsidRPr="00A025AE" w:rsidRDefault="00F874DF" w:rsidP="007C0AC2">
            <w:pPr>
              <w:jc w:val="center"/>
              <w:rPr>
                <w:b/>
              </w:rPr>
            </w:pPr>
            <w:r w:rsidRPr="00A025AE">
              <w:rPr>
                <w:b/>
              </w:rPr>
              <w:t>24</w:t>
            </w:r>
          </w:p>
        </w:tc>
      </w:tr>
      <w:tr w:rsidR="00F874DF" w:rsidRPr="00C471A6" w:rsidTr="00F874DF">
        <w:tc>
          <w:tcPr>
            <w:tcW w:w="1958" w:type="dxa"/>
          </w:tcPr>
          <w:p w:rsidR="00F874DF" w:rsidRPr="00C471A6" w:rsidRDefault="00F874DF" w:rsidP="007C0AC2">
            <w:pPr>
              <w:rPr>
                <w:b/>
              </w:rPr>
            </w:pPr>
            <w:r w:rsidRPr="00C471A6">
              <w:rPr>
                <w:b/>
              </w:rPr>
              <w:t>Udelené pochvaly</w:t>
            </w:r>
          </w:p>
        </w:tc>
        <w:tc>
          <w:tcPr>
            <w:tcW w:w="731" w:type="dxa"/>
            <w:vAlign w:val="center"/>
          </w:tcPr>
          <w:p w:rsidR="00F874DF" w:rsidRPr="00A025AE" w:rsidRDefault="00F874DF" w:rsidP="007C0AC2">
            <w:pPr>
              <w:jc w:val="center"/>
            </w:pPr>
          </w:p>
        </w:tc>
        <w:tc>
          <w:tcPr>
            <w:tcW w:w="992" w:type="dxa"/>
            <w:vAlign w:val="center"/>
          </w:tcPr>
          <w:p w:rsidR="00F874DF" w:rsidRPr="00A025AE" w:rsidRDefault="00F874DF" w:rsidP="007C0AC2">
            <w:pPr>
              <w:jc w:val="center"/>
            </w:pPr>
          </w:p>
        </w:tc>
        <w:tc>
          <w:tcPr>
            <w:tcW w:w="992" w:type="dxa"/>
            <w:vAlign w:val="center"/>
          </w:tcPr>
          <w:p w:rsidR="00F874DF" w:rsidRPr="00A025AE" w:rsidRDefault="00F874DF" w:rsidP="007C0AC2">
            <w:pPr>
              <w:jc w:val="center"/>
            </w:pPr>
          </w:p>
        </w:tc>
      </w:tr>
      <w:tr w:rsidR="00F874DF" w:rsidRPr="00C471A6" w:rsidTr="00F874DF">
        <w:tc>
          <w:tcPr>
            <w:tcW w:w="1958" w:type="dxa"/>
          </w:tcPr>
          <w:p w:rsidR="00F874DF" w:rsidRPr="00C471A6" w:rsidRDefault="00F874DF" w:rsidP="007C0AC2">
            <w:r w:rsidRPr="00C471A6">
              <w:t>Pochvala TU</w:t>
            </w:r>
          </w:p>
        </w:tc>
        <w:tc>
          <w:tcPr>
            <w:tcW w:w="731" w:type="dxa"/>
            <w:vAlign w:val="center"/>
          </w:tcPr>
          <w:p w:rsidR="00F874DF" w:rsidRPr="00A025AE" w:rsidRDefault="00F874DF" w:rsidP="007C0AC2">
            <w:pPr>
              <w:jc w:val="center"/>
            </w:pPr>
            <w:r w:rsidRPr="00A025AE">
              <w:t>32</w:t>
            </w:r>
          </w:p>
        </w:tc>
        <w:tc>
          <w:tcPr>
            <w:tcW w:w="992" w:type="dxa"/>
            <w:vAlign w:val="center"/>
          </w:tcPr>
          <w:p w:rsidR="00F874DF" w:rsidRPr="00A025AE" w:rsidRDefault="00F874DF" w:rsidP="007C0AC2">
            <w:pPr>
              <w:jc w:val="center"/>
            </w:pPr>
            <w:r w:rsidRPr="00A025AE">
              <w:t>4</w:t>
            </w:r>
            <w:r w:rsidR="00481456" w:rsidRPr="00A025AE">
              <w:t>8</w:t>
            </w:r>
          </w:p>
        </w:tc>
        <w:tc>
          <w:tcPr>
            <w:tcW w:w="992" w:type="dxa"/>
            <w:vAlign w:val="center"/>
          </w:tcPr>
          <w:p w:rsidR="00F874DF" w:rsidRPr="00A025AE" w:rsidRDefault="00F874DF" w:rsidP="007C0AC2">
            <w:pPr>
              <w:jc w:val="center"/>
            </w:pPr>
            <w:r w:rsidRPr="00A025AE">
              <w:t>8</w:t>
            </w:r>
            <w:r w:rsidR="00481456" w:rsidRPr="00A025AE">
              <w:t>0</w:t>
            </w:r>
          </w:p>
        </w:tc>
      </w:tr>
      <w:tr w:rsidR="00F874DF" w:rsidRPr="00C471A6" w:rsidTr="00F874DF">
        <w:tc>
          <w:tcPr>
            <w:tcW w:w="1958" w:type="dxa"/>
          </w:tcPr>
          <w:p w:rsidR="00F874DF" w:rsidRPr="00C471A6" w:rsidRDefault="00F874DF" w:rsidP="007C0AC2">
            <w:r w:rsidRPr="00C471A6">
              <w:t>Pochvala RŠ</w:t>
            </w:r>
          </w:p>
        </w:tc>
        <w:tc>
          <w:tcPr>
            <w:tcW w:w="731" w:type="dxa"/>
            <w:vAlign w:val="center"/>
          </w:tcPr>
          <w:p w:rsidR="00F874DF" w:rsidRPr="00A025AE" w:rsidRDefault="00F874DF" w:rsidP="007C0AC2">
            <w:pPr>
              <w:jc w:val="center"/>
            </w:pPr>
            <w:r w:rsidRPr="00A025AE">
              <w:t>30</w:t>
            </w:r>
          </w:p>
        </w:tc>
        <w:tc>
          <w:tcPr>
            <w:tcW w:w="992" w:type="dxa"/>
            <w:vAlign w:val="center"/>
          </w:tcPr>
          <w:p w:rsidR="00F874DF" w:rsidRPr="00A025AE" w:rsidRDefault="00481456" w:rsidP="007C0AC2">
            <w:pPr>
              <w:jc w:val="center"/>
            </w:pPr>
            <w:r w:rsidRPr="00A025AE">
              <w:t>21</w:t>
            </w:r>
          </w:p>
        </w:tc>
        <w:tc>
          <w:tcPr>
            <w:tcW w:w="992" w:type="dxa"/>
            <w:vAlign w:val="center"/>
          </w:tcPr>
          <w:p w:rsidR="00F874DF" w:rsidRPr="00A025AE" w:rsidRDefault="00481456" w:rsidP="007C0AC2">
            <w:pPr>
              <w:jc w:val="center"/>
            </w:pPr>
            <w:r w:rsidRPr="00A025AE">
              <w:t>51</w:t>
            </w:r>
          </w:p>
        </w:tc>
      </w:tr>
      <w:tr w:rsidR="00F874DF" w:rsidRPr="00C471A6" w:rsidTr="00F874DF">
        <w:tc>
          <w:tcPr>
            <w:tcW w:w="1958" w:type="dxa"/>
          </w:tcPr>
          <w:p w:rsidR="00F874DF" w:rsidRPr="00C471A6" w:rsidRDefault="00F874DF" w:rsidP="007C0AC2">
            <w:r>
              <w:t>Diplom a vecná cena</w:t>
            </w:r>
          </w:p>
        </w:tc>
        <w:tc>
          <w:tcPr>
            <w:tcW w:w="731" w:type="dxa"/>
            <w:vAlign w:val="center"/>
          </w:tcPr>
          <w:p w:rsidR="00F874DF" w:rsidRPr="00A025AE" w:rsidRDefault="00F874DF" w:rsidP="007C0AC2">
            <w:pPr>
              <w:jc w:val="center"/>
            </w:pPr>
            <w:r w:rsidRPr="00A025AE">
              <w:t>1</w:t>
            </w:r>
            <w:r w:rsidR="00481456" w:rsidRPr="00A025AE">
              <w:t>7</w:t>
            </w:r>
          </w:p>
        </w:tc>
        <w:tc>
          <w:tcPr>
            <w:tcW w:w="992" w:type="dxa"/>
            <w:vAlign w:val="center"/>
          </w:tcPr>
          <w:p w:rsidR="00F874DF" w:rsidRPr="00A025AE" w:rsidRDefault="00F874DF" w:rsidP="007C0AC2">
            <w:pPr>
              <w:jc w:val="center"/>
            </w:pPr>
            <w:r w:rsidRPr="00A025AE">
              <w:t>2</w:t>
            </w:r>
            <w:r w:rsidR="00481456" w:rsidRPr="00A025AE">
              <w:t>5</w:t>
            </w:r>
          </w:p>
        </w:tc>
        <w:tc>
          <w:tcPr>
            <w:tcW w:w="992" w:type="dxa"/>
            <w:vAlign w:val="center"/>
          </w:tcPr>
          <w:p w:rsidR="00F874DF" w:rsidRPr="00A025AE" w:rsidRDefault="00481456" w:rsidP="007C0AC2">
            <w:pPr>
              <w:jc w:val="center"/>
            </w:pPr>
            <w:r w:rsidRPr="00A025AE">
              <w:t>42</w:t>
            </w:r>
          </w:p>
        </w:tc>
      </w:tr>
      <w:tr w:rsidR="00F874DF" w:rsidRPr="00C471A6" w:rsidTr="00F874DF">
        <w:tc>
          <w:tcPr>
            <w:tcW w:w="1958" w:type="dxa"/>
          </w:tcPr>
          <w:p w:rsidR="00F874DF" w:rsidRPr="00C471A6" w:rsidRDefault="00F874DF" w:rsidP="007C0AC2">
            <w:pPr>
              <w:rPr>
                <w:b/>
              </w:rPr>
            </w:pPr>
            <w:r w:rsidRPr="00C471A6">
              <w:rPr>
                <w:b/>
              </w:rPr>
              <w:t xml:space="preserve">Spolu </w:t>
            </w:r>
          </w:p>
        </w:tc>
        <w:tc>
          <w:tcPr>
            <w:tcW w:w="731" w:type="dxa"/>
            <w:vAlign w:val="center"/>
          </w:tcPr>
          <w:p w:rsidR="00F874DF" w:rsidRPr="00A025AE" w:rsidRDefault="00F874DF" w:rsidP="007C0AC2">
            <w:pPr>
              <w:jc w:val="center"/>
              <w:rPr>
                <w:b/>
              </w:rPr>
            </w:pPr>
            <w:r w:rsidRPr="00A025AE">
              <w:rPr>
                <w:b/>
              </w:rPr>
              <w:t>7</w:t>
            </w:r>
            <w:r w:rsidR="00481456" w:rsidRPr="00A025AE">
              <w:rPr>
                <w:b/>
              </w:rPr>
              <w:t>9</w:t>
            </w:r>
          </w:p>
        </w:tc>
        <w:tc>
          <w:tcPr>
            <w:tcW w:w="992" w:type="dxa"/>
            <w:vAlign w:val="center"/>
          </w:tcPr>
          <w:p w:rsidR="00F874DF" w:rsidRPr="00A025AE" w:rsidRDefault="00481456" w:rsidP="007C0AC2">
            <w:pPr>
              <w:jc w:val="center"/>
              <w:rPr>
                <w:b/>
              </w:rPr>
            </w:pPr>
            <w:r w:rsidRPr="00A025AE">
              <w:rPr>
                <w:b/>
              </w:rPr>
              <w:t>94</w:t>
            </w:r>
          </w:p>
        </w:tc>
        <w:tc>
          <w:tcPr>
            <w:tcW w:w="992" w:type="dxa"/>
            <w:vAlign w:val="center"/>
          </w:tcPr>
          <w:p w:rsidR="00F874DF" w:rsidRPr="00A025AE" w:rsidRDefault="00481456" w:rsidP="007C0AC2">
            <w:pPr>
              <w:jc w:val="center"/>
              <w:rPr>
                <w:b/>
              </w:rPr>
            </w:pPr>
            <w:r w:rsidRPr="00A025AE">
              <w:rPr>
                <w:b/>
              </w:rPr>
              <w:t>173</w:t>
            </w:r>
          </w:p>
        </w:tc>
      </w:tr>
    </w:tbl>
    <w:p w:rsidR="00F62AD2" w:rsidRPr="00C471A6" w:rsidRDefault="00F62AD2" w:rsidP="001E3F85"/>
    <w:p w:rsidR="00F874DF" w:rsidRDefault="00F874DF" w:rsidP="001E3F85"/>
    <w:p w:rsidR="00F874DF" w:rsidRDefault="00F874DF" w:rsidP="001E3F85"/>
    <w:p w:rsidR="00F874DF" w:rsidRDefault="00F874DF" w:rsidP="001E3F85"/>
    <w:p w:rsidR="00F874DF" w:rsidRDefault="00F874DF" w:rsidP="001E3F85"/>
    <w:p w:rsidR="00F874DF" w:rsidRDefault="00F874DF" w:rsidP="001E3F85"/>
    <w:p w:rsidR="00F874DF" w:rsidRDefault="00F874DF" w:rsidP="001E3F85"/>
    <w:p w:rsidR="00F874DF" w:rsidRDefault="00F874DF" w:rsidP="001E3F85"/>
    <w:p w:rsidR="00F874DF" w:rsidRDefault="00F874DF" w:rsidP="001E3F85"/>
    <w:tbl>
      <w:tblPr>
        <w:tblStyle w:val="Mriekatabuky"/>
        <w:tblW w:w="6521" w:type="dxa"/>
        <w:tblInd w:w="-5" w:type="dxa"/>
        <w:tblLook w:val="04A0" w:firstRow="1" w:lastRow="0" w:firstColumn="1" w:lastColumn="0" w:noHBand="0" w:noVBand="1"/>
      </w:tblPr>
      <w:tblGrid>
        <w:gridCol w:w="1985"/>
        <w:gridCol w:w="1701"/>
        <w:gridCol w:w="992"/>
        <w:gridCol w:w="1843"/>
      </w:tblGrid>
      <w:tr w:rsidR="00C471A6" w:rsidRPr="00C471A6" w:rsidTr="007C0AC2">
        <w:trPr>
          <w:trHeight w:val="691"/>
        </w:trPr>
        <w:tc>
          <w:tcPr>
            <w:tcW w:w="1985" w:type="dxa"/>
            <w:vAlign w:val="center"/>
          </w:tcPr>
          <w:p w:rsidR="007C0AC2" w:rsidRPr="00C471A6" w:rsidRDefault="007C0AC2" w:rsidP="007C0AC2">
            <w:pPr>
              <w:jc w:val="center"/>
              <w:rPr>
                <w:b/>
              </w:rPr>
            </w:pPr>
            <w:r w:rsidRPr="00C471A6">
              <w:rPr>
                <w:b/>
              </w:rPr>
              <w:t>Vymeškané hodiny</w:t>
            </w:r>
          </w:p>
        </w:tc>
        <w:tc>
          <w:tcPr>
            <w:tcW w:w="4536" w:type="dxa"/>
            <w:gridSpan w:val="3"/>
            <w:vAlign w:val="center"/>
          </w:tcPr>
          <w:p w:rsidR="007C0AC2" w:rsidRPr="00C471A6" w:rsidRDefault="007C0AC2" w:rsidP="007C0AC2">
            <w:pPr>
              <w:jc w:val="center"/>
              <w:rPr>
                <w:b/>
              </w:rPr>
            </w:pPr>
            <w:r w:rsidRPr="00C471A6">
              <w:rPr>
                <w:b/>
              </w:rPr>
              <w:t xml:space="preserve">II. polrok  šk. rok. </w:t>
            </w:r>
            <w:r w:rsidR="00784E22">
              <w:rPr>
                <w:b/>
              </w:rPr>
              <w:t>2021/2022</w:t>
            </w:r>
          </w:p>
        </w:tc>
      </w:tr>
      <w:tr w:rsidR="00C471A6" w:rsidRPr="00C471A6" w:rsidTr="007C0AC2">
        <w:tc>
          <w:tcPr>
            <w:tcW w:w="1985" w:type="dxa"/>
          </w:tcPr>
          <w:p w:rsidR="007C0AC2" w:rsidRPr="00C471A6" w:rsidRDefault="007C0AC2" w:rsidP="007C0AC2">
            <w:pPr>
              <w:rPr>
                <w:i/>
              </w:rPr>
            </w:pPr>
          </w:p>
        </w:tc>
        <w:tc>
          <w:tcPr>
            <w:tcW w:w="1701" w:type="dxa"/>
          </w:tcPr>
          <w:p w:rsidR="007C0AC2" w:rsidRPr="00C471A6" w:rsidRDefault="007C0AC2" w:rsidP="007C0AC2">
            <w:pPr>
              <w:jc w:val="center"/>
              <w:rPr>
                <w:b/>
              </w:rPr>
            </w:pPr>
            <w:r w:rsidRPr="00C471A6">
              <w:rPr>
                <w:b/>
              </w:rPr>
              <w:t>I. st.</w:t>
            </w:r>
          </w:p>
        </w:tc>
        <w:tc>
          <w:tcPr>
            <w:tcW w:w="992" w:type="dxa"/>
          </w:tcPr>
          <w:p w:rsidR="007C0AC2" w:rsidRPr="00C471A6" w:rsidRDefault="007C0AC2" w:rsidP="007C0AC2">
            <w:pPr>
              <w:jc w:val="center"/>
              <w:rPr>
                <w:b/>
              </w:rPr>
            </w:pPr>
            <w:r w:rsidRPr="00C471A6">
              <w:rPr>
                <w:b/>
              </w:rPr>
              <w:t>II. st.</w:t>
            </w:r>
          </w:p>
        </w:tc>
        <w:tc>
          <w:tcPr>
            <w:tcW w:w="1843" w:type="dxa"/>
          </w:tcPr>
          <w:p w:rsidR="007C0AC2" w:rsidRPr="00C471A6" w:rsidRDefault="007C0AC2" w:rsidP="007C0AC2">
            <w:pPr>
              <w:jc w:val="center"/>
              <w:rPr>
                <w:b/>
              </w:rPr>
            </w:pPr>
            <w:r w:rsidRPr="00C471A6">
              <w:rPr>
                <w:b/>
              </w:rPr>
              <w:t>I. + II. st.</w:t>
            </w:r>
          </w:p>
        </w:tc>
      </w:tr>
      <w:tr w:rsidR="00C471A6" w:rsidRPr="00C471A6" w:rsidTr="007C0AC2">
        <w:tc>
          <w:tcPr>
            <w:tcW w:w="1985" w:type="dxa"/>
          </w:tcPr>
          <w:p w:rsidR="007C0AC2" w:rsidRPr="00C471A6" w:rsidRDefault="007C0AC2" w:rsidP="007C0AC2">
            <w:pPr>
              <w:rPr>
                <w:i/>
              </w:rPr>
            </w:pPr>
            <w:r w:rsidRPr="00C471A6">
              <w:rPr>
                <w:i/>
              </w:rPr>
              <w:t>Spolu VH</w:t>
            </w:r>
          </w:p>
        </w:tc>
        <w:tc>
          <w:tcPr>
            <w:tcW w:w="1701" w:type="dxa"/>
            <w:vAlign w:val="center"/>
          </w:tcPr>
          <w:p w:rsidR="007C0AC2" w:rsidRPr="00A025AE" w:rsidRDefault="00F874DF" w:rsidP="007C0AC2">
            <w:pPr>
              <w:jc w:val="center"/>
            </w:pPr>
            <w:r w:rsidRPr="00A025AE">
              <w:t>9 646</w:t>
            </w:r>
          </w:p>
        </w:tc>
        <w:tc>
          <w:tcPr>
            <w:tcW w:w="992" w:type="dxa"/>
            <w:vAlign w:val="center"/>
          </w:tcPr>
          <w:p w:rsidR="007C0AC2" w:rsidRPr="00A025AE" w:rsidRDefault="00F874DF" w:rsidP="007C0AC2">
            <w:pPr>
              <w:jc w:val="center"/>
            </w:pPr>
            <w:r w:rsidRPr="00A025AE">
              <w:t>20 087</w:t>
            </w:r>
          </w:p>
        </w:tc>
        <w:tc>
          <w:tcPr>
            <w:tcW w:w="1843" w:type="dxa"/>
            <w:vAlign w:val="center"/>
          </w:tcPr>
          <w:p w:rsidR="007C0AC2" w:rsidRPr="00A025AE" w:rsidRDefault="00F874DF" w:rsidP="007C0AC2">
            <w:pPr>
              <w:jc w:val="center"/>
            </w:pPr>
            <w:r w:rsidRPr="00A025AE">
              <w:t>29 733 ø 75,66</w:t>
            </w:r>
          </w:p>
        </w:tc>
      </w:tr>
      <w:tr w:rsidR="00C471A6" w:rsidRPr="00C471A6" w:rsidTr="007C0AC2">
        <w:tc>
          <w:tcPr>
            <w:tcW w:w="1985" w:type="dxa"/>
          </w:tcPr>
          <w:p w:rsidR="007C0AC2" w:rsidRPr="00C471A6" w:rsidRDefault="007C0AC2" w:rsidP="007C0AC2">
            <w:pPr>
              <w:rPr>
                <w:i/>
              </w:rPr>
            </w:pPr>
            <w:r w:rsidRPr="00C471A6">
              <w:rPr>
                <w:i/>
              </w:rPr>
              <w:t>Ospravedlnené VH</w:t>
            </w:r>
          </w:p>
        </w:tc>
        <w:tc>
          <w:tcPr>
            <w:tcW w:w="1701" w:type="dxa"/>
            <w:vAlign w:val="center"/>
          </w:tcPr>
          <w:p w:rsidR="007C0AC2" w:rsidRPr="00A025AE" w:rsidRDefault="00F874DF" w:rsidP="007C0AC2">
            <w:pPr>
              <w:jc w:val="center"/>
            </w:pPr>
            <w:r w:rsidRPr="00A025AE">
              <w:t>9646</w:t>
            </w:r>
          </w:p>
        </w:tc>
        <w:tc>
          <w:tcPr>
            <w:tcW w:w="992" w:type="dxa"/>
            <w:vAlign w:val="center"/>
          </w:tcPr>
          <w:p w:rsidR="007C0AC2" w:rsidRPr="00A025AE" w:rsidRDefault="00F874DF" w:rsidP="007C0AC2">
            <w:pPr>
              <w:jc w:val="center"/>
            </w:pPr>
            <w:r w:rsidRPr="00A025AE">
              <w:t>20 087</w:t>
            </w:r>
          </w:p>
        </w:tc>
        <w:tc>
          <w:tcPr>
            <w:tcW w:w="1843" w:type="dxa"/>
            <w:vAlign w:val="center"/>
          </w:tcPr>
          <w:p w:rsidR="007C0AC2" w:rsidRPr="00A025AE" w:rsidRDefault="00F874DF" w:rsidP="007C0AC2">
            <w:pPr>
              <w:jc w:val="center"/>
            </w:pPr>
            <w:r w:rsidRPr="00A025AE">
              <w:t>29 733 ø 75,66</w:t>
            </w:r>
          </w:p>
        </w:tc>
      </w:tr>
      <w:tr w:rsidR="00C471A6" w:rsidRPr="00C471A6" w:rsidTr="007C0AC2">
        <w:tc>
          <w:tcPr>
            <w:tcW w:w="1985" w:type="dxa"/>
          </w:tcPr>
          <w:p w:rsidR="007C0AC2" w:rsidRPr="00C471A6" w:rsidRDefault="007C0AC2" w:rsidP="007C0AC2">
            <w:pPr>
              <w:rPr>
                <w:i/>
              </w:rPr>
            </w:pPr>
            <w:r w:rsidRPr="00C471A6">
              <w:rPr>
                <w:i/>
              </w:rPr>
              <w:t xml:space="preserve">Neospravedlnené VH  </w:t>
            </w:r>
          </w:p>
        </w:tc>
        <w:tc>
          <w:tcPr>
            <w:tcW w:w="1701" w:type="dxa"/>
            <w:vAlign w:val="center"/>
          </w:tcPr>
          <w:p w:rsidR="007C0AC2" w:rsidRPr="00A025AE" w:rsidRDefault="00F874DF" w:rsidP="007C0AC2">
            <w:pPr>
              <w:jc w:val="center"/>
            </w:pPr>
            <w:r w:rsidRPr="00A025AE">
              <w:t>0</w:t>
            </w:r>
          </w:p>
        </w:tc>
        <w:tc>
          <w:tcPr>
            <w:tcW w:w="992" w:type="dxa"/>
            <w:vAlign w:val="center"/>
          </w:tcPr>
          <w:p w:rsidR="007C0AC2" w:rsidRPr="00A025AE" w:rsidRDefault="00F874DF" w:rsidP="007C0AC2">
            <w:pPr>
              <w:jc w:val="center"/>
            </w:pPr>
            <w:r w:rsidRPr="00A025AE">
              <w:t>0</w:t>
            </w:r>
          </w:p>
        </w:tc>
        <w:tc>
          <w:tcPr>
            <w:tcW w:w="1843" w:type="dxa"/>
            <w:vAlign w:val="center"/>
          </w:tcPr>
          <w:p w:rsidR="007C0AC2" w:rsidRPr="00A025AE" w:rsidRDefault="00F874DF" w:rsidP="007C0AC2">
            <w:pPr>
              <w:jc w:val="center"/>
            </w:pPr>
            <w:r w:rsidRPr="00A025AE">
              <w:t>0</w:t>
            </w:r>
          </w:p>
        </w:tc>
      </w:tr>
      <w:tr w:rsidR="00C471A6" w:rsidRPr="00C471A6" w:rsidTr="007C0AC2">
        <w:trPr>
          <w:trHeight w:val="612"/>
        </w:trPr>
        <w:tc>
          <w:tcPr>
            <w:tcW w:w="1985" w:type="dxa"/>
          </w:tcPr>
          <w:p w:rsidR="007C0AC2" w:rsidRPr="00C471A6" w:rsidRDefault="007C0AC2" w:rsidP="007C0AC2">
            <w:pPr>
              <w:rPr>
                <w:i/>
              </w:rPr>
            </w:pPr>
            <w:r w:rsidRPr="00C471A6">
              <w:rPr>
                <w:i/>
              </w:rPr>
              <w:t>Najviac vymeškaných VH</w:t>
            </w:r>
          </w:p>
          <w:p w:rsidR="007C0AC2" w:rsidRPr="00C471A6" w:rsidRDefault="007C0AC2" w:rsidP="007C0AC2">
            <w:pPr>
              <w:rPr>
                <w:i/>
              </w:rPr>
            </w:pPr>
          </w:p>
        </w:tc>
        <w:tc>
          <w:tcPr>
            <w:tcW w:w="4536" w:type="dxa"/>
            <w:gridSpan w:val="3"/>
          </w:tcPr>
          <w:p w:rsidR="007C0AC2" w:rsidRPr="00A025AE" w:rsidRDefault="00F874DF" w:rsidP="007C0AC2">
            <w:pPr>
              <w:jc w:val="center"/>
            </w:pPr>
            <w:r w:rsidRPr="00A025AE">
              <w:t>8.a 2245</w:t>
            </w:r>
          </w:p>
        </w:tc>
      </w:tr>
    </w:tbl>
    <w:p w:rsidR="00F62AD2" w:rsidRPr="00C471A6" w:rsidRDefault="00F62AD2" w:rsidP="001E3F85"/>
    <w:p w:rsidR="00F62AD2" w:rsidRPr="00C471A6" w:rsidRDefault="00F62AD2" w:rsidP="001E3F85"/>
    <w:p w:rsidR="00F62AD2" w:rsidRPr="00C471A6" w:rsidRDefault="00F62AD2" w:rsidP="001E3F85"/>
    <w:p w:rsidR="00982743" w:rsidRPr="00C471A6" w:rsidRDefault="00982743" w:rsidP="00252A9D">
      <w:pPr>
        <w:shd w:val="clear" w:color="auto" w:fill="FFFFFF"/>
        <w:sectPr w:rsidR="00982743" w:rsidRPr="00C471A6" w:rsidSect="00FA394C">
          <w:headerReference w:type="default" r:id="rId11"/>
          <w:footerReference w:type="default" r:id="rId12"/>
          <w:headerReference w:type="first" r:id="rId13"/>
          <w:footerReference w:type="first" r:id="rId14"/>
          <w:pgSz w:w="11906" w:h="16838" w:code="9"/>
          <w:pgMar w:top="536" w:right="1134" w:bottom="1134" w:left="685" w:header="709" w:footer="709" w:gutter="0"/>
          <w:cols w:space="708"/>
          <w:docGrid w:linePitch="360"/>
        </w:sectPr>
      </w:pPr>
    </w:p>
    <w:p w:rsidR="00982743" w:rsidRPr="00C471A6" w:rsidRDefault="001E3F85"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D</w:t>
      </w:r>
      <w:r w:rsidR="00982743" w:rsidRPr="00C471A6">
        <w:rPr>
          <w:sz w:val="24"/>
          <w:szCs w:val="24"/>
          <w:u w:val="single"/>
        </w:rPr>
        <w:t>ochádzka žiakov</w:t>
      </w:r>
    </w:p>
    <w:p w:rsidR="00A823A1" w:rsidRPr="00B45688" w:rsidRDefault="00A823A1" w:rsidP="00252A9D">
      <w:pPr>
        <w:pStyle w:val="Nadpis3"/>
        <w:shd w:val="clear" w:color="auto" w:fill="FFFFFF"/>
        <w:spacing w:before="0" w:beforeAutospacing="0" w:after="0" w:afterAutospacing="0"/>
        <w:rPr>
          <w:color w:val="FF0000"/>
          <w:sz w:val="24"/>
          <w:szCs w:val="24"/>
          <w:u w:val="single"/>
        </w:rPr>
      </w:pPr>
    </w:p>
    <w:p w:rsidR="00B822E0" w:rsidRPr="00E74F02" w:rsidRDefault="00B45688" w:rsidP="00252A9D">
      <w:pPr>
        <w:shd w:val="clear" w:color="auto" w:fill="FFFFFF"/>
        <w:jc w:val="both"/>
      </w:pPr>
      <w:r w:rsidRPr="00E74F02">
        <w:t>V školskom roku 2021</w:t>
      </w:r>
      <w:r w:rsidR="001138F3" w:rsidRPr="00E74F02">
        <w:t>/202</w:t>
      </w:r>
      <w:r w:rsidRPr="00E74F02">
        <w:t>2</w:t>
      </w:r>
      <w:r w:rsidR="00B822E0" w:rsidRPr="00E74F02">
        <w:t xml:space="preserve"> bolo vymeškaných: </w:t>
      </w:r>
    </w:p>
    <w:p w:rsidR="00873FF8" w:rsidRPr="00E74F02" w:rsidRDefault="00873FF8" w:rsidP="00252A9D">
      <w:pPr>
        <w:shd w:val="clear" w:color="auto" w:fill="FFFFFF"/>
        <w:jc w:val="both"/>
      </w:pPr>
    </w:p>
    <w:p w:rsidR="007C0AC2" w:rsidRPr="00E74F02" w:rsidRDefault="007C0AC2" w:rsidP="00E45E68">
      <w:pPr>
        <w:shd w:val="clear" w:color="auto" w:fill="FFFFFF"/>
        <w:jc w:val="both"/>
      </w:pPr>
      <w:r w:rsidRPr="00E74F02">
        <w:rPr>
          <w:b/>
          <w:bCs/>
          <w:u w:val="single"/>
        </w:rPr>
        <w:t>I. polrok</w:t>
      </w:r>
      <w:r w:rsidR="00175152" w:rsidRPr="00E74F02">
        <w:rPr>
          <w:b/>
          <w:bCs/>
        </w:rPr>
        <w:t xml:space="preserve"> – 21 773</w:t>
      </w:r>
      <w:r w:rsidR="00175152" w:rsidRPr="00E74F02">
        <w:rPr>
          <w:bCs/>
        </w:rPr>
        <w:t xml:space="preserve"> hodín (I. st. 8 138</w:t>
      </w:r>
      <w:r w:rsidR="00E45E68" w:rsidRPr="00E74F02">
        <w:rPr>
          <w:bCs/>
        </w:rPr>
        <w:t xml:space="preserve"> </w:t>
      </w:r>
      <w:r w:rsidR="00B45688" w:rsidRPr="00E74F02">
        <w:rPr>
          <w:bCs/>
        </w:rPr>
        <w:t>h + II. st. 13 635</w:t>
      </w:r>
      <w:r w:rsidRPr="00E74F02">
        <w:rPr>
          <w:bCs/>
        </w:rPr>
        <w:t xml:space="preserve"> h) </w:t>
      </w:r>
      <w:r w:rsidRPr="00E74F02">
        <w:t xml:space="preserve">z toho </w:t>
      </w:r>
      <w:r w:rsidR="00175152" w:rsidRPr="00E74F02">
        <w:rPr>
          <w:b/>
        </w:rPr>
        <w:t>21 773</w:t>
      </w:r>
      <w:r w:rsidRPr="00E74F02">
        <w:t xml:space="preserve"> ospravedlnených </w:t>
      </w:r>
      <w:r w:rsidR="00E45E68" w:rsidRPr="00E74F02">
        <w:rPr>
          <w:bCs/>
        </w:rPr>
        <w:t xml:space="preserve">(I. st. </w:t>
      </w:r>
      <w:r w:rsidR="00175152" w:rsidRPr="00E74F02">
        <w:rPr>
          <w:bCs/>
        </w:rPr>
        <w:t>8 138</w:t>
      </w:r>
      <w:r w:rsidR="00E45E68" w:rsidRPr="00E74F02">
        <w:rPr>
          <w:bCs/>
        </w:rPr>
        <w:t>h + II. st. 13 635 h).</w:t>
      </w:r>
    </w:p>
    <w:p w:rsidR="007C0AC2" w:rsidRPr="00E74F02" w:rsidRDefault="007C0AC2" w:rsidP="007C0AC2">
      <w:pPr>
        <w:shd w:val="clear" w:color="auto" w:fill="FFFFFF"/>
        <w:jc w:val="both"/>
      </w:pPr>
      <w:r w:rsidRPr="00E74F02">
        <w:rPr>
          <w:b/>
        </w:rPr>
        <w:t xml:space="preserve">0 </w:t>
      </w:r>
      <w:r w:rsidRPr="00E74F02">
        <w:t xml:space="preserve">neospravedlnených (I. st. 0 h + II. st.0  h). </w:t>
      </w:r>
    </w:p>
    <w:p w:rsidR="007C0AC2" w:rsidRPr="00E74F02" w:rsidRDefault="00B45688" w:rsidP="007C0AC2">
      <w:pPr>
        <w:shd w:val="clear" w:color="auto" w:fill="FFFFFF"/>
        <w:jc w:val="both"/>
      </w:pPr>
      <w:r w:rsidRPr="00E74F02">
        <w:rPr>
          <w:b/>
          <w:bCs/>
        </w:rPr>
        <w:t>Priemer na žiaka (395</w:t>
      </w:r>
      <w:r w:rsidR="007C0AC2" w:rsidRPr="00E74F02">
        <w:rPr>
          <w:b/>
          <w:bCs/>
        </w:rPr>
        <w:t xml:space="preserve"> </w:t>
      </w:r>
      <w:r w:rsidR="007C0AC2" w:rsidRPr="00E74F02">
        <w:rPr>
          <w:bCs/>
        </w:rPr>
        <w:t>ž</w:t>
      </w:r>
      <w:r w:rsidR="007C0AC2" w:rsidRPr="00E74F02">
        <w:rPr>
          <w:b/>
          <w:bCs/>
        </w:rPr>
        <w:t>.)</w:t>
      </w:r>
      <w:r w:rsidR="007C0AC2" w:rsidRPr="00E74F02">
        <w:t xml:space="preserve"> spolu: </w:t>
      </w:r>
      <w:r w:rsidR="00175152" w:rsidRPr="00E74F02">
        <w:rPr>
          <w:b/>
        </w:rPr>
        <w:t>55,12</w:t>
      </w:r>
      <w:r w:rsidR="007C0AC2" w:rsidRPr="00E74F02">
        <w:rPr>
          <w:b/>
        </w:rPr>
        <w:t xml:space="preserve"> </w:t>
      </w:r>
      <w:r w:rsidR="007C0AC2" w:rsidRPr="00E74F02">
        <w:t xml:space="preserve">hodín, z toho ospravedlnených </w:t>
      </w:r>
      <w:r w:rsidR="00175152" w:rsidRPr="00E74F02">
        <w:rPr>
          <w:b/>
        </w:rPr>
        <w:t>55,12</w:t>
      </w:r>
      <w:r w:rsidR="007C0AC2" w:rsidRPr="00E74F02">
        <w:rPr>
          <w:b/>
        </w:rPr>
        <w:t xml:space="preserve"> </w:t>
      </w:r>
      <w:r w:rsidR="007C0AC2" w:rsidRPr="00E74F02">
        <w:t xml:space="preserve">a neospravedlnených </w:t>
      </w:r>
      <w:r w:rsidR="007C0AC2" w:rsidRPr="00E74F02">
        <w:rPr>
          <w:b/>
        </w:rPr>
        <w:t>0,00</w:t>
      </w:r>
      <w:r w:rsidR="007C0AC2" w:rsidRPr="00E74F02">
        <w:t xml:space="preserve"> hodiny. </w:t>
      </w:r>
    </w:p>
    <w:p w:rsidR="007C0AC2" w:rsidRPr="00E74F02" w:rsidRDefault="007C0AC2" w:rsidP="007C0AC2">
      <w:pPr>
        <w:shd w:val="clear" w:color="auto" w:fill="FFFFFF"/>
        <w:jc w:val="both"/>
      </w:pPr>
    </w:p>
    <w:p w:rsidR="007C0AC2" w:rsidRPr="00E74F02" w:rsidRDefault="007C0AC2" w:rsidP="007C0AC2">
      <w:pPr>
        <w:shd w:val="clear" w:color="auto" w:fill="FFFFFF"/>
        <w:jc w:val="both"/>
      </w:pPr>
      <w:r w:rsidRPr="00E74F02">
        <w:rPr>
          <w:b/>
          <w:bCs/>
          <w:u w:val="single"/>
        </w:rPr>
        <w:t>II. polrok</w:t>
      </w:r>
      <w:r w:rsidRPr="00E74F02">
        <w:t xml:space="preserve"> – </w:t>
      </w:r>
      <w:r w:rsidR="008F34A4" w:rsidRPr="00E74F02">
        <w:rPr>
          <w:b/>
        </w:rPr>
        <w:t>29 733</w:t>
      </w:r>
      <w:r w:rsidRPr="00E74F02">
        <w:rPr>
          <w:bCs/>
        </w:rPr>
        <w:t xml:space="preserve"> hodín (I. st. </w:t>
      </w:r>
      <w:r w:rsidR="008F34A4" w:rsidRPr="00E74F02">
        <w:rPr>
          <w:bCs/>
        </w:rPr>
        <w:t>9 646</w:t>
      </w:r>
      <w:r w:rsidRPr="00E74F02">
        <w:rPr>
          <w:bCs/>
        </w:rPr>
        <w:t xml:space="preserve"> h + II. st</w:t>
      </w:r>
      <w:r w:rsidR="008F34A4" w:rsidRPr="00E74F02">
        <w:rPr>
          <w:bCs/>
        </w:rPr>
        <w:t>. 20 087</w:t>
      </w:r>
      <w:r w:rsidRPr="00E74F02">
        <w:rPr>
          <w:bCs/>
        </w:rPr>
        <w:t xml:space="preserve"> h ) , </w:t>
      </w:r>
      <w:r w:rsidRPr="00E74F02">
        <w:t xml:space="preserve">z toho </w:t>
      </w:r>
      <w:r w:rsidR="008F34A4" w:rsidRPr="00E74F02">
        <w:rPr>
          <w:b/>
        </w:rPr>
        <w:t>29 733</w:t>
      </w:r>
      <w:r w:rsidRPr="00E74F02">
        <w:t xml:space="preserve"> ospravedlnených ( I. st.        </w:t>
      </w:r>
      <w:r w:rsidR="008F34A4" w:rsidRPr="00E74F02">
        <w:rPr>
          <w:bCs/>
        </w:rPr>
        <w:t xml:space="preserve">9 646 </w:t>
      </w:r>
      <w:r w:rsidRPr="00E74F02">
        <w:t xml:space="preserve">h + II. st. </w:t>
      </w:r>
      <w:r w:rsidR="008F34A4" w:rsidRPr="00E74F02">
        <w:rPr>
          <w:bCs/>
        </w:rPr>
        <w:t>20 087</w:t>
      </w:r>
      <w:r w:rsidRPr="00E74F02">
        <w:rPr>
          <w:bCs/>
        </w:rPr>
        <w:t xml:space="preserve"> </w:t>
      </w:r>
      <w:r w:rsidRPr="00E74F02">
        <w:t xml:space="preserve"> h ),  </w:t>
      </w:r>
      <w:r w:rsidR="008F34A4" w:rsidRPr="00E74F02">
        <w:rPr>
          <w:b/>
        </w:rPr>
        <w:t>0</w:t>
      </w:r>
      <w:r w:rsidRPr="00E74F02">
        <w:t xml:space="preserve"> neospravedlnených </w:t>
      </w:r>
      <w:r w:rsidR="008F34A4" w:rsidRPr="00E74F02">
        <w:rPr>
          <w:bCs/>
        </w:rPr>
        <w:t>(I. st. 0</w:t>
      </w:r>
      <w:r w:rsidRPr="00E74F02">
        <w:rPr>
          <w:bCs/>
        </w:rPr>
        <w:t xml:space="preserve"> h + II. st. 0  h)</w:t>
      </w:r>
      <w:r w:rsidRPr="00E74F02">
        <w:t xml:space="preserve">. </w:t>
      </w:r>
    </w:p>
    <w:p w:rsidR="007C0AC2" w:rsidRPr="00E74F02" w:rsidRDefault="008F34A4" w:rsidP="007C0AC2">
      <w:pPr>
        <w:shd w:val="clear" w:color="auto" w:fill="FFFFFF"/>
        <w:jc w:val="both"/>
      </w:pPr>
      <w:r w:rsidRPr="00E74F02">
        <w:rPr>
          <w:b/>
          <w:bCs/>
        </w:rPr>
        <w:t>Priemer na žiaka (393</w:t>
      </w:r>
      <w:r w:rsidR="007C0AC2" w:rsidRPr="00E74F02">
        <w:rPr>
          <w:b/>
          <w:bCs/>
        </w:rPr>
        <w:t xml:space="preserve"> </w:t>
      </w:r>
      <w:r w:rsidR="007C0AC2" w:rsidRPr="00E74F02">
        <w:rPr>
          <w:bCs/>
        </w:rPr>
        <w:t>ž</w:t>
      </w:r>
      <w:r w:rsidR="007C0AC2" w:rsidRPr="00E74F02">
        <w:rPr>
          <w:b/>
          <w:bCs/>
        </w:rPr>
        <w:t>.)</w:t>
      </w:r>
      <w:r w:rsidR="007C0AC2" w:rsidRPr="00E74F02">
        <w:t xml:space="preserve"> spolu: </w:t>
      </w:r>
      <w:r w:rsidRPr="00E74F02">
        <w:t xml:space="preserve">75,66 </w:t>
      </w:r>
      <w:r w:rsidR="007C0AC2" w:rsidRPr="00E74F02">
        <w:t xml:space="preserve">hodín, z toho ospravedlnených </w:t>
      </w:r>
      <w:r w:rsidRPr="00E74F02">
        <w:t xml:space="preserve">75,66 </w:t>
      </w:r>
      <w:r w:rsidR="007C0AC2" w:rsidRPr="00E74F02">
        <w:t xml:space="preserve"> hodín</w:t>
      </w:r>
      <w:r w:rsidRPr="00E74F02">
        <w:t xml:space="preserve"> a neospravedlnených 0 hodín</w:t>
      </w:r>
      <w:r w:rsidR="007C0AC2" w:rsidRPr="00E74F02">
        <w:t>.</w:t>
      </w:r>
    </w:p>
    <w:p w:rsidR="007C0AC2" w:rsidRPr="00E74F02" w:rsidRDefault="007C0AC2" w:rsidP="007C0AC2">
      <w:pPr>
        <w:shd w:val="clear" w:color="auto" w:fill="FFFFFF"/>
        <w:jc w:val="both"/>
      </w:pPr>
    </w:p>
    <w:p w:rsidR="007C0AC2" w:rsidRPr="00E74F02" w:rsidRDefault="007C0AC2" w:rsidP="007C0AC2">
      <w:pPr>
        <w:shd w:val="clear" w:color="auto" w:fill="FFFFFF"/>
        <w:jc w:val="both"/>
      </w:pPr>
      <w:r w:rsidRPr="00E74F02">
        <w:rPr>
          <w:b/>
          <w:bCs/>
          <w:u w:val="single"/>
        </w:rPr>
        <w:t>Celý školský rok:</w:t>
      </w:r>
    </w:p>
    <w:p w:rsidR="007C0AC2" w:rsidRPr="00E74F02" w:rsidRDefault="008802C6" w:rsidP="00E45E68">
      <w:pPr>
        <w:jc w:val="both"/>
        <w:rPr>
          <w:b/>
          <w:bCs/>
        </w:rPr>
      </w:pPr>
      <w:r w:rsidRPr="00E74F02">
        <w:rPr>
          <w:b/>
          <w:bCs/>
        </w:rPr>
        <w:t xml:space="preserve">Spolu </w:t>
      </w:r>
      <w:r w:rsidR="00175152" w:rsidRPr="00E74F02">
        <w:rPr>
          <w:b/>
          <w:bCs/>
        </w:rPr>
        <w:t>51 506</w:t>
      </w:r>
      <w:r w:rsidR="00E45E68" w:rsidRPr="00E74F02">
        <w:rPr>
          <w:b/>
          <w:bCs/>
        </w:rPr>
        <w:t xml:space="preserve"> </w:t>
      </w:r>
      <w:r w:rsidR="007C0AC2" w:rsidRPr="00E74F02">
        <w:rPr>
          <w:bCs/>
        </w:rPr>
        <w:t xml:space="preserve">hodín (I. st. </w:t>
      </w:r>
      <w:r w:rsidR="00175152" w:rsidRPr="00E74F02">
        <w:rPr>
          <w:bCs/>
        </w:rPr>
        <w:t>17 784</w:t>
      </w:r>
      <w:r w:rsidR="007C0AC2" w:rsidRPr="00E74F02">
        <w:rPr>
          <w:bCs/>
        </w:rPr>
        <w:t xml:space="preserve"> h + II. st. </w:t>
      </w:r>
      <w:r w:rsidR="00A8352A" w:rsidRPr="00E74F02">
        <w:rPr>
          <w:bCs/>
        </w:rPr>
        <w:t>33 722</w:t>
      </w:r>
      <w:r w:rsidR="00E45E68" w:rsidRPr="00E74F02">
        <w:rPr>
          <w:bCs/>
        </w:rPr>
        <w:t xml:space="preserve"> h</w:t>
      </w:r>
      <w:r w:rsidR="007C0AC2" w:rsidRPr="00E74F02">
        <w:rPr>
          <w:bCs/>
        </w:rPr>
        <w:t xml:space="preserve">), </w:t>
      </w:r>
      <w:r w:rsidR="007C0AC2" w:rsidRPr="00E74F02">
        <w:t xml:space="preserve">z toho  </w:t>
      </w:r>
      <w:r w:rsidR="00175152" w:rsidRPr="00E74F02">
        <w:rPr>
          <w:b/>
          <w:bCs/>
        </w:rPr>
        <w:t>51 506</w:t>
      </w:r>
      <w:r w:rsidR="00E45E68" w:rsidRPr="00E74F02">
        <w:rPr>
          <w:b/>
          <w:bCs/>
        </w:rPr>
        <w:t xml:space="preserve"> </w:t>
      </w:r>
      <w:r w:rsidR="00E45E68" w:rsidRPr="00E74F02">
        <w:rPr>
          <w:bCs/>
        </w:rPr>
        <w:t>ospravedlnených</w:t>
      </w:r>
      <w:r w:rsidR="00E45E68" w:rsidRPr="00E74F02">
        <w:rPr>
          <w:b/>
          <w:bCs/>
        </w:rPr>
        <w:t xml:space="preserve"> </w:t>
      </w:r>
      <w:r w:rsidR="00E45E68" w:rsidRPr="00E74F02">
        <w:rPr>
          <w:bCs/>
        </w:rPr>
        <w:t xml:space="preserve">hodín (I. st. </w:t>
      </w:r>
      <w:r w:rsidR="00175152" w:rsidRPr="00E74F02">
        <w:rPr>
          <w:bCs/>
        </w:rPr>
        <w:t>17 784</w:t>
      </w:r>
      <w:r w:rsidR="00E45E68" w:rsidRPr="00E74F02">
        <w:rPr>
          <w:bCs/>
        </w:rPr>
        <w:t xml:space="preserve"> h + II. st. </w:t>
      </w:r>
      <w:r w:rsidR="00A8352A" w:rsidRPr="00E74F02">
        <w:rPr>
          <w:bCs/>
        </w:rPr>
        <w:t>33 722</w:t>
      </w:r>
      <w:r w:rsidR="00E45E68" w:rsidRPr="00E74F02">
        <w:rPr>
          <w:bCs/>
        </w:rPr>
        <w:t xml:space="preserve"> h</w:t>
      </w:r>
      <w:r w:rsidR="00AE17CD" w:rsidRPr="00E74F02">
        <w:rPr>
          <w:bCs/>
        </w:rPr>
        <w:t>)</w:t>
      </w:r>
      <w:r w:rsidR="007C0AC2" w:rsidRPr="00E74F02">
        <w:rPr>
          <w:bCs/>
        </w:rPr>
        <w:t>,</w:t>
      </w:r>
      <w:r w:rsidR="007C0AC2" w:rsidRPr="00E74F02">
        <w:t xml:space="preserve"> </w:t>
      </w:r>
      <w:r w:rsidRPr="00E74F02">
        <w:rPr>
          <w:b/>
        </w:rPr>
        <w:t>0</w:t>
      </w:r>
      <w:r w:rsidR="007C0AC2" w:rsidRPr="00E74F02">
        <w:t xml:space="preserve"> neospravedlnených hodín </w:t>
      </w:r>
      <w:r w:rsidRPr="00E74F02">
        <w:rPr>
          <w:bCs/>
        </w:rPr>
        <w:t>(I. st. 0</w:t>
      </w:r>
      <w:r w:rsidR="007C0AC2" w:rsidRPr="00E74F02">
        <w:rPr>
          <w:bCs/>
        </w:rPr>
        <w:t xml:space="preserve"> h + II. st. 0 h).</w:t>
      </w:r>
    </w:p>
    <w:p w:rsidR="007C0AC2" w:rsidRPr="00E74F02" w:rsidRDefault="007C0AC2" w:rsidP="007C0AC2">
      <w:pPr>
        <w:shd w:val="clear" w:color="auto" w:fill="FFFFFF"/>
        <w:jc w:val="both"/>
      </w:pPr>
      <w:r w:rsidRPr="00E74F02">
        <w:rPr>
          <w:b/>
          <w:bCs/>
        </w:rPr>
        <w:t>Priemer vymeškaných hodín na žiaka za celý školský rok</w:t>
      </w:r>
      <w:r w:rsidRPr="00E74F02">
        <w:rPr>
          <w:bCs/>
        </w:rPr>
        <w:t xml:space="preserve"> ( </w:t>
      </w:r>
      <w:r w:rsidRPr="00E74F02">
        <w:rPr>
          <w:b/>
          <w:bCs/>
        </w:rPr>
        <w:t>39</w:t>
      </w:r>
      <w:r w:rsidR="008802C6" w:rsidRPr="00E74F02">
        <w:rPr>
          <w:b/>
          <w:bCs/>
        </w:rPr>
        <w:t>3</w:t>
      </w:r>
      <w:r w:rsidRPr="00E74F02">
        <w:rPr>
          <w:bCs/>
        </w:rPr>
        <w:t xml:space="preserve"> ž. ) spolu:</w:t>
      </w:r>
    </w:p>
    <w:p w:rsidR="007C0AC2" w:rsidRPr="00E74F02" w:rsidRDefault="007C0AC2" w:rsidP="007C0AC2">
      <w:pPr>
        <w:shd w:val="clear" w:color="auto" w:fill="FFFFFF"/>
        <w:jc w:val="both"/>
      </w:pPr>
      <w:r w:rsidRPr="00E74F02">
        <w:rPr>
          <w:bCs/>
        </w:rPr>
        <w:t xml:space="preserve">Spolu </w:t>
      </w:r>
      <w:r w:rsidR="00175152" w:rsidRPr="00E74F02">
        <w:rPr>
          <w:b/>
          <w:bCs/>
        </w:rPr>
        <w:t>131,05</w:t>
      </w:r>
      <w:r w:rsidRPr="00E74F02">
        <w:rPr>
          <w:bCs/>
        </w:rPr>
        <w:t xml:space="preserve">  hodín, </w:t>
      </w:r>
      <w:r w:rsidRPr="00E74F02">
        <w:t xml:space="preserve">z toho </w:t>
      </w:r>
      <w:r w:rsidR="00AE17CD" w:rsidRPr="00E74F02">
        <w:t>120,15</w:t>
      </w:r>
      <w:r w:rsidRPr="00E74F02">
        <w:t xml:space="preserve"> osprav</w:t>
      </w:r>
      <w:r w:rsidR="008802C6" w:rsidRPr="00E74F02">
        <w:t>edlnených hodín na 1 žiaka, 0</w:t>
      </w:r>
      <w:r w:rsidRPr="00E74F02">
        <w:t xml:space="preserve"> neospravedlnených hodín na 1 žiaka. </w:t>
      </w:r>
    </w:p>
    <w:p w:rsidR="00B822E0" w:rsidRPr="00C471A6" w:rsidRDefault="00B822E0" w:rsidP="00252A9D">
      <w:pPr>
        <w:shd w:val="clear" w:color="auto" w:fill="FFFFFF"/>
      </w:pPr>
    </w:p>
    <w:p w:rsidR="00B822E0" w:rsidRPr="00C471A6" w:rsidRDefault="00B822E0" w:rsidP="00252A9D">
      <w:pPr>
        <w:keepLines/>
        <w:widowControl w:val="0"/>
        <w:shd w:val="clear" w:color="auto" w:fill="FFFFFF"/>
        <w:rPr>
          <w:b/>
          <w:bCs/>
        </w:rPr>
      </w:pPr>
      <w:r w:rsidRPr="00C471A6">
        <w:rPr>
          <w:b/>
          <w:bCs/>
        </w:rPr>
        <w:t>Záškoláctvo</w:t>
      </w:r>
      <w:r w:rsidR="001138F3" w:rsidRPr="00C471A6">
        <w:rPr>
          <w:b/>
          <w:bCs/>
        </w:rPr>
        <w:t xml:space="preserve"> v školskom roku </w:t>
      </w:r>
      <w:r w:rsidR="00784E22">
        <w:rPr>
          <w:b/>
          <w:bCs/>
        </w:rPr>
        <w:t>2021/2022</w:t>
      </w:r>
      <w:r w:rsidRPr="00C471A6">
        <w:rPr>
          <w:b/>
          <w:bCs/>
        </w:rPr>
        <w:t xml:space="preserve">: </w:t>
      </w:r>
    </w:p>
    <w:p w:rsidR="00771054" w:rsidRPr="00C471A6" w:rsidRDefault="00771054" w:rsidP="00252A9D">
      <w:pPr>
        <w:keepLines/>
        <w:widowControl w:val="0"/>
        <w:shd w:val="clear" w:color="auto" w:fill="FFFFFF"/>
        <w:rPr>
          <w:b/>
          <w:bCs/>
        </w:rPr>
      </w:pPr>
    </w:p>
    <w:p w:rsidR="00B822E0" w:rsidRPr="00C471A6" w:rsidRDefault="00567353" w:rsidP="005619FA">
      <w:pPr>
        <w:keepNext/>
        <w:numPr>
          <w:ilvl w:val="0"/>
          <w:numId w:val="2"/>
        </w:numPr>
        <w:shd w:val="clear" w:color="auto" w:fill="FFFFFF"/>
        <w:tabs>
          <w:tab w:val="clear" w:pos="720"/>
        </w:tabs>
        <w:ind w:left="360"/>
      </w:pPr>
      <w:r w:rsidRPr="00C471A6">
        <w:t xml:space="preserve">počet žiakov –  </w:t>
      </w:r>
      <w:r w:rsidR="00E24535" w:rsidRPr="00C471A6">
        <w:rPr>
          <w:b/>
        </w:rPr>
        <w:t>0</w:t>
      </w:r>
    </w:p>
    <w:p w:rsidR="00B822E0" w:rsidRPr="00C471A6" w:rsidRDefault="00B822E0" w:rsidP="005619FA">
      <w:pPr>
        <w:keepNext/>
        <w:numPr>
          <w:ilvl w:val="0"/>
          <w:numId w:val="2"/>
        </w:numPr>
        <w:shd w:val="clear" w:color="auto" w:fill="FFFFFF"/>
        <w:tabs>
          <w:tab w:val="clear" w:pos="720"/>
        </w:tabs>
        <w:ind w:left="360"/>
      </w:pPr>
      <w:r w:rsidRPr="00C471A6">
        <w:t>počet hlásení za jednotlivé kalendárne mesiace:</w:t>
      </w:r>
    </w:p>
    <w:p w:rsidR="00B822E0" w:rsidRPr="00C471A6" w:rsidRDefault="001138F3" w:rsidP="00252A9D">
      <w:pPr>
        <w:keepNext/>
        <w:shd w:val="clear" w:color="auto" w:fill="FFFFFF"/>
        <w:ind w:firstLine="360"/>
      </w:pPr>
      <w:r w:rsidRPr="00C471A6">
        <w:t xml:space="preserve">september </w:t>
      </w:r>
      <w:r w:rsidR="00CF1819">
        <w:t xml:space="preserve"> </w:t>
      </w:r>
      <w:r w:rsidRPr="00C471A6">
        <w:t>20</w:t>
      </w:r>
      <w:r w:rsidR="00BA7AB5">
        <w:t>21</w:t>
      </w:r>
      <w:r w:rsidR="00CF1819">
        <w:t xml:space="preserve"> </w:t>
      </w:r>
      <w:r w:rsidR="00B822E0" w:rsidRPr="00C471A6">
        <w:t xml:space="preserve"> – </w:t>
      </w:r>
      <w:r w:rsidR="00573C6B" w:rsidRPr="00C471A6">
        <w:t xml:space="preserve"> </w:t>
      </w:r>
      <w:r w:rsidR="00D875F8" w:rsidRPr="00C471A6">
        <w:rPr>
          <w:b/>
        </w:rPr>
        <w:t>0</w:t>
      </w:r>
      <w:r w:rsidR="00B822E0" w:rsidRPr="00C471A6">
        <w:t xml:space="preserve"> </w:t>
      </w:r>
      <w:r w:rsidR="003F3E90" w:rsidRPr="00C471A6">
        <w:t>hlásenie</w:t>
      </w:r>
      <w:r w:rsidR="00335928" w:rsidRPr="00C471A6">
        <w:t xml:space="preserve">     </w:t>
      </w:r>
      <w:r w:rsidR="00CF1819">
        <w:t xml:space="preserve"> </w:t>
      </w:r>
      <w:r w:rsidR="00335928" w:rsidRPr="00C471A6">
        <w:t xml:space="preserve"> </w:t>
      </w:r>
      <w:r w:rsidR="00B822E0" w:rsidRPr="00C471A6">
        <w:t xml:space="preserve">január </w:t>
      </w:r>
      <w:r w:rsidRPr="00C471A6">
        <w:t xml:space="preserve"> </w:t>
      </w:r>
      <w:r w:rsidR="000B5597" w:rsidRPr="00C471A6">
        <w:t xml:space="preserve"> </w:t>
      </w:r>
      <w:r w:rsidRPr="00C471A6">
        <w:t>202</w:t>
      </w:r>
      <w:r w:rsidR="00BA7AB5">
        <w:t>2</w:t>
      </w:r>
      <w:r w:rsidR="00573C6B" w:rsidRPr="00C471A6">
        <w:t xml:space="preserve"> – </w:t>
      </w:r>
      <w:r w:rsidR="00573C6B" w:rsidRPr="00C471A6">
        <w:rPr>
          <w:b/>
        </w:rPr>
        <w:t xml:space="preserve"> 0</w:t>
      </w:r>
      <w:r w:rsidR="00B822E0" w:rsidRPr="00C471A6">
        <w:t xml:space="preserve"> hlásenie</w:t>
      </w:r>
      <w:r w:rsidR="00B822E0" w:rsidRPr="00C471A6">
        <w:tab/>
      </w:r>
      <w:r w:rsidR="00CF1819">
        <w:t xml:space="preserve">     </w:t>
      </w:r>
      <w:r w:rsidR="00B822E0" w:rsidRPr="00C471A6">
        <w:t>apríl</w:t>
      </w:r>
      <w:r w:rsidRPr="00C471A6">
        <w:t xml:space="preserve">  202</w:t>
      </w:r>
      <w:r w:rsidR="00BA7AB5">
        <w:t>2</w:t>
      </w:r>
      <w:r w:rsidR="00B822E0" w:rsidRPr="00C471A6">
        <w:t xml:space="preserve"> –  </w:t>
      </w:r>
      <w:r w:rsidR="00B822E0" w:rsidRPr="00926174">
        <w:rPr>
          <w:b/>
        </w:rPr>
        <w:t>0</w:t>
      </w:r>
      <w:r w:rsidR="00B822E0" w:rsidRPr="00C471A6">
        <w:t xml:space="preserve"> hlásenie</w:t>
      </w:r>
    </w:p>
    <w:p w:rsidR="00B822E0" w:rsidRPr="00C471A6" w:rsidRDefault="001138F3" w:rsidP="00252A9D">
      <w:pPr>
        <w:keepNext/>
        <w:shd w:val="clear" w:color="auto" w:fill="FFFFFF"/>
        <w:ind w:firstLine="360"/>
      </w:pPr>
      <w:r w:rsidRPr="00C471A6">
        <w:t xml:space="preserve">október     </w:t>
      </w:r>
      <w:r w:rsidR="00CF1819">
        <w:t xml:space="preserve"> </w:t>
      </w:r>
      <w:r w:rsidRPr="00C471A6">
        <w:t>20</w:t>
      </w:r>
      <w:r w:rsidR="00BA7AB5">
        <w:t>21</w:t>
      </w:r>
      <w:r w:rsidR="00CF1819">
        <w:t xml:space="preserve"> </w:t>
      </w:r>
      <w:r w:rsidR="00573C6B" w:rsidRPr="00C471A6">
        <w:t xml:space="preserve"> –  </w:t>
      </w:r>
      <w:r w:rsidR="005E21CB" w:rsidRPr="00FA4021">
        <w:rPr>
          <w:b/>
        </w:rPr>
        <w:t>1</w:t>
      </w:r>
      <w:r w:rsidRPr="00C471A6">
        <w:t xml:space="preserve"> hlásenie</w:t>
      </w:r>
      <w:r w:rsidRPr="00C471A6">
        <w:tab/>
      </w:r>
      <w:r w:rsidR="00CF1819">
        <w:t xml:space="preserve">  </w:t>
      </w:r>
      <w:r w:rsidRPr="00C471A6">
        <w:t xml:space="preserve">február </w:t>
      </w:r>
      <w:r w:rsidR="00CF1819">
        <w:t xml:space="preserve"> </w:t>
      </w:r>
      <w:r w:rsidRPr="00C471A6">
        <w:t>202</w:t>
      </w:r>
      <w:r w:rsidR="00BA7AB5">
        <w:t>2</w:t>
      </w:r>
      <w:r w:rsidR="000B5597" w:rsidRPr="00C471A6">
        <w:t xml:space="preserve"> </w:t>
      </w:r>
      <w:r w:rsidR="00B822E0" w:rsidRPr="00C471A6">
        <w:t xml:space="preserve">–  </w:t>
      </w:r>
      <w:r w:rsidR="00B822E0" w:rsidRPr="00926174">
        <w:rPr>
          <w:b/>
        </w:rPr>
        <w:t>0</w:t>
      </w:r>
      <w:r w:rsidR="00B822E0" w:rsidRPr="00C471A6">
        <w:t xml:space="preserve"> hlásenie</w:t>
      </w:r>
      <w:r w:rsidR="00B822E0" w:rsidRPr="00C471A6">
        <w:tab/>
      </w:r>
      <w:r w:rsidR="00CF1819">
        <w:t xml:space="preserve">     </w:t>
      </w:r>
      <w:r w:rsidR="00B822E0" w:rsidRPr="00C471A6">
        <w:t xml:space="preserve">máj </w:t>
      </w:r>
      <w:r w:rsidRPr="00C471A6">
        <w:t xml:space="preserve">  202</w:t>
      </w:r>
      <w:r w:rsidR="00BA7AB5">
        <w:t>2</w:t>
      </w:r>
      <w:r w:rsidR="00573C6B" w:rsidRPr="00C471A6">
        <w:t xml:space="preserve"> – </w:t>
      </w:r>
      <w:r w:rsidR="00D875F8" w:rsidRPr="00C471A6">
        <w:t xml:space="preserve"> </w:t>
      </w:r>
      <w:r w:rsidR="00E24535" w:rsidRPr="00926174">
        <w:rPr>
          <w:b/>
        </w:rPr>
        <w:t>0</w:t>
      </w:r>
      <w:r w:rsidR="00B822E0" w:rsidRPr="00C471A6">
        <w:t xml:space="preserve"> hlásenie</w:t>
      </w:r>
    </w:p>
    <w:p w:rsidR="00B822E0" w:rsidRPr="00C471A6" w:rsidRDefault="001138F3" w:rsidP="00252A9D">
      <w:pPr>
        <w:keepNext/>
        <w:shd w:val="clear" w:color="auto" w:fill="FFFFFF"/>
        <w:ind w:firstLine="360"/>
      </w:pPr>
      <w:r w:rsidRPr="00C471A6">
        <w:t>november</w:t>
      </w:r>
      <w:r w:rsidR="00CF1819">
        <w:t xml:space="preserve"> </w:t>
      </w:r>
      <w:r w:rsidR="000B5597" w:rsidRPr="00C471A6">
        <w:t xml:space="preserve"> </w:t>
      </w:r>
      <w:r w:rsidR="00CF1819">
        <w:t xml:space="preserve"> </w:t>
      </w:r>
      <w:r w:rsidRPr="00C471A6">
        <w:t>20</w:t>
      </w:r>
      <w:r w:rsidR="00BA7AB5">
        <w:t>21</w:t>
      </w:r>
      <w:r w:rsidR="00B822E0" w:rsidRPr="00C471A6">
        <w:t xml:space="preserve"> </w:t>
      </w:r>
      <w:r w:rsidR="00CF1819">
        <w:t xml:space="preserve"> </w:t>
      </w:r>
      <w:r w:rsidR="00B822E0" w:rsidRPr="00C471A6">
        <w:t xml:space="preserve">–  </w:t>
      </w:r>
      <w:r w:rsidR="00B822E0" w:rsidRPr="00C471A6">
        <w:rPr>
          <w:b/>
        </w:rPr>
        <w:t>0</w:t>
      </w:r>
      <w:r w:rsidR="00B822E0" w:rsidRPr="00C471A6">
        <w:t xml:space="preserve"> hlásenie</w:t>
      </w:r>
      <w:r w:rsidR="00B822E0" w:rsidRPr="00C471A6">
        <w:tab/>
      </w:r>
      <w:r w:rsidR="00CF1819">
        <w:t xml:space="preserve">  </w:t>
      </w:r>
      <w:r w:rsidR="00B822E0" w:rsidRPr="00C471A6">
        <w:t>marec</w:t>
      </w:r>
      <w:r w:rsidRPr="00C471A6">
        <w:t xml:space="preserve">  </w:t>
      </w:r>
      <w:r w:rsidR="00CF1819">
        <w:t xml:space="preserve"> </w:t>
      </w:r>
      <w:r w:rsidRPr="00C471A6">
        <w:t xml:space="preserve"> 202</w:t>
      </w:r>
      <w:r w:rsidR="00BA7AB5">
        <w:t>2</w:t>
      </w:r>
      <w:r w:rsidR="00B822E0" w:rsidRPr="00C471A6">
        <w:t xml:space="preserve"> –  </w:t>
      </w:r>
      <w:r w:rsidR="00B822E0" w:rsidRPr="00926174">
        <w:rPr>
          <w:b/>
        </w:rPr>
        <w:t>0</w:t>
      </w:r>
      <w:r w:rsidR="00B822E0" w:rsidRPr="00C471A6">
        <w:t xml:space="preserve"> hlásenie</w:t>
      </w:r>
      <w:r w:rsidR="00B822E0" w:rsidRPr="00C471A6">
        <w:tab/>
      </w:r>
      <w:r w:rsidR="00CF1819">
        <w:t xml:space="preserve">     </w:t>
      </w:r>
      <w:r w:rsidR="00B822E0" w:rsidRPr="00C471A6">
        <w:t>jún</w:t>
      </w:r>
      <w:r w:rsidRPr="00C471A6">
        <w:t xml:space="preserve">    202</w:t>
      </w:r>
      <w:r w:rsidR="00BA7AB5">
        <w:t>2</w:t>
      </w:r>
      <w:r w:rsidR="00B822E0" w:rsidRPr="00C471A6">
        <w:t xml:space="preserve"> –  </w:t>
      </w:r>
      <w:r w:rsidR="00B822E0" w:rsidRPr="00926174">
        <w:rPr>
          <w:b/>
        </w:rPr>
        <w:t>0</w:t>
      </w:r>
      <w:r w:rsidR="00B822E0" w:rsidRPr="00C471A6">
        <w:t xml:space="preserve"> hlásenie</w:t>
      </w:r>
    </w:p>
    <w:p w:rsidR="00B822E0" w:rsidRPr="00C471A6" w:rsidRDefault="001138F3" w:rsidP="00CF1819">
      <w:pPr>
        <w:keepNext/>
        <w:shd w:val="clear" w:color="auto" w:fill="FFFFFF"/>
        <w:tabs>
          <w:tab w:val="left" w:pos="1276"/>
          <w:tab w:val="left" w:pos="1560"/>
        </w:tabs>
        <w:ind w:firstLine="360"/>
      </w:pPr>
      <w:r w:rsidRPr="00C471A6">
        <w:t>december</w:t>
      </w:r>
      <w:r w:rsidR="000B5597" w:rsidRPr="00C471A6">
        <w:t xml:space="preserve"> </w:t>
      </w:r>
      <w:r w:rsidRPr="00C471A6">
        <w:t xml:space="preserve"> </w:t>
      </w:r>
      <w:r w:rsidR="00CF1819">
        <w:t xml:space="preserve"> </w:t>
      </w:r>
      <w:r w:rsidRPr="00C471A6">
        <w:t>20</w:t>
      </w:r>
      <w:r w:rsidR="00BA7AB5">
        <w:t>21</w:t>
      </w:r>
      <w:r w:rsidR="00CF1819">
        <w:t xml:space="preserve"> </w:t>
      </w:r>
      <w:r w:rsidR="00573C6B" w:rsidRPr="00C471A6">
        <w:t xml:space="preserve"> – </w:t>
      </w:r>
      <w:r w:rsidR="00926174">
        <w:t xml:space="preserve"> </w:t>
      </w:r>
      <w:r w:rsidR="00573C6B" w:rsidRPr="00C471A6">
        <w:rPr>
          <w:b/>
        </w:rPr>
        <w:t>0</w:t>
      </w:r>
      <w:r w:rsidR="00B822E0" w:rsidRPr="00C471A6">
        <w:t xml:space="preserve"> hlásenie</w:t>
      </w:r>
    </w:p>
    <w:p w:rsidR="00B41123" w:rsidRPr="00C471A6" w:rsidRDefault="00B41123" w:rsidP="00252A9D">
      <w:pPr>
        <w:keepNext/>
        <w:shd w:val="clear" w:color="auto" w:fill="FFFFFF"/>
        <w:ind w:firstLine="360"/>
      </w:pPr>
    </w:p>
    <w:p w:rsidR="00873FF8" w:rsidRPr="00C471A6" w:rsidRDefault="00873FF8"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771054" w:rsidRPr="00C471A6" w:rsidRDefault="00771054" w:rsidP="00252A9D">
      <w:pPr>
        <w:keepNext/>
        <w:shd w:val="clear" w:color="auto" w:fill="FFFFFF"/>
        <w:ind w:firstLine="360"/>
      </w:pPr>
    </w:p>
    <w:p w:rsidR="00982743" w:rsidRPr="00C471A6" w:rsidRDefault="00982743" w:rsidP="00252A9D">
      <w:pPr>
        <w:shd w:val="clear" w:color="auto" w:fill="FFFFFF"/>
      </w:pPr>
    </w:p>
    <w:p w:rsidR="00982743" w:rsidRPr="00CF1819" w:rsidRDefault="00CF1819" w:rsidP="00CF1819">
      <w:pPr>
        <w:keepNext/>
        <w:shd w:val="clear" w:color="auto" w:fill="FFFFFF"/>
        <w:ind w:firstLine="360"/>
        <w:jc w:val="both"/>
        <w:rPr>
          <w:b/>
          <w:u w:val="single"/>
        </w:rPr>
      </w:pPr>
      <w:r w:rsidRPr="00CF1819">
        <w:rPr>
          <w:b/>
          <w:u w:val="single"/>
        </w:rPr>
        <w:lastRenderedPageBreak/>
        <w:t>Prehľad dochádzky podľa tried</w:t>
      </w:r>
      <w:r w:rsidR="00E4590C">
        <w:rPr>
          <w:b/>
          <w:u w:val="single"/>
        </w:rPr>
        <w:t xml:space="preserve"> za II. polrok šk. roka 2021/2022</w:t>
      </w:r>
      <w:r w:rsidRPr="00CF1819">
        <w:rPr>
          <w:b/>
          <w:u w:val="single"/>
        </w:rPr>
        <w:t xml:space="preserve">: </w:t>
      </w:r>
    </w:p>
    <w:p w:rsidR="00CF1819" w:rsidRPr="00C471A6" w:rsidRDefault="00CF1819" w:rsidP="00252A9D">
      <w:pPr>
        <w:keepNext/>
        <w:shd w:val="clear" w:color="auto" w:fill="FFFFFF"/>
        <w:ind w:firstLine="360"/>
      </w:pPr>
    </w:p>
    <w:tbl>
      <w:tblPr>
        <w:tblW w:w="9204" w:type="dxa"/>
        <w:jc w:val="center"/>
        <w:tblCellMar>
          <w:left w:w="70" w:type="dxa"/>
          <w:right w:w="70" w:type="dxa"/>
        </w:tblCellMar>
        <w:tblLook w:val="0000" w:firstRow="0" w:lastRow="0" w:firstColumn="0" w:lastColumn="0" w:noHBand="0" w:noVBand="0"/>
      </w:tblPr>
      <w:tblGrid>
        <w:gridCol w:w="1242"/>
        <w:gridCol w:w="807"/>
        <w:gridCol w:w="1314"/>
        <w:gridCol w:w="1160"/>
        <w:gridCol w:w="1201"/>
        <w:gridCol w:w="1160"/>
        <w:gridCol w:w="1160"/>
        <w:gridCol w:w="1160"/>
      </w:tblGrid>
      <w:tr w:rsidR="00C471A6" w:rsidRPr="00C471A6" w:rsidTr="007C0AC2">
        <w:trPr>
          <w:trHeight w:val="630"/>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7C0AC2" w:rsidRPr="00C471A6" w:rsidRDefault="007C0AC2" w:rsidP="007C0AC2">
            <w:pPr>
              <w:shd w:val="clear" w:color="auto" w:fill="FFFFFF"/>
              <w:jc w:val="center"/>
              <w:rPr>
                <w:b/>
                <w:bCs/>
              </w:rPr>
            </w:pPr>
            <w:r w:rsidRPr="00C471A6">
              <w:rPr>
                <w:b/>
                <w:bCs/>
              </w:rPr>
              <w:t>Trieda</w:t>
            </w:r>
          </w:p>
        </w:tc>
        <w:tc>
          <w:tcPr>
            <w:tcW w:w="807"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Počet žiakov</w:t>
            </w:r>
          </w:p>
        </w:tc>
        <w:tc>
          <w:tcPr>
            <w:tcW w:w="1314"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Zameškané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Priemer na žiaka</w:t>
            </w:r>
          </w:p>
        </w:tc>
        <w:tc>
          <w:tcPr>
            <w:tcW w:w="1201"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Ospr.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Ospr. na žiaka</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Neospr. hodiny</w:t>
            </w:r>
          </w:p>
        </w:tc>
        <w:tc>
          <w:tcPr>
            <w:tcW w:w="1160" w:type="dxa"/>
            <w:tcBorders>
              <w:top w:val="single" w:sz="4" w:space="0" w:color="auto"/>
              <w:left w:val="nil"/>
              <w:bottom w:val="single" w:sz="4" w:space="0" w:color="auto"/>
              <w:right w:val="single" w:sz="4" w:space="0" w:color="auto"/>
            </w:tcBorders>
            <w:vAlign w:val="bottom"/>
          </w:tcPr>
          <w:p w:rsidR="007C0AC2" w:rsidRPr="00C471A6" w:rsidRDefault="007C0AC2" w:rsidP="007C0AC2">
            <w:pPr>
              <w:shd w:val="clear" w:color="auto" w:fill="FFFFFF"/>
              <w:jc w:val="center"/>
              <w:rPr>
                <w:b/>
                <w:bCs/>
              </w:rPr>
            </w:pPr>
            <w:r w:rsidRPr="00C471A6">
              <w:rPr>
                <w:b/>
                <w:bCs/>
              </w:rPr>
              <w:t>Neospr. na žiaka</w:t>
            </w:r>
          </w:p>
        </w:tc>
      </w:tr>
      <w:tr w:rsidR="00A23294" w:rsidRPr="00C471A6" w:rsidTr="007C0AC2">
        <w:trPr>
          <w:trHeight w:hRule="exact" w:val="431"/>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1.a</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19</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1477</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77,74</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1477</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77,74</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1.b</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17</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1331</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78,29</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1331</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78,29</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2.a</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14</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1377</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98,36</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1377</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98,36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2.b</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16</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1851</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115,69</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1851</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115,69</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3.a</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16</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1232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77,00</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1232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77,00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3.b</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17</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1881</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110,65</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1881</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110,65</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4.a</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17</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2156</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126,82</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2156</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126,82</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4.b</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18</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2192</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121,78</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2192</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121,78</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5.a</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20</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2537</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126,85</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2537</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126,85</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5.b</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17</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1571</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92,41</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1571</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92,41</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5.c</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20</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2644</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132,20</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2644</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132,20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6.a</w:t>
            </w:r>
          </w:p>
        </w:tc>
        <w:tc>
          <w:tcPr>
            <w:tcW w:w="807"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14</w:t>
            </w:r>
          </w:p>
        </w:tc>
        <w:tc>
          <w:tcPr>
            <w:tcW w:w="1314"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2020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144,29</w:t>
            </w:r>
          </w:p>
        </w:tc>
        <w:tc>
          <w:tcPr>
            <w:tcW w:w="1201"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2020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jc w:val="center"/>
            </w:pPr>
            <w:r w:rsidRPr="000F57B0">
              <w:t>144,29</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single" w:sz="4" w:space="0" w:color="auto"/>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6.b</w:t>
            </w:r>
          </w:p>
        </w:tc>
        <w:tc>
          <w:tcPr>
            <w:tcW w:w="807"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27</w:t>
            </w:r>
          </w:p>
        </w:tc>
        <w:tc>
          <w:tcPr>
            <w:tcW w:w="1314"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2600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96,30</w:t>
            </w:r>
          </w:p>
        </w:tc>
        <w:tc>
          <w:tcPr>
            <w:tcW w:w="1201"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2600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96,30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6.c</w:t>
            </w:r>
          </w:p>
        </w:tc>
        <w:tc>
          <w:tcPr>
            <w:tcW w:w="807"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15</w:t>
            </w:r>
          </w:p>
        </w:tc>
        <w:tc>
          <w:tcPr>
            <w:tcW w:w="1314"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1633</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108,87</w:t>
            </w:r>
          </w:p>
        </w:tc>
        <w:tc>
          <w:tcPr>
            <w:tcW w:w="1201"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1633</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108,87</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7.a</w:t>
            </w:r>
          </w:p>
        </w:tc>
        <w:tc>
          <w:tcPr>
            <w:tcW w:w="807"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21</w:t>
            </w:r>
          </w:p>
        </w:tc>
        <w:tc>
          <w:tcPr>
            <w:tcW w:w="1314"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2988</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142,29</w:t>
            </w:r>
          </w:p>
        </w:tc>
        <w:tc>
          <w:tcPr>
            <w:tcW w:w="1201"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2988</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142,29</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7.b</w:t>
            </w:r>
          </w:p>
        </w:tc>
        <w:tc>
          <w:tcPr>
            <w:tcW w:w="807"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17</w:t>
            </w:r>
          </w:p>
        </w:tc>
        <w:tc>
          <w:tcPr>
            <w:tcW w:w="1314"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2028</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119,29</w:t>
            </w:r>
          </w:p>
        </w:tc>
        <w:tc>
          <w:tcPr>
            <w:tcW w:w="1201"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2028</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119,29</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single" w:sz="4" w:space="0" w:color="auto"/>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t>7.c</w:t>
            </w:r>
          </w:p>
        </w:tc>
        <w:tc>
          <w:tcPr>
            <w:tcW w:w="807"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23</w:t>
            </w:r>
          </w:p>
        </w:tc>
        <w:tc>
          <w:tcPr>
            <w:tcW w:w="1314"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2335</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101,52</w:t>
            </w:r>
          </w:p>
        </w:tc>
        <w:tc>
          <w:tcPr>
            <w:tcW w:w="1201"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2335</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jc w:val="center"/>
            </w:pPr>
            <w:r w:rsidRPr="000F57B0">
              <w:t>101,52</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single" w:sz="4" w:space="0" w:color="auto"/>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8.a</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21</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3826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182,19</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3826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182,19</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8.b</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18</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2872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159,56</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2872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159,56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9.a</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25</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3412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136,48</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3412</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136,48</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r w:rsidR="00A23294" w:rsidRPr="00C471A6" w:rsidTr="007C0AC2">
        <w:trPr>
          <w:trHeight w:hRule="exact" w:val="284"/>
          <w:jc w:val="center"/>
        </w:trPr>
        <w:tc>
          <w:tcPr>
            <w:tcW w:w="1242" w:type="dxa"/>
            <w:tcBorders>
              <w:top w:val="nil"/>
              <w:left w:val="single" w:sz="4" w:space="0" w:color="auto"/>
              <w:bottom w:val="single" w:sz="4" w:space="0" w:color="auto"/>
              <w:right w:val="single" w:sz="4" w:space="0" w:color="auto"/>
            </w:tcBorders>
            <w:noWrap/>
            <w:vAlign w:val="bottom"/>
          </w:tcPr>
          <w:p w:rsidR="00A23294" w:rsidRPr="00C471A6" w:rsidRDefault="00A23294" w:rsidP="00A23294">
            <w:pPr>
              <w:shd w:val="clear" w:color="auto" w:fill="FFFFFF"/>
              <w:jc w:val="center"/>
            </w:pPr>
            <w:r w:rsidRPr="00C471A6">
              <w:t>9.b</w:t>
            </w:r>
          </w:p>
        </w:tc>
        <w:tc>
          <w:tcPr>
            <w:tcW w:w="807"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rPr>
                <w:b/>
              </w:rPr>
            </w:pPr>
            <w:r w:rsidRPr="000F57B0">
              <w:rPr>
                <w:b/>
              </w:rPr>
              <w:t>23</w:t>
            </w:r>
          </w:p>
        </w:tc>
        <w:tc>
          <w:tcPr>
            <w:tcW w:w="1314"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3256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141,57</w:t>
            </w:r>
          </w:p>
        </w:tc>
        <w:tc>
          <w:tcPr>
            <w:tcW w:w="1201"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3256</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jc w:val="center"/>
            </w:pPr>
            <w:r w:rsidRPr="000F57B0">
              <w:t>141,57</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c>
          <w:tcPr>
            <w:tcW w:w="1160" w:type="dxa"/>
            <w:tcBorders>
              <w:top w:val="nil"/>
              <w:left w:val="nil"/>
              <w:bottom w:val="single" w:sz="4" w:space="0" w:color="auto"/>
              <w:right w:val="single" w:sz="4" w:space="0" w:color="auto"/>
            </w:tcBorders>
            <w:noWrap/>
            <w:vAlign w:val="bottom"/>
          </w:tcPr>
          <w:p w:rsidR="00A23294" w:rsidRPr="000F57B0" w:rsidRDefault="00A23294" w:rsidP="00A23294">
            <w:pPr>
              <w:shd w:val="clear" w:color="auto" w:fill="FFFFFF"/>
              <w:jc w:val="center"/>
            </w:pPr>
            <w:r w:rsidRPr="000F57B0">
              <w:t>0</w:t>
            </w:r>
          </w:p>
        </w:tc>
      </w:tr>
    </w:tbl>
    <w:p w:rsidR="000E7795" w:rsidRPr="00C471A6" w:rsidRDefault="000E7795" w:rsidP="00252A9D">
      <w:pPr>
        <w:shd w:val="clear" w:color="auto" w:fill="FFFFFF"/>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Výsledky externých meraní</w:t>
      </w:r>
    </w:p>
    <w:p w:rsidR="00982743" w:rsidRPr="00C471A6" w:rsidRDefault="00982743" w:rsidP="00252A9D">
      <w:pPr>
        <w:pStyle w:val="Nadpis3"/>
        <w:shd w:val="clear" w:color="auto" w:fill="FFFFFF"/>
        <w:spacing w:before="0" w:beforeAutospacing="0" w:after="0" w:afterAutospacing="0"/>
        <w:rPr>
          <w:sz w:val="24"/>
          <w:szCs w:val="24"/>
        </w:rPr>
      </w:pPr>
    </w:p>
    <w:tbl>
      <w:tblPr>
        <w:tblW w:w="0" w:type="auto"/>
        <w:tblCellSpacing w:w="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62"/>
        <w:gridCol w:w="1815"/>
        <w:gridCol w:w="2340"/>
        <w:gridCol w:w="2409"/>
      </w:tblGrid>
      <w:tr w:rsidR="00C471A6" w:rsidRPr="00C471A6" w:rsidTr="007C0AC2">
        <w:trPr>
          <w:tblCellSpacing w:w="0" w:type="dxa"/>
        </w:trPr>
        <w:tc>
          <w:tcPr>
            <w:tcW w:w="2762" w:type="dxa"/>
            <w:vMerge w:val="restart"/>
            <w:vAlign w:val="center"/>
          </w:tcPr>
          <w:p w:rsidR="007C0AC2" w:rsidRPr="00C471A6" w:rsidRDefault="007C0AC2" w:rsidP="007C0AC2">
            <w:pPr>
              <w:shd w:val="clear" w:color="auto" w:fill="FFFFFF"/>
              <w:jc w:val="center"/>
              <w:rPr>
                <w:b/>
                <w:bCs/>
              </w:rPr>
            </w:pPr>
            <w:bookmarkStart w:id="11" w:name="BM1f"/>
            <w:bookmarkEnd w:id="10"/>
            <w:r w:rsidRPr="00C471A6">
              <w:rPr>
                <w:b/>
                <w:bCs/>
              </w:rPr>
              <w:t>Názov</w:t>
            </w:r>
          </w:p>
        </w:tc>
        <w:tc>
          <w:tcPr>
            <w:tcW w:w="1815" w:type="dxa"/>
            <w:vMerge w:val="restart"/>
            <w:vAlign w:val="center"/>
          </w:tcPr>
          <w:p w:rsidR="007C0AC2" w:rsidRPr="00C471A6" w:rsidRDefault="007C0AC2" w:rsidP="007C0AC2">
            <w:pPr>
              <w:shd w:val="clear" w:color="auto" w:fill="FFFFFF"/>
              <w:jc w:val="center"/>
              <w:rPr>
                <w:b/>
                <w:bCs/>
              </w:rPr>
            </w:pPr>
            <w:r w:rsidRPr="00C471A6">
              <w:rPr>
                <w:b/>
                <w:bCs/>
              </w:rPr>
              <w:t>Počet žiakov</w:t>
            </w:r>
          </w:p>
        </w:tc>
        <w:tc>
          <w:tcPr>
            <w:tcW w:w="4749" w:type="dxa"/>
            <w:gridSpan w:val="2"/>
          </w:tcPr>
          <w:p w:rsidR="007C0AC2" w:rsidRPr="00C471A6" w:rsidRDefault="007C0AC2" w:rsidP="007C0AC2">
            <w:pPr>
              <w:shd w:val="clear" w:color="auto" w:fill="FFFFFF"/>
              <w:jc w:val="center"/>
              <w:rPr>
                <w:b/>
                <w:bCs/>
              </w:rPr>
            </w:pPr>
            <w:r w:rsidRPr="00C471A6">
              <w:rPr>
                <w:b/>
                <w:bCs/>
              </w:rPr>
              <w:t>Úspešnosť v %</w:t>
            </w:r>
          </w:p>
        </w:tc>
      </w:tr>
      <w:tr w:rsidR="00C471A6" w:rsidRPr="00C471A6" w:rsidTr="007C0AC2">
        <w:trPr>
          <w:tblCellSpacing w:w="0" w:type="dxa"/>
        </w:trPr>
        <w:tc>
          <w:tcPr>
            <w:tcW w:w="2762" w:type="dxa"/>
            <w:vMerge/>
            <w:vAlign w:val="center"/>
          </w:tcPr>
          <w:p w:rsidR="007C0AC2" w:rsidRPr="00C471A6" w:rsidRDefault="007C0AC2" w:rsidP="007C0AC2">
            <w:pPr>
              <w:shd w:val="clear" w:color="auto" w:fill="FFFFFF"/>
              <w:rPr>
                <w:b/>
                <w:bCs/>
              </w:rPr>
            </w:pPr>
          </w:p>
        </w:tc>
        <w:tc>
          <w:tcPr>
            <w:tcW w:w="1815" w:type="dxa"/>
            <w:vMerge/>
            <w:vAlign w:val="center"/>
          </w:tcPr>
          <w:p w:rsidR="007C0AC2" w:rsidRPr="00C471A6" w:rsidRDefault="007C0AC2" w:rsidP="007C0AC2">
            <w:pPr>
              <w:shd w:val="clear" w:color="auto" w:fill="FFFFFF"/>
              <w:jc w:val="center"/>
            </w:pPr>
          </w:p>
        </w:tc>
        <w:tc>
          <w:tcPr>
            <w:tcW w:w="2340" w:type="dxa"/>
          </w:tcPr>
          <w:p w:rsidR="007C0AC2" w:rsidRPr="00C471A6" w:rsidRDefault="007C0AC2" w:rsidP="007C0AC2">
            <w:pPr>
              <w:shd w:val="clear" w:color="auto" w:fill="FFFFFF"/>
              <w:jc w:val="center"/>
              <w:rPr>
                <w:b/>
                <w:bCs/>
              </w:rPr>
            </w:pPr>
            <w:r w:rsidRPr="00C471A6">
              <w:rPr>
                <w:b/>
                <w:bCs/>
              </w:rPr>
              <w:t>v rámci školy</w:t>
            </w:r>
          </w:p>
        </w:tc>
        <w:tc>
          <w:tcPr>
            <w:tcW w:w="2409" w:type="dxa"/>
            <w:vAlign w:val="center"/>
          </w:tcPr>
          <w:p w:rsidR="007C0AC2" w:rsidRPr="00C471A6" w:rsidRDefault="007C0AC2" w:rsidP="007C0AC2">
            <w:pPr>
              <w:shd w:val="clear" w:color="auto" w:fill="FFFFFF"/>
              <w:jc w:val="center"/>
              <w:rPr>
                <w:b/>
                <w:bCs/>
              </w:rPr>
            </w:pPr>
            <w:r w:rsidRPr="00C471A6">
              <w:rPr>
                <w:b/>
                <w:bCs/>
              </w:rPr>
              <w:t>v rámci SR</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9   SJL</w:t>
            </w:r>
          </w:p>
        </w:tc>
        <w:tc>
          <w:tcPr>
            <w:tcW w:w="1815" w:type="dxa"/>
            <w:vAlign w:val="center"/>
          </w:tcPr>
          <w:p w:rsidR="007C0AC2" w:rsidRPr="00340525" w:rsidRDefault="007C0AC2" w:rsidP="007C0AC2">
            <w:pPr>
              <w:shd w:val="clear" w:color="auto" w:fill="FFFFFF"/>
              <w:jc w:val="center"/>
              <w:rPr>
                <w:b/>
              </w:rPr>
            </w:pPr>
            <w:r w:rsidRPr="00340525">
              <w:rPr>
                <w:b/>
              </w:rPr>
              <w:t>4</w:t>
            </w:r>
            <w:r w:rsidR="00B10C51" w:rsidRPr="00340525">
              <w:rPr>
                <w:b/>
              </w:rPr>
              <w:t>7</w:t>
            </w:r>
          </w:p>
        </w:tc>
        <w:tc>
          <w:tcPr>
            <w:tcW w:w="2340" w:type="dxa"/>
          </w:tcPr>
          <w:p w:rsidR="007C0AC2" w:rsidRPr="00340525" w:rsidRDefault="00B10C51" w:rsidP="007C0AC2">
            <w:pPr>
              <w:shd w:val="clear" w:color="auto" w:fill="FFFFFF"/>
              <w:jc w:val="center"/>
            </w:pPr>
            <w:r w:rsidRPr="00340525">
              <w:t>58,9</w:t>
            </w:r>
          </w:p>
        </w:tc>
        <w:tc>
          <w:tcPr>
            <w:tcW w:w="2409" w:type="dxa"/>
          </w:tcPr>
          <w:p w:rsidR="007C0AC2" w:rsidRPr="00340525" w:rsidRDefault="00B10C51" w:rsidP="007C0AC2">
            <w:pPr>
              <w:shd w:val="clear" w:color="auto" w:fill="FFFFFF"/>
              <w:jc w:val="center"/>
            </w:pPr>
            <w:r w:rsidRPr="00340525">
              <w:t>59,1</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9   MAT</w:t>
            </w:r>
          </w:p>
        </w:tc>
        <w:tc>
          <w:tcPr>
            <w:tcW w:w="1815" w:type="dxa"/>
            <w:vAlign w:val="center"/>
          </w:tcPr>
          <w:p w:rsidR="007C0AC2" w:rsidRPr="00340525" w:rsidRDefault="007C0AC2" w:rsidP="007C0AC2">
            <w:pPr>
              <w:shd w:val="clear" w:color="auto" w:fill="FFFFFF"/>
              <w:jc w:val="center"/>
              <w:rPr>
                <w:b/>
              </w:rPr>
            </w:pPr>
            <w:r w:rsidRPr="00340525">
              <w:rPr>
                <w:b/>
              </w:rPr>
              <w:t>4</w:t>
            </w:r>
            <w:r w:rsidR="00B10C51" w:rsidRPr="00340525">
              <w:rPr>
                <w:b/>
              </w:rPr>
              <w:t>7</w:t>
            </w:r>
          </w:p>
        </w:tc>
        <w:tc>
          <w:tcPr>
            <w:tcW w:w="2340" w:type="dxa"/>
          </w:tcPr>
          <w:p w:rsidR="007C0AC2" w:rsidRPr="00340525" w:rsidRDefault="00B10C51" w:rsidP="007C0AC2">
            <w:pPr>
              <w:shd w:val="clear" w:color="auto" w:fill="FFFFFF"/>
              <w:jc w:val="center"/>
            </w:pPr>
            <w:r w:rsidRPr="00340525">
              <w:t>63,0</w:t>
            </w:r>
          </w:p>
        </w:tc>
        <w:tc>
          <w:tcPr>
            <w:tcW w:w="2409" w:type="dxa"/>
          </w:tcPr>
          <w:p w:rsidR="007C0AC2" w:rsidRPr="00340525" w:rsidRDefault="00B10C51" w:rsidP="007C0AC2">
            <w:pPr>
              <w:shd w:val="clear" w:color="auto" w:fill="FFFFFF"/>
              <w:jc w:val="center"/>
            </w:pPr>
            <w:r w:rsidRPr="00340525">
              <w:t>53,2</w:t>
            </w:r>
          </w:p>
        </w:tc>
      </w:tr>
      <w:tr w:rsidR="00C471A6"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5   SJL</w:t>
            </w:r>
          </w:p>
        </w:tc>
        <w:tc>
          <w:tcPr>
            <w:tcW w:w="1815" w:type="dxa"/>
            <w:vAlign w:val="center"/>
          </w:tcPr>
          <w:p w:rsidR="007C0AC2" w:rsidRPr="00340525" w:rsidRDefault="00B10C51" w:rsidP="007C0AC2">
            <w:pPr>
              <w:shd w:val="clear" w:color="auto" w:fill="FFFFFF"/>
              <w:jc w:val="center"/>
              <w:rPr>
                <w:b/>
              </w:rPr>
            </w:pPr>
            <w:r w:rsidRPr="00340525">
              <w:rPr>
                <w:b/>
              </w:rPr>
              <w:t>53</w:t>
            </w:r>
          </w:p>
        </w:tc>
        <w:tc>
          <w:tcPr>
            <w:tcW w:w="2340" w:type="dxa"/>
          </w:tcPr>
          <w:p w:rsidR="007C0AC2" w:rsidRPr="00340525" w:rsidRDefault="006B15D2" w:rsidP="007C0AC2">
            <w:pPr>
              <w:shd w:val="clear" w:color="auto" w:fill="FFFFFF"/>
              <w:jc w:val="center"/>
            </w:pPr>
            <w:r w:rsidRPr="00340525">
              <w:t>68,8</w:t>
            </w:r>
          </w:p>
        </w:tc>
        <w:tc>
          <w:tcPr>
            <w:tcW w:w="2409" w:type="dxa"/>
          </w:tcPr>
          <w:p w:rsidR="007C0AC2" w:rsidRPr="00340525" w:rsidRDefault="006B15D2" w:rsidP="007C0AC2">
            <w:pPr>
              <w:shd w:val="clear" w:color="auto" w:fill="FFFFFF"/>
              <w:jc w:val="center"/>
            </w:pPr>
            <w:r w:rsidRPr="00340525">
              <w:t>69,2</w:t>
            </w:r>
          </w:p>
        </w:tc>
      </w:tr>
      <w:tr w:rsidR="007C0AC2" w:rsidRPr="00C471A6" w:rsidTr="007C0AC2">
        <w:trPr>
          <w:trHeight w:hRule="exact" w:val="284"/>
          <w:tblCellSpacing w:w="0" w:type="dxa"/>
        </w:trPr>
        <w:tc>
          <w:tcPr>
            <w:tcW w:w="2762" w:type="dxa"/>
            <w:vAlign w:val="center"/>
          </w:tcPr>
          <w:p w:rsidR="007C0AC2" w:rsidRPr="00C471A6" w:rsidRDefault="007C0AC2" w:rsidP="007C0AC2">
            <w:pPr>
              <w:shd w:val="clear" w:color="auto" w:fill="FFFFFF"/>
            </w:pPr>
            <w:r w:rsidRPr="00C471A6">
              <w:rPr>
                <w:bCs/>
              </w:rPr>
              <w:t>Testovanie 5   MAT</w:t>
            </w:r>
          </w:p>
        </w:tc>
        <w:tc>
          <w:tcPr>
            <w:tcW w:w="1815" w:type="dxa"/>
            <w:vAlign w:val="center"/>
          </w:tcPr>
          <w:p w:rsidR="007C0AC2" w:rsidRPr="00340525" w:rsidRDefault="00B10C51" w:rsidP="007C0AC2">
            <w:pPr>
              <w:shd w:val="clear" w:color="auto" w:fill="FFFFFF"/>
              <w:jc w:val="center"/>
              <w:rPr>
                <w:b/>
              </w:rPr>
            </w:pPr>
            <w:r w:rsidRPr="00340525">
              <w:rPr>
                <w:b/>
              </w:rPr>
              <w:t>53</w:t>
            </w:r>
          </w:p>
        </w:tc>
        <w:tc>
          <w:tcPr>
            <w:tcW w:w="2340" w:type="dxa"/>
          </w:tcPr>
          <w:p w:rsidR="007C0AC2" w:rsidRPr="00340525" w:rsidRDefault="006B15D2" w:rsidP="007C0AC2">
            <w:pPr>
              <w:shd w:val="clear" w:color="auto" w:fill="FFFFFF"/>
              <w:jc w:val="center"/>
            </w:pPr>
            <w:r w:rsidRPr="00340525">
              <w:t>67,1</w:t>
            </w:r>
          </w:p>
        </w:tc>
        <w:tc>
          <w:tcPr>
            <w:tcW w:w="2409" w:type="dxa"/>
          </w:tcPr>
          <w:p w:rsidR="007C0AC2" w:rsidRPr="00340525" w:rsidRDefault="006B15D2" w:rsidP="007C0AC2">
            <w:pPr>
              <w:shd w:val="clear" w:color="auto" w:fill="FFFFFF"/>
              <w:jc w:val="center"/>
            </w:pPr>
            <w:r w:rsidRPr="00340525">
              <w:t>61,0</w:t>
            </w:r>
          </w:p>
        </w:tc>
      </w:tr>
    </w:tbl>
    <w:p w:rsidR="000E7795" w:rsidRPr="00C471A6" w:rsidRDefault="000E7795" w:rsidP="00252A9D">
      <w:pPr>
        <w:pStyle w:val="Nadpis3"/>
        <w:shd w:val="clear" w:color="auto" w:fill="FFFFFF"/>
        <w:spacing w:before="0" w:beforeAutospacing="0" w:after="0" w:afterAutospacing="0"/>
        <w:rPr>
          <w:sz w:val="24"/>
          <w:szCs w:val="24"/>
          <w:u w:val="single"/>
        </w:rPr>
      </w:pPr>
    </w:p>
    <w:p w:rsidR="000E7795" w:rsidRPr="00C471A6" w:rsidRDefault="000E7795" w:rsidP="00252A9D">
      <w:pPr>
        <w:pStyle w:val="Nadpis3"/>
        <w:shd w:val="clear" w:color="auto" w:fill="FFFFFF"/>
        <w:spacing w:before="0" w:beforeAutospacing="0" w:after="0" w:afterAutospacing="0"/>
        <w:rPr>
          <w:sz w:val="24"/>
          <w:szCs w:val="24"/>
          <w:u w:val="single"/>
        </w:rPr>
      </w:pPr>
    </w:p>
    <w:p w:rsidR="00996957" w:rsidRPr="00D619E9" w:rsidRDefault="00982743" w:rsidP="00D619E9">
      <w:pPr>
        <w:pStyle w:val="Nadpis3"/>
        <w:shd w:val="clear" w:color="auto" w:fill="FFFFFF"/>
        <w:spacing w:before="0" w:beforeAutospacing="0" w:after="0" w:afterAutospacing="0"/>
        <w:rPr>
          <w:sz w:val="24"/>
          <w:szCs w:val="24"/>
          <w:u w:val="single"/>
        </w:rPr>
      </w:pPr>
      <w:r w:rsidRPr="00C471A6">
        <w:rPr>
          <w:sz w:val="24"/>
          <w:szCs w:val="24"/>
          <w:u w:val="single"/>
        </w:rPr>
        <w:t>Učebné plány</w:t>
      </w:r>
      <w:bookmarkStart w:id="12" w:name="e1f"/>
      <w:bookmarkEnd w:id="11"/>
    </w:p>
    <w:tbl>
      <w:tblPr>
        <w:tblpPr w:leftFromText="141" w:rightFromText="141" w:vertAnchor="text" w:horzAnchor="margin" w:tblpXSpec="center" w:tblpY="700"/>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376"/>
        <w:gridCol w:w="567"/>
        <w:gridCol w:w="425"/>
        <w:gridCol w:w="425"/>
        <w:gridCol w:w="426"/>
        <w:gridCol w:w="425"/>
        <w:gridCol w:w="425"/>
        <w:gridCol w:w="425"/>
        <w:gridCol w:w="567"/>
        <w:gridCol w:w="426"/>
        <w:gridCol w:w="850"/>
      </w:tblGrid>
      <w:tr w:rsidR="005437AB" w:rsidRPr="00C471A6" w:rsidTr="000F2A49">
        <w:trPr>
          <w:trHeight w:hRule="exact" w:val="284"/>
          <w:tblCellSpacing w:w="0" w:type="dxa"/>
        </w:trPr>
        <w:tc>
          <w:tcPr>
            <w:tcW w:w="4376" w:type="dxa"/>
            <w:vAlign w:val="center"/>
          </w:tcPr>
          <w:p w:rsidR="005437AB" w:rsidRPr="00C471A6" w:rsidRDefault="005437AB" w:rsidP="000F2A49">
            <w:pPr>
              <w:shd w:val="clear" w:color="auto" w:fill="FFFFFF"/>
              <w:rPr>
                <w:bCs/>
              </w:rPr>
            </w:pPr>
          </w:p>
        </w:tc>
        <w:tc>
          <w:tcPr>
            <w:tcW w:w="4111" w:type="dxa"/>
            <w:gridSpan w:val="9"/>
            <w:vAlign w:val="center"/>
          </w:tcPr>
          <w:p w:rsidR="005437AB" w:rsidRPr="00C471A6" w:rsidRDefault="005437AB" w:rsidP="000F2A49">
            <w:pPr>
              <w:shd w:val="clear" w:color="auto" w:fill="FFFFFF"/>
              <w:jc w:val="center"/>
              <w:rPr>
                <w:b/>
                <w:bCs/>
              </w:rPr>
            </w:pPr>
            <w:r w:rsidRPr="00C471A6">
              <w:rPr>
                <w:b/>
                <w:bCs/>
              </w:rPr>
              <w:t xml:space="preserve">Ročník </w:t>
            </w:r>
          </w:p>
          <w:p w:rsidR="005437AB" w:rsidRPr="00C471A6" w:rsidRDefault="005437AB" w:rsidP="000F2A49">
            <w:pPr>
              <w:shd w:val="clear" w:color="auto" w:fill="FFFFFF"/>
              <w:jc w:val="center"/>
              <w:rPr>
                <w:b/>
                <w:bCs/>
              </w:rPr>
            </w:pPr>
            <w:r w:rsidRPr="00C471A6">
              <w:rPr>
                <w:b/>
                <w:bCs/>
              </w:rPr>
              <w:t>2.</w:t>
            </w:r>
          </w:p>
          <w:p w:rsidR="005437AB" w:rsidRPr="00C471A6" w:rsidRDefault="005437AB" w:rsidP="000F2A49">
            <w:pPr>
              <w:shd w:val="clear" w:color="auto" w:fill="FFFFFF"/>
              <w:jc w:val="center"/>
              <w:rPr>
                <w:b/>
                <w:bCs/>
              </w:rPr>
            </w:pPr>
            <w:r w:rsidRPr="00C471A6">
              <w:rPr>
                <w:b/>
                <w:bCs/>
              </w:rPr>
              <w:t>3.</w:t>
            </w:r>
          </w:p>
          <w:p w:rsidR="005437AB" w:rsidRPr="00C471A6" w:rsidRDefault="005437AB" w:rsidP="000F2A49">
            <w:pPr>
              <w:shd w:val="clear" w:color="auto" w:fill="FFFFFF"/>
              <w:jc w:val="center"/>
              <w:rPr>
                <w:b/>
                <w:bCs/>
              </w:rPr>
            </w:pPr>
            <w:r w:rsidRPr="00C471A6">
              <w:rPr>
                <w:b/>
                <w:bCs/>
              </w:rPr>
              <w:t>4.</w:t>
            </w:r>
          </w:p>
          <w:p w:rsidR="005437AB" w:rsidRPr="00C471A6" w:rsidRDefault="005437AB" w:rsidP="000F2A49">
            <w:pPr>
              <w:shd w:val="clear" w:color="auto" w:fill="FFFFFF"/>
              <w:jc w:val="center"/>
              <w:rPr>
                <w:b/>
                <w:bCs/>
              </w:rPr>
            </w:pPr>
            <w:r w:rsidRPr="00C471A6">
              <w:rPr>
                <w:b/>
                <w:bCs/>
              </w:rPr>
              <w:t>5.</w:t>
            </w:r>
          </w:p>
          <w:p w:rsidR="005437AB" w:rsidRPr="00C471A6" w:rsidRDefault="005437AB" w:rsidP="000F2A49">
            <w:pPr>
              <w:shd w:val="clear" w:color="auto" w:fill="FFFFFF"/>
              <w:jc w:val="center"/>
              <w:rPr>
                <w:b/>
                <w:bCs/>
              </w:rPr>
            </w:pPr>
            <w:r w:rsidRPr="00C471A6">
              <w:rPr>
                <w:b/>
                <w:bCs/>
              </w:rPr>
              <w:t>6.</w:t>
            </w:r>
          </w:p>
          <w:p w:rsidR="005437AB" w:rsidRPr="00C471A6" w:rsidRDefault="005437AB" w:rsidP="000F2A49">
            <w:pPr>
              <w:shd w:val="clear" w:color="auto" w:fill="FFFFFF"/>
              <w:jc w:val="center"/>
              <w:rPr>
                <w:b/>
                <w:bCs/>
              </w:rPr>
            </w:pPr>
            <w:r w:rsidRPr="00C471A6">
              <w:rPr>
                <w:b/>
                <w:bCs/>
              </w:rPr>
              <w:t>7.</w:t>
            </w:r>
          </w:p>
          <w:p w:rsidR="005437AB" w:rsidRPr="00C471A6" w:rsidRDefault="005437AB" w:rsidP="000F2A49">
            <w:pPr>
              <w:shd w:val="clear" w:color="auto" w:fill="FFFFFF"/>
              <w:jc w:val="center"/>
              <w:rPr>
                <w:b/>
                <w:bCs/>
              </w:rPr>
            </w:pPr>
            <w:r w:rsidRPr="00C471A6">
              <w:rPr>
                <w:b/>
                <w:bCs/>
              </w:rPr>
              <w:t>8.</w:t>
            </w:r>
          </w:p>
          <w:p w:rsidR="005437AB" w:rsidRPr="00C471A6" w:rsidRDefault="005437AB" w:rsidP="000F2A49">
            <w:pPr>
              <w:shd w:val="clear" w:color="auto" w:fill="FFFFFF"/>
              <w:jc w:val="center"/>
              <w:rPr>
                <w:b/>
                <w:bCs/>
              </w:rPr>
            </w:pPr>
            <w:r w:rsidRPr="00C471A6">
              <w:rPr>
                <w:b/>
                <w:bCs/>
              </w:rPr>
              <w:t>9.</w:t>
            </w:r>
          </w:p>
        </w:tc>
        <w:tc>
          <w:tcPr>
            <w:tcW w:w="850" w:type="dxa"/>
            <w:vAlign w:val="center"/>
          </w:tcPr>
          <w:p w:rsidR="005437AB" w:rsidRPr="00C471A6" w:rsidRDefault="005437AB" w:rsidP="000F2A49">
            <w:pPr>
              <w:shd w:val="clear" w:color="auto" w:fill="FFFFFF"/>
              <w:jc w:val="center"/>
              <w:rPr>
                <w:b/>
                <w:bCs/>
              </w:rPr>
            </w:pPr>
            <w:r w:rsidRPr="00C471A6">
              <w:rPr>
                <w:b/>
                <w:bCs/>
              </w:rPr>
              <w:t>Spolu</w:t>
            </w:r>
          </w:p>
        </w:tc>
      </w:tr>
      <w:tr w:rsidR="005437AB" w:rsidRPr="00C471A6" w:rsidTr="000F2A49">
        <w:trPr>
          <w:trHeight w:hRule="exact" w:val="284"/>
          <w:tblCellSpacing w:w="0" w:type="dxa"/>
        </w:trPr>
        <w:tc>
          <w:tcPr>
            <w:tcW w:w="4376" w:type="dxa"/>
            <w:vAlign w:val="center"/>
          </w:tcPr>
          <w:p w:rsidR="005437AB" w:rsidRPr="00C471A6" w:rsidRDefault="005437AB" w:rsidP="000F2A49">
            <w:pPr>
              <w:shd w:val="clear" w:color="auto" w:fill="FFFFFF"/>
              <w:rPr>
                <w:bCs/>
              </w:rPr>
            </w:pPr>
          </w:p>
        </w:tc>
        <w:tc>
          <w:tcPr>
            <w:tcW w:w="567" w:type="dxa"/>
            <w:vAlign w:val="center"/>
          </w:tcPr>
          <w:p w:rsidR="005437AB" w:rsidRPr="00C471A6" w:rsidRDefault="005437AB" w:rsidP="000F2A49">
            <w:pPr>
              <w:shd w:val="clear" w:color="auto" w:fill="FFFFFF"/>
              <w:jc w:val="center"/>
              <w:rPr>
                <w:b/>
                <w:bCs/>
              </w:rPr>
            </w:pPr>
            <w:r w:rsidRPr="00C471A6">
              <w:rPr>
                <w:b/>
                <w:bCs/>
              </w:rPr>
              <w:t>1.</w:t>
            </w:r>
          </w:p>
        </w:tc>
        <w:tc>
          <w:tcPr>
            <w:tcW w:w="425" w:type="dxa"/>
            <w:vAlign w:val="center"/>
          </w:tcPr>
          <w:p w:rsidR="005437AB" w:rsidRPr="00C471A6" w:rsidRDefault="005437AB" w:rsidP="000F2A49">
            <w:pPr>
              <w:shd w:val="clear" w:color="auto" w:fill="FFFFFF"/>
              <w:jc w:val="center"/>
              <w:rPr>
                <w:b/>
                <w:bCs/>
              </w:rPr>
            </w:pPr>
            <w:r w:rsidRPr="00C471A6">
              <w:rPr>
                <w:b/>
                <w:bCs/>
              </w:rPr>
              <w:t>2.</w:t>
            </w:r>
          </w:p>
        </w:tc>
        <w:tc>
          <w:tcPr>
            <w:tcW w:w="425" w:type="dxa"/>
            <w:vAlign w:val="center"/>
          </w:tcPr>
          <w:p w:rsidR="005437AB" w:rsidRPr="00C471A6" w:rsidRDefault="005437AB" w:rsidP="000F2A49">
            <w:pPr>
              <w:shd w:val="clear" w:color="auto" w:fill="FFFFFF"/>
              <w:jc w:val="center"/>
              <w:rPr>
                <w:b/>
                <w:bCs/>
              </w:rPr>
            </w:pPr>
            <w:r w:rsidRPr="00C471A6">
              <w:rPr>
                <w:b/>
                <w:bCs/>
              </w:rPr>
              <w:t>3.</w:t>
            </w:r>
          </w:p>
        </w:tc>
        <w:tc>
          <w:tcPr>
            <w:tcW w:w="426" w:type="dxa"/>
            <w:vAlign w:val="center"/>
          </w:tcPr>
          <w:p w:rsidR="005437AB" w:rsidRPr="00C471A6" w:rsidRDefault="005437AB" w:rsidP="000F2A49">
            <w:pPr>
              <w:shd w:val="clear" w:color="auto" w:fill="FFFFFF"/>
              <w:jc w:val="center"/>
              <w:rPr>
                <w:b/>
                <w:bCs/>
              </w:rPr>
            </w:pPr>
            <w:r w:rsidRPr="00C471A6">
              <w:rPr>
                <w:b/>
                <w:bCs/>
              </w:rPr>
              <w:t>4.</w:t>
            </w:r>
          </w:p>
        </w:tc>
        <w:tc>
          <w:tcPr>
            <w:tcW w:w="425" w:type="dxa"/>
            <w:vAlign w:val="center"/>
          </w:tcPr>
          <w:p w:rsidR="005437AB" w:rsidRPr="00C471A6" w:rsidRDefault="005437AB" w:rsidP="000F2A49">
            <w:pPr>
              <w:shd w:val="clear" w:color="auto" w:fill="FFFFFF"/>
              <w:jc w:val="center"/>
              <w:rPr>
                <w:b/>
                <w:bCs/>
              </w:rPr>
            </w:pPr>
            <w:r w:rsidRPr="00C471A6">
              <w:rPr>
                <w:b/>
                <w:bCs/>
              </w:rPr>
              <w:t>5.</w:t>
            </w:r>
          </w:p>
        </w:tc>
        <w:tc>
          <w:tcPr>
            <w:tcW w:w="425" w:type="dxa"/>
            <w:vAlign w:val="center"/>
          </w:tcPr>
          <w:p w:rsidR="005437AB" w:rsidRPr="00C471A6" w:rsidRDefault="005437AB" w:rsidP="000F2A49">
            <w:pPr>
              <w:shd w:val="clear" w:color="auto" w:fill="FFFFFF"/>
              <w:jc w:val="center"/>
              <w:rPr>
                <w:b/>
                <w:bCs/>
              </w:rPr>
            </w:pPr>
            <w:r w:rsidRPr="00C471A6">
              <w:rPr>
                <w:b/>
                <w:bCs/>
              </w:rPr>
              <w:t>6.</w:t>
            </w:r>
          </w:p>
        </w:tc>
        <w:tc>
          <w:tcPr>
            <w:tcW w:w="425" w:type="dxa"/>
            <w:vAlign w:val="center"/>
          </w:tcPr>
          <w:p w:rsidR="005437AB" w:rsidRPr="00C471A6" w:rsidRDefault="005437AB" w:rsidP="000F2A49">
            <w:pPr>
              <w:shd w:val="clear" w:color="auto" w:fill="FFFFFF"/>
              <w:jc w:val="center"/>
              <w:rPr>
                <w:b/>
                <w:bCs/>
              </w:rPr>
            </w:pPr>
            <w:r w:rsidRPr="00C471A6">
              <w:rPr>
                <w:b/>
                <w:bCs/>
              </w:rPr>
              <w:t>7.</w:t>
            </w:r>
          </w:p>
        </w:tc>
        <w:tc>
          <w:tcPr>
            <w:tcW w:w="567" w:type="dxa"/>
            <w:vAlign w:val="center"/>
          </w:tcPr>
          <w:p w:rsidR="005437AB" w:rsidRPr="00C471A6" w:rsidRDefault="005437AB" w:rsidP="000F2A49">
            <w:pPr>
              <w:shd w:val="clear" w:color="auto" w:fill="FFFFFF"/>
              <w:jc w:val="center"/>
              <w:rPr>
                <w:b/>
                <w:bCs/>
              </w:rPr>
            </w:pPr>
            <w:r w:rsidRPr="00C471A6">
              <w:rPr>
                <w:b/>
                <w:bCs/>
              </w:rPr>
              <w:t>8.</w:t>
            </w:r>
          </w:p>
        </w:tc>
        <w:tc>
          <w:tcPr>
            <w:tcW w:w="426" w:type="dxa"/>
            <w:vAlign w:val="center"/>
          </w:tcPr>
          <w:p w:rsidR="005437AB" w:rsidRPr="00C471A6" w:rsidRDefault="005437AB" w:rsidP="000F2A49">
            <w:pPr>
              <w:shd w:val="clear" w:color="auto" w:fill="FFFFFF"/>
              <w:jc w:val="center"/>
              <w:rPr>
                <w:b/>
                <w:bCs/>
              </w:rPr>
            </w:pPr>
            <w:r w:rsidRPr="00C471A6">
              <w:rPr>
                <w:b/>
                <w:bCs/>
              </w:rPr>
              <w:t>9.</w:t>
            </w:r>
          </w:p>
        </w:tc>
        <w:tc>
          <w:tcPr>
            <w:tcW w:w="850" w:type="dxa"/>
            <w:vAlign w:val="center"/>
          </w:tcPr>
          <w:p w:rsidR="005437AB" w:rsidRPr="00C471A6" w:rsidRDefault="005437AB" w:rsidP="000F2A49">
            <w:pPr>
              <w:shd w:val="clear" w:color="auto" w:fill="FFFFFF"/>
              <w:jc w:val="center"/>
              <w:rPr>
                <w:b/>
                <w:bCs/>
              </w:rPr>
            </w:pPr>
          </w:p>
        </w:tc>
      </w:tr>
      <w:tr w:rsidR="005437AB" w:rsidRPr="00C471A6" w:rsidTr="000F2A49">
        <w:trPr>
          <w:trHeight w:hRule="exact" w:val="284"/>
          <w:tblCellSpacing w:w="0" w:type="dxa"/>
        </w:trPr>
        <w:tc>
          <w:tcPr>
            <w:tcW w:w="4376" w:type="dxa"/>
            <w:vAlign w:val="center"/>
          </w:tcPr>
          <w:p w:rsidR="005437AB" w:rsidRPr="00C471A6" w:rsidRDefault="005437AB" w:rsidP="000F2A49">
            <w:pPr>
              <w:shd w:val="clear" w:color="auto" w:fill="FFFFFF"/>
            </w:pPr>
            <w:r w:rsidRPr="00C471A6">
              <w:t>Počet tried  učebný variant ISCED 1</w:t>
            </w:r>
          </w:p>
        </w:tc>
        <w:tc>
          <w:tcPr>
            <w:tcW w:w="567"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r w:rsidRPr="00C471A6">
              <w:t>2</w:t>
            </w:r>
          </w:p>
        </w:tc>
        <w:tc>
          <w:tcPr>
            <w:tcW w:w="426"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p>
        </w:tc>
        <w:tc>
          <w:tcPr>
            <w:tcW w:w="425" w:type="dxa"/>
            <w:vAlign w:val="center"/>
          </w:tcPr>
          <w:p w:rsidR="005437AB" w:rsidRPr="00C471A6" w:rsidRDefault="005437AB" w:rsidP="000F2A49">
            <w:pPr>
              <w:shd w:val="clear" w:color="auto" w:fill="FFFFFF"/>
              <w:jc w:val="center"/>
            </w:pPr>
          </w:p>
        </w:tc>
        <w:tc>
          <w:tcPr>
            <w:tcW w:w="425" w:type="dxa"/>
            <w:vAlign w:val="center"/>
          </w:tcPr>
          <w:p w:rsidR="005437AB" w:rsidRPr="00C471A6" w:rsidRDefault="005437AB" w:rsidP="000F2A49">
            <w:pPr>
              <w:shd w:val="clear" w:color="auto" w:fill="FFFFFF"/>
              <w:jc w:val="center"/>
            </w:pPr>
          </w:p>
        </w:tc>
        <w:tc>
          <w:tcPr>
            <w:tcW w:w="567" w:type="dxa"/>
            <w:vAlign w:val="center"/>
          </w:tcPr>
          <w:p w:rsidR="005437AB" w:rsidRPr="00C471A6" w:rsidRDefault="005437AB" w:rsidP="000F2A49">
            <w:pPr>
              <w:shd w:val="clear" w:color="auto" w:fill="FFFFFF"/>
              <w:jc w:val="center"/>
            </w:pPr>
          </w:p>
        </w:tc>
        <w:tc>
          <w:tcPr>
            <w:tcW w:w="426" w:type="dxa"/>
            <w:vAlign w:val="center"/>
          </w:tcPr>
          <w:p w:rsidR="005437AB" w:rsidRPr="00C471A6" w:rsidRDefault="005437AB" w:rsidP="000F2A49">
            <w:pPr>
              <w:shd w:val="clear" w:color="auto" w:fill="FFFFFF"/>
              <w:jc w:val="center"/>
            </w:pPr>
          </w:p>
        </w:tc>
        <w:tc>
          <w:tcPr>
            <w:tcW w:w="850" w:type="dxa"/>
            <w:vAlign w:val="center"/>
          </w:tcPr>
          <w:p w:rsidR="005437AB" w:rsidRPr="00C471A6" w:rsidRDefault="005437AB" w:rsidP="000F2A49">
            <w:pPr>
              <w:shd w:val="clear" w:color="auto" w:fill="FFFFFF"/>
              <w:jc w:val="center"/>
              <w:rPr>
                <w:b/>
              </w:rPr>
            </w:pPr>
            <w:r w:rsidRPr="00C471A6">
              <w:rPr>
                <w:b/>
              </w:rPr>
              <w:t>8</w:t>
            </w:r>
          </w:p>
        </w:tc>
      </w:tr>
      <w:tr w:rsidR="005437AB" w:rsidRPr="00C471A6" w:rsidTr="000F2A49">
        <w:trPr>
          <w:trHeight w:hRule="exact" w:val="284"/>
          <w:tblCellSpacing w:w="0" w:type="dxa"/>
        </w:trPr>
        <w:tc>
          <w:tcPr>
            <w:tcW w:w="4376" w:type="dxa"/>
            <w:vAlign w:val="center"/>
          </w:tcPr>
          <w:p w:rsidR="005437AB" w:rsidRPr="00C471A6" w:rsidRDefault="005437AB" w:rsidP="000F2A49">
            <w:pPr>
              <w:shd w:val="clear" w:color="auto" w:fill="FFFFFF"/>
            </w:pPr>
            <w:r w:rsidRPr="00C471A6">
              <w:t>Počet tried  učebný variant ISCED 2</w:t>
            </w:r>
          </w:p>
        </w:tc>
        <w:tc>
          <w:tcPr>
            <w:tcW w:w="567" w:type="dxa"/>
            <w:vAlign w:val="center"/>
          </w:tcPr>
          <w:p w:rsidR="005437AB" w:rsidRPr="00C471A6" w:rsidRDefault="005437AB" w:rsidP="000F2A49">
            <w:pPr>
              <w:shd w:val="clear" w:color="auto" w:fill="FFFFFF"/>
              <w:jc w:val="center"/>
            </w:pPr>
          </w:p>
        </w:tc>
        <w:tc>
          <w:tcPr>
            <w:tcW w:w="425" w:type="dxa"/>
            <w:vAlign w:val="center"/>
          </w:tcPr>
          <w:p w:rsidR="005437AB" w:rsidRPr="00C471A6" w:rsidRDefault="005437AB" w:rsidP="000F2A49">
            <w:pPr>
              <w:shd w:val="clear" w:color="auto" w:fill="FFFFFF"/>
              <w:jc w:val="center"/>
            </w:pPr>
          </w:p>
        </w:tc>
        <w:tc>
          <w:tcPr>
            <w:tcW w:w="425" w:type="dxa"/>
            <w:vAlign w:val="center"/>
          </w:tcPr>
          <w:p w:rsidR="005437AB" w:rsidRPr="00C471A6" w:rsidRDefault="005437AB" w:rsidP="000F2A49">
            <w:pPr>
              <w:shd w:val="clear" w:color="auto" w:fill="FFFFFF"/>
              <w:jc w:val="center"/>
            </w:pPr>
          </w:p>
        </w:tc>
        <w:tc>
          <w:tcPr>
            <w:tcW w:w="426" w:type="dxa"/>
            <w:vAlign w:val="center"/>
          </w:tcPr>
          <w:p w:rsidR="005437AB" w:rsidRPr="00C471A6" w:rsidRDefault="005437AB" w:rsidP="000F2A49">
            <w:pPr>
              <w:shd w:val="clear" w:color="auto" w:fill="FFFFFF"/>
              <w:jc w:val="center"/>
            </w:pPr>
          </w:p>
        </w:tc>
        <w:tc>
          <w:tcPr>
            <w:tcW w:w="425" w:type="dxa"/>
            <w:vAlign w:val="center"/>
          </w:tcPr>
          <w:p w:rsidR="005437AB" w:rsidRPr="00C471A6" w:rsidRDefault="005437AB" w:rsidP="000F2A49">
            <w:pPr>
              <w:shd w:val="clear" w:color="auto" w:fill="FFFFFF"/>
              <w:jc w:val="center"/>
            </w:pPr>
            <w:r w:rsidRPr="00C471A6">
              <w:t>3</w:t>
            </w:r>
          </w:p>
        </w:tc>
        <w:tc>
          <w:tcPr>
            <w:tcW w:w="425" w:type="dxa"/>
            <w:vAlign w:val="center"/>
          </w:tcPr>
          <w:p w:rsidR="005437AB" w:rsidRPr="00C471A6" w:rsidRDefault="005437AB" w:rsidP="000F2A49">
            <w:pPr>
              <w:shd w:val="clear" w:color="auto" w:fill="FFFFFF"/>
              <w:jc w:val="center"/>
            </w:pPr>
            <w:r w:rsidRPr="00C471A6">
              <w:t>3</w:t>
            </w:r>
          </w:p>
        </w:tc>
        <w:tc>
          <w:tcPr>
            <w:tcW w:w="425" w:type="dxa"/>
            <w:vAlign w:val="center"/>
          </w:tcPr>
          <w:p w:rsidR="005437AB" w:rsidRPr="00DF61EB" w:rsidRDefault="005437AB" w:rsidP="000F2A49">
            <w:pPr>
              <w:shd w:val="clear" w:color="auto" w:fill="FFFFFF"/>
              <w:jc w:val="center"/>
            </w:pPr>
            <w:r w:rsidRPr="00DF61EB">
              <w:t>3</w:t>
            </w:r>
          </w:p>
        </w:tc>
        <w:tc>
          <w:tcPr>
            <w:tcW w:w="567" w:type="dxa"/>
            <w:vAlign w:val="center"/>
          </w:tcPr>
          <w:p w:rsidR="005437AB" w:rsidRPr="00C471A6" w:rsidRDefault="005437AB" w:rsidP="000F2A49">
            <w:pPr>
              <w:shd w:val="clear" w:color="auto" w:fill="FFFFFF"/>
              <w:jc w:val="center"/>
            </w:pPr>
            <w:r w:rsidRPr="00C471A6">
              <w:t>2</w:t>
            </w:r>
          </w:p>
        </w:tc>
        <w:tc>
          <w:tcPr>
            <w:tcW w:w="426" w:type="dxa"/>
            <w:vAlign w:val="center"/>
          </w:tcPr>
          <w:p w:rsidR="005437AB" w:rsidRPr="00C471A6" w:rsidRDefault="005437AB" w:rsidP="000F2A49">
            <w:pPr>
              <w:shd w:val="clear" w:color="auto" w:fill="FFFFFF"/>
              <w:jc w:val="center"/>
            </w:pPr>
            <w:r w:rsidRPr="00C471A6">
              <w:t>2</w:t>
            </w:r>
          </w:p>
        </w:tc>
        <w:tc>
          <w:tcPr>
            <w:tcW w:w="850" w:type="dxa"/>
            <w:vAlign w:val="center"/>
          </w:tcPr>
          <w:p w:rsidR="005437AB" w:rsidRPr="00DF61EB" w:rsidRDefault="005437AB" w:rsidP="000F2A49">
            <w:pPr>
              <w:shd w:val="clear" w:color="auto" w:fill="FFFFFF"/>
              <w:jc w:val="center"/>
              <w:rPr>
                <w:b/>
              </w:rPr>
            </w:pPr>
            <w:r w:rsidRPr="00DF61EB">
              <w:rPr>
                <w:b/>
              </w:rPr>
              <w:t>13</w:t>
            </w:r>
          </w:p>
        </w:tc>
      </w:tr>
      <w:tr w:rsidR="005437AB" w:rsidRPr="00C471A6" w:rsidTr="000F2A49">
        <w:trPr>
          <w:trHeight w:hRule="exact" w:val="284"/>
          <w:tblCellSpacing w:w="0" w:type="dxa"/>
        </w:trPr>
        <w:tc>
          <w:tcPr>
            <w:tcW w:w="4376" w:type="dxa"/>
            <w:vAlign w:val="center"/>
          </w:tcPr>
          <w:p w:rsidR="005437AB" w:rsidRPr="00C471A6" w:rsidRDefault="005437AB" w:rsidP="000F2A49">
            <w:pPr>
              <w:shd w:val="clear" w:color="auto" w:fill="FFFFFF"/>
              <w:rPr>
                <w:b/>
              </w:rPr>
            </w:pPr>
            <w:r w:rsidRPr="00C471A6">
              <w:rPr>
                <w:b/>
              </w:rPr>
              <w:t xml:space="preserve">Spolu </w:t>
            </w:r>
          </w:p>
        </w:tc>
        <w:tc>
          <w:tcPr>
            <w:tcW w:w="567"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r w:rsidRPr="00C471A6">
              <w:t>2</w:t>
            </w:r>
          </w:p>
        </w:tc>
        <w:tc>
          <w:tcPr>
            <w:tcW w:w="426" w:type="dxa"/>
            <w:vAlign w:val="center"/>
          </w:tcPr>
          <w:p w:rsidR="005437AB" w:rsidRPr="00C471A6" w:rsidRDefault="005437AB" w:rsidP="000F2A49">
            <w:pPr>
              <w:shd w:val="clear" w:color="auto" w:fill="FFFFFF"/>
              <w:jc w:val="center"/>
            </w:pPr>
            <w:r w:rsidRPr="00C471A6">
              <w:t>2</w:t>
            </w:r>
          </w:p>
        </w:tc>
        <w:tc>
          <w:tcPr>
            <w:tcW w:w="425" w:type="dxa"/>
            <w:vAlign w:val="center"/>
          </w:tcPr>
          <w:p w:rsidR="005437AB" w:rsidRPr="00C471A6" w:rsidRDefault="005437AB" w:rsidP="000F2A49">
            <w:pPr>
              <w:shd w:val="clear" w:color="auto" w:fill="FFFFFF"/>
              <w:jc w:val="center"/>
            </w:pPr>
            <w:r w:rsidRPr="00C471A6">
              <w:t>3</w:t>
            </w:r>
          </w:p>
        </w:tc>
        <w:tc>
          <w:tcPr>
            <w:tcW w:w="425" w:type="dxa"/>
            <w:vAlign w:val="center"/>
          </w:tcPr>
          <w:p w:rsidR="005437AB" w:rsidRPr="00C471A6" w:rsidRDefault="005437AB" w:rsidP="000F2A49">
            <w:pPr>
              <w:shd w:val="clear" w:color="auto" w:fill="FFFFFF"/>
              <w:jc w:val="center"/>
            </w:pPr>
            <w:r>
              <w:t>3</w:t>
            </w:r>
          </w:p>
        </w:tc>
        <w:tc>
          <w:tcPr>
            <w:tcW w:w="425" w:type="dxa"/>
            <w:vAlign w:val="center"/>
          </w:tcPr>
          <w:p w:rsidR="005437AB" w:rsidRPr="00DF61EB" w:rsidRDefault="005437AB" w:rsidP="000F2A49">
            <w:pPr>
              <w:shd w:val="clear" w:color="auto" w:fill="FFFFFF"/>
              <w:jc w:val="center"/>
            </w:pPr>
            <w:r w:rsidRPr="00DF61EB">
              <w:t>3</w:t>
            </w:r>
          </w:p>
        </w:tc>
        <w:tc>
          <w:tcPr>
            <w:tcW w:w="567" w:type="dxa"/>
            <w:vAlign w:val="center"/>
          </w:tcPr>
          <w:p w:rsidR="005437AB" w:rsidRPr="00C471A6" w:rsidRDefault="005437AB" w:rsidP="000F2A49">
            <w:pPr>
              <w:shd w:val="clear" w:color="auto" w:fill="FFFFFF"/>
              <w:jc w:val="center"/>
            </w:pPr>
            <w:r w:rsidRPr="00C471A6">
              <w:t>2</w:t>
            </w:r>
          </w:p>
        </w:tc>
        <w:tc>
          <w:tcPr>
            <w:tcW w:w="426" w:type="dxa"/>
            <w:vAlign w:val="center"/>
          </w:tcPr>
          <w:p w:rsidR="005437AB" w:rsidRPr="00C471A6" w:rsidRDefault="005437AB" w:rsidP="000F2A49">
            <w:pPr>
              <w:shd w:val="clear" w:color="auto" w:fill="FFFFFF"/>
              <w:jc w:val="center"/>
            </w:pPr>
            <w:r w:rsidRPr="00C471A6">
              <w:t>2</w:t>
            </w:r>
          </w:p>
        </w:tc>
        <w:tc>
          <w:tcPr>
            <w:tcW w:w="850" w:type="dxa"/>
            <w:vAlign w:val="center"/>
          </w:tcPr>
          <w:p w:rsidR="005437AB" w:rsidRPr="00DF61EB" w:rsidRDefault="005437AB" w:rsidP="000F2A49">
            <w:pPr>
              <w:shd w:val="clear" w:color="auto" w:fill="FFFFFF"/>
              <w:jc w:val="center"/>
              <w:rPr>
                <w:b/>
              </w:rPr>
            </w:pPr>
            <w:r w:rsidRPr="00DF61EB">
              <w:rPr>
                <w:b/>
              </w:rPr>
              <w:t>21</w:t>
            </w:r>
          </w:p>
        </w:tc>
      </w:tr>
    </w:tbl>
    <w:p w:rsidR="00996957" w:rsidRDefault="00996957" w:rsidP="00252A9D">
      <w:pPr>
        <w:shd w:val="clear" w:color="auto" w:fill="FFFFFF"/>
        <w:rPr>
          <w:b/>
          <w:bCs/>
          <w:u w:val="single"/>
        </w:rPr>
      </w:pPr>
    </w:p>
    <w:p w:rsidR="00873FF8" w:rsidRPr="00C471A6" w:rsidRDefault="00873FF8" w:rsidP="00252A9D">
      <w:pPr>
        <w:shd w:val="clear" w:color="auto" w:fill="FFFFFF"/>
        <w:rPr>
          <w:b/>
          <w:bCs/>
          <w:u w:val="single"/>
        </w:rPr>
      </w:pPr>
    </w:p>
    <w:p w:rsidR="00982743" w:rsidRPr="00C471A6" w:rsidRDefault="00982743" w:rsidP="00252A9D">
      <w:pPr>
        <w:shd w:val="clear" w:color="auto" w:fill="FFFFFF"/>
        <w:rPr>
          <w:b/>
          <w:bCs/>
          <w:u w:val="single"/>
        </w:rPr>
      </w:pPr>
      <w:r w:rsidRPr="00C471A6">
        <w:rPr>
          <w:b/>
          <w:bCs/>
          <w:u w:val="single"/>
        </w:rPr>
        <w:lastRenderedPageBreak/>
        <w:t>Voliteľné a rozširujúce hodiny</w:t>
      </w:r>
    </w:p>
    <w:p w:rsidR="00982743" w:rsidRPr="00C471A6" w:rsidRDefault="00982743" w:rsidP="00252A9D">
      <w:pPr>
        <w:shd w:val="clear" w:color="auto" w:fill="FFFFFF"/>
        <w:rPr>
          <w:b/>
          <w:bCs/>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94"/>
        <w:gridCol w:w="844"/>
        <w:gridCol w:w="1030"/>
        <w:gridCol w:w="1404"/>
        <w:gridCol w:w="1404"/>
        <w:gridCol w:w="1404"/>
      </w:tblGrid>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jc w:val="center"/>
              <w:rPr>
                <w:bCs/>
              </w:rPr>
            </w:pPr>
            <w:r w:rsidRPr="00C471A6">
              <w:rPr>
                <w:bCs/>
              </w:rPr>
              <w:t>Učebný variant</w:t>
            </w:r>
          </w:p>
        </w:tc>
        <w:tc>
          <w:tcPr>
            <w:tcW w:w="844" w:type="dxa"/>
            <w:vMerge w:val="restart"/>
            <w:shd w:val="clear" w:color="auto" w:fill="FFFFFF"/>
            <w:vAlign w:val="center"/>
          </w:tcPr>
          <w:p w:rsidR="005437AB" w:rsidRPr="00C471A6" w:rsidRDefault="005437AB" w:rsidP="000F2A49">
            <w:pPr>
              <w:shd w:val="clear" w:color="auto" w:fill="FFFFFF"/>
              <w:jc w:val="center"/>
              <w:rPr>
                <w:bCs/>
              </w:rPr>
            </w:pPr>
            <w:r w:rsidRPr="00C471A6">
              <w:rPr>
                <w:bCs/>
              </w:rPr>
              <w:t>Trieda</w:t>
            </w:r>
          </w:p>
        </w:tc>
        <w:tc>
          <w:tcPr>
            <w:tcW w:w="2434" w:type="dxa"/>
            <w:gridSpan w:val="2"/>
            <w:shd w:val="clear" w:color="auto" w:fill="FFFFFF"/>
            <w:vAlign w:val="center"/>
          </w:tcPr>
          <w:p w:rsidR="005437AB" w:rsidRPr="00C471A6" w:rsidRDefault="005437AB" w:rsidP="000F2A49">
            <w:pPr>
              <w:shd w:val="clear" w:color="auto" w:fill="FFFFFF"/>
              <w:jc w:val="center"/>
              <w:rPr>
                <w:bCs/>
              </w:rPr>
            </w:pPr>
            <w:r w:rsidRPr="00C471A6">
              <w:rPr>
                <w:bCs/>
              </w:rPr>
              <w:t>voliteľné</w:t>
            </w:r>
          </w:p>
        </w:tc>
        <w:tc>
          <w:tcPr>
            <w:tcW w:w="2808" w:type="dxa"/>
            <w:gridSpan w:val="2"/>
            <w:shd w:val="clear" w:color="auto" w:fill="FFFFFF"/>
          </w:tcPr>
          <w:p w:rsidR="005437AB" w:rsidRPr="00C471A6" w:rsidRDefault="005437AB" w:rsidP="000F2A49">
            <w:pPr>
              <w:shd w:val="clear" w:color="auto" w:fill="FFFFFF"/>
              <w:jc w:val="center"/>
              <w:rPr>
                <w:bCs/>
              </w:rPr>
            </w:pPr>
            <w:r w:rsidRPr="00C471A6">
              <w:rPr>
                <w:bCs/>
              </w:rPr>
              <w:t>posilnené</w:t>
            </w:r>
          </w:p>
          <w:p w:rsidR="005437AB" w:rsidRPr="00C471A6" w:rsidRDefault="005437AB" w:rsidP="000F2A49">
            <w:pPr>
              <w:shd w:val="clear" w:color="auto" w:fill="FFFFFF"/>
              <w:tabs>
                <w:tab w:val="left" w:pos="210"/>
              </w:tabs>
              <w:rPr>
                <w:bCs/>
              </w:rPr>
            </w:pPr>
            <w:r w:rsidRPr="00C471A6">
              <w:rPr>
                <w:bCs/>
              </w:rPr>
              <w:tab/>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jc w:val="center"/>
              <w:rPr>
                <w:bCs/>
              </w:rPr>
            </w:pPr>
          </w:p>
        </w:tc>
        <w:tc>
          <w:tcPr>
            <w:tcW w:w="844" w:type="dxa"/>
            <w:vMerge/>
            <w:shd w:val="clear" w:color="auto" w:fill="FFFFFF"/>
            <w:vAlign w:val="center"/>
          </w:tcPr>
          <w:p w:rsidR="005437AB" w:rsidRPr="00C471A6" w:rsidRDefault="005437AB" w:rsidP="000F2A49">
            <w:pPr>
              <w:shd w:val="clear" w:color="auto" w:fill="FFFFFF"/>
              <w:jc w:val="center"/>
              <w:rPr>
                <w:bCs/>
              </w:rPr>
            </w:pPr>
          </w:p>
        </w:tc>
        <w:tc>
          <w:tcPr>
            <w:tcW w:w="1030" w:type="dxa"/>
            <w:shd w:val="clear" w:color="auto" w:fill="FFFFFF"/>
            <w:vAlign w:val="center"/>
          </w:tcPr>
          <w:p w:rsidR="005437AB" w:rsidRPr="00C471A6" w:rsidRDefault="005437AB" w:rsidP="000F2A49">
            <w:pPr>
              <w:shd w:val="clear" w:color="auto" w:fill="FFFFFF"/>
              <w:jc w:val="center"/>
              <w:rPr>
                <w:bCs/>
              </w:rPr>
            </w:pPr>
            <w:r w:rsidRPr="00C471A6">
              <w:rPr>
                <w:bCs/>
              </w:rPr>
              <w:t>Predmet</w:t>
            </w:r>
          </w:p>
        </w:tc>
        <w:tc>
          <w:tcPr>
            <w:tcW w:w="1404" w:type="dxa"/>
            <w:shd w:val="clear" w:color="auto" w:fill="FFFFFF"/>
            <w:vAlign w:val="center"/>
          </w:tcPr>
          <w:p w:rsidR="005437AB" w:rsidRPr="00C471A6" w:rsidRDefault="005437AB" w:rsidP="000F2A49">
            <w:pPr>
              <w:shd w:val="clear" w:color="auto" w:fill="FFFFFF"/>
              <w:jc w:val="center"/>
              <w:rPr>
                <w:bCs/>
              </w:rPr>
            </w:pPr>
            <w:r w:rsidRPr="00C471A6">
              <w:rPr>
                <w:bCs/>
              </w:rPr>
              <w:t>Počet hodín v týždni</w:t>
            </w:r>
          </w:p>
        </w:tc>
        <w:tc>
          <w:tcPr>
            <w:tcW w:w="1404" w:type="dxa"/>
            <w:shd w:val="clear" w:color="auto" w:fill="FFFFFF"/>
          </w:tcPr>
          <w:p w:rsidR="005437AB" w:rsidRPr="00C471A6" w:rsidRDefault="005437AB" w:rsidP="000F2A49">
            <w:pPr>
              <w:shd w:val="clear" w:color="auto" w:fill="FFFFFF"/>
              <w:jc w:val="center"/>
              <w:rPr>
                <w:bCs/>
              </w:rPr>
            </w:pPr>
            <w:r w:rsidRPr="00C471A6">
              <w:rPr>
                <w:bCs/>
              </w:rPr>
              <w:t>Predmet</w:t>
            </w:r>
          </w:p>
        </w:tc>
        <w:tc>
          <w:tcPr>
            <w:tcW w:w="1404" w:type="dxa"/>
            <w:shd w:val="clear" w:color="auto" w:fill="FFFFFF"/>
          </w:tcPr>
          <w:p w:rsidR="005437AB" w:rsidRPr="00C471A6" w:rsidRDefault="005437AB" w:rsidP="000F2A49">
            <w:pPr>
              <w:shd w:val="clear" w:color="auto" w:fill="FFFFFF"/>
              <w:jc w:val="center"/>
              <w:rPr>
                <w:bCs/>
              </w:rPr>
            </w:pPr>
            <w:r w:rsidRPr="00C471A6">
              <w:rPr>
                <w:bCs/>
              </w:rPr>
              <w:t>Počet hodín v týždni</w:t>
            </w:r>
          </w:p>
        </w:tc>
      </w:tr>
      <w:tr w:rsidR="005437AB" w:rsidRPr="00C471A6" w:rsidTr="000F2A49">
        <w:trPr>
          <w:trHeigh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1</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1.a,b</w:t>
            </w:r>
          </w:p>
        </w:tc>
        <w:tc>
          <w:tcPr>
            <w:tcW w:w="1030" w:type="dxa"/>
            <w:shd w:val="clear" w:color="auto" w:fill="FFFFFF"/>
            <w:vAlign w:val="center"/>
          </w:tcPr>
          <w:p w:rsidR="005437AB" w:rsidRPr="00C471A6" w:rsidRDefault="005437AB" w:rsidP="000F2A49">
            <w:pPr>
              <w:shd w:val="clear" w:color="auto" w:fill="FFFFFF"/>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TSV</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ÁNJ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1</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2.a,b</w:t>
            </w: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SJL</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TSV</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 xml:space="preserve">ISCED 1 </w:t>
            </w:r>
          </w:p>
          <w:p w:rsidR="005437AB" w:rsidRPr="00C471A6" w:rsidRDefault="005437AB" w:rsidP="000F2A49">
            <w:pPr>
              <w:shd w:val="clear" w:color="auto" w:fill="FFFFFF"/>
              <w:rPr>
                <w:bCs/>
              </w:rPr>
            </w:pPr>
          </w:p>
        </w:tc>
        <w:tc>
          <w:tcPr>
            <w:tcW w:w="844" w:type="dxa"/>
            <w:vMerge w:val="restart"/>
            <w:shd w:val="clear" w:color="auto" w:fill="FFFFFF"/>
            <w:vAlign w:val="center"/>
          </w:tcPr>
          <w:p w:rsidR="005437AB" w:rsidRPr="00C471A6" w:rsidRDefault="005437AB" w:rsidP="000F2A49">
            <w:pPr>
              <w:shd w:val="clear" w:color="auto" w:fill="FFFFFF"/>
              <w:jc w:val="center"/>
            </w:pPr>
            <w:r w:rsidRPr="00C471A6">
              <w:t>3.a,b</w:t>
            </w: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TSV</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SJL</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shd w:val="clear" w:color="auto" w:fill="FFFFFF"/>
            <w:vAlign w:val="center"/>
          </w:tcPr>
          <w:p w:rsidR="005437AB" w:rsidRPr="00C471A6" w:rsidRDefault="005437AB" w:rsidP="000F2A49">
            <w:pPr>
              <w:shd w:val="clear" w:color="auto" w:fill="FFFFFF"/>
              <w:rPr>
                <w:bCs/>
              </w:rPr>
            </w:pPr>
            <w:r w:rsidRPr="00C471A6">
              <w:rPr>
                <w:bCs/>
              </w:rPr>
              <w:t xml:space="preserve">ISCED 1 </w:t>
            </w:r>
          </w:p>
          <w:p w:rsidR="005437AB" w:rsidRPr="00C471A6" w:rsidRDefault="005437AB" w:rsidP="000F2A49">
            <w:pPr>
              <w:shd w:val="clear" w:color="auto" w:fill="FFFFFF"/>
              <w:rPr>
                <w:bCs/>
              </w:rPr>
            </w:pPr>
          </w:p>
        </w:tc>
        <w:tc>
          <w:tcPr>
            <w:tcW w:w="844" w:type="dxa"/>
            <w:shd w:val="clear" w:color="auto" w:fill="FFFFFF"/>
            <w:vAlign w:val="center"/>
          </w:tcPr>
          <w:p w:rsidR="005437AB" w:rsidRPr="00C471A6" w:rsidRDefault="005437AB" w:rsidP="000F2A49">
            <w:pPr>
              <w:shd w:val="clear" w:color="auto" w:fill="FFFFFF"/>
              <w:jc w:val="center"/>
            </w:pPr>
            <w:r w:rsidRPr="00C471A6">
              <w:t>4.a,b</w:t>
            </w: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SJL</w:t>
            </w:r>
          </w:p>
        </w:tc>
        <w:tc>
          <w:tcPr>
            <w:tcW w:w="1404" w:type="dxa"/>
            <w:shd w:val="clear" w:color="auto" w:fill="FFFFFF"/>
          </w:tcPr>
          <w:p w:rsidR="005437AB" w:rsidRPr="00C471A6" w:rsidRDefault="005437AB" w:rsidP="000F2A49">
            <w:pPr>
              <w:shd w:val="clear" w:color="auto" w:fill="FFFFFF"/>
              <w:jc w:val="center"/>
            </w:pPr>
            <w:r w:rsidRPr="00C471A6">
              <w:t>1</w:t>
            </w:r>
          </w:p>
          <w:p w:rsidR="005437AB" w:rsidRPr="00C471A6" w:rsidRDefault="005437AB" w:rsidP="000F2A49">
            <w:pPr>
              <w:shd w:val="clear" w:color="auto" w:fill="FFFFFF"/>
              <w:jc w:val="center"/>
            </w:pPr>
          </w:p>
          <w:p w:rsidR="005437AB" w:rsidRPr="00C471A6" w:rsidRDefault="005437AB" w:rsidP="000F2A49">
            <w:pPr>
              <w:shd w:val="clear" w:color="auto" w:fill="FFFFFF"/>
              <w:jc w:val="center"/>
            </w:pPr>
          </w:p>
          <w:p w:rsidR="005437AB" w:rsidRPr="00C471A6" w:rsidRDefault="005437AB" w:rsidP="000F2A49">
            <w:pPr>
              <w:shd w:val="clear" w:color="auto" w:fill="FFFFFF"/>
              <w:jc w:val="center"/>
            </w:pP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5.a</w:t>
            </w:r>
          </w:p>
        </w:tc>
        <w:tc>
          <w:tcPr>
            <w:tcW w:w="1030" w:type="dxa"/>
            <w:shd w:val="clear" w:color="auto" w:fill="FFFFFF"/>
            <w:vAlign w:val="center"/>
          </w:tcPr>
          <w:p w:rsidR="005437AB" w:rsidRPr="00C471A6" w:rsidRDefault="005437AB" w:rsidP="000F2A49">
            <w:pPr>
              <w:shd w:val="clear" w:color="auto" w:fill="FFFFFF"/>
              <w:jc w:val="center"/>
            </w:pPr>
            <w:r w:rsidRPr="00C471A6">
              <w:t>CVM</w:t>
            </w:r>
          </w:p>
        </w:tc>
        <w:tc>
          <w:tcPr>
            <w:tcW w:w="1404" w:type="dxa"/>
            <w:shd w:val="clear" w:color="auto" w:fill="FFFFFF"/>
            <w:vAlign w:val="center"/>
          </w:tcPr>
          <w:p w:rsidR="005437AB" w:rsidRPr="00C471A6" w:rsidRDefault="005437AB" w:rsidP="000F2A49">
            <w:pPr>
              <w:shd w:val="clear" w:color="auto" w:fill="FFFFFF"/>
              <w:jc w:val="center"/>
            </w:pPr>
            <w:r w:rsidRPr="00C471A6">
              <w:t>1</w:t>
            </w: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2 (športový)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5.b</w:t>
            </w:r>
          </w:p>
        </w:tc>
        <w:tc>
          <w:tcPr>
            <w:tcW w:w="1030" w:type="dxa"/>
            <w:shd w:val="clear" w:color="auto" w:fill="FFFFFF"/>
            <w:vAlign w:val="center"/>
          </w:tcPr>
          <w:p w:rsidR="005437AB" w:rsidRPr="00C471A6" w:rsidRDefault="005437AB" w:rsidP="000F2A49">
            <w:pPr>
              <w:shd w:val="clear" w:color="auto" w:fill="FFFFFF"/>
              <w:jc w:val="center"/>
            </w:pPr>
            <w:r w:rsidRPr="00C471A6">
              <w:t>SRL</w:t>
            </w:r>
          </w:p>
        </w:tc>
        <w:tc>
          <w:tcPr>
            <w:tcW w:w="1404" w:type="dxa"/>
            <w:shd w:val="clear" w:color="auto" w:fill="FFFFFF"/>
            <w:vAlign w:val="center"/>
          </w:tcPr>
          <w:p w:rsidR="005437AB" w:rsidRPr="00C471A6" w:rsidRDefault="005437AB" w:rsidP="000F2A49">
            <w:pPr>
              <w:shd w:val="clear" w:color="auto" w:fill="FFFFFF"/>
              <w:jc w:val="center"/>
            </w:pPr>
            <w:r w:rsidRPr="00C471A6">
              <w:t>3+1</w:t>
            </w: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5.c</w:t>
            </w:r>
          </w:p>
        </w:tc>
        <w:tc>
          <w:tcPr>
            <w:tcW w:w="1030" w:type="dxa"/>
            <w:shd w:val="clear" w:color="auto" w:fill="FFFFFF"/>
            <w:vAlign w:val="center"/>
          </w:tcPr>
          <w:p w:rsidR="005437AB" w:rsidRPr="00C471A6" w:rsidRDefault="005437AB" w:rsidP="000F2A49">
            <w:pPr>
              <w:shd w:val="clear" w:color="auto" w:fill="FFFFFF"/>
              <w:jc w:val="center"/>
            </w:pPr>
            <w:r w:rsidRPr="00C471A6">
              <w:t>CVM</w:t>
            </w:r>
          </w:p>
        </w:tc>
        <w:tc>
          <w:tcPr>
            <w:tcW w:w="1404" w:type="dxa"/>
            <w:shd w:val="clear" w:color="auto" w:fill="FFFFFF"/>
            <w:vAlign w:val="center"/>
          </w:tcPr>
          <w:p w:rsidR="005437AB" w:rsidRPr="00C471A6" w:rsidRDefault="005437AB" w:rsidP="000F2A49">
            <w:pPr>
              <w:shd w:val="clear" w:color="auto" w:fill="FFFFFF"/>
              <w:jc w:val="center"/>
            </w:pPr>
            <w:r w:rsidRPr="00C471A6">
              <w:t>1</w:t>
            </w: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6.a</w:t>
            </w:r>
          </w:p>
        </w:tc>
        <w:tc>
          <w:tcPr>
            <w:tcW w:w="1030" w:type="dxa"/>
            <w:shd w:val="clear" w:color="auto" w:fill="FFFFFF"/>
            <w:vAlign w:val="center"/>
          </w:tcPr>
          <w:p w:rsidR="005437AB" w:rsidRPr="00C471A6" w:rsidRDefault="005437AB" w:rsidP="000F2A49">
            <w:pPr>
              <w:shd w:val="clear" w:color="auto" w:fill="FFFFFF"/>
              <w:jc w:val="center"/>
            </w:pPr>
            <w:r w:rsidRPr="00C471A6">
              <w:t>CVM</w:t>
            </w:r>
          </w:p>
        </w:tc>
        <w:tc>
          <w:tcPr>
            <w:tcW w:w="1404" w:type="dxa"/>
            <w:shd w:val="clear" w:color="auto" w:fill="FFFFFF"/>
            <w:vAlign w:val="center"/>
          </w:tcPr>
          <w:p w:rsidR="005437AB" w:rsidRPr="00C471A6" w:rsidRDefault="005437AB" w:rsidP="000F2A49">
            <w:pPr>
              <w:shd w:val="clear" w:color="auto" w:fill="FFFFFF"/>
              <w:jc w:val="center"/>
            </w:pPr>
            <w:r w:rsidRPr="00C471A6">
              <w:t>1</w:t>
            </w: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tabs>
                <w:tab w:val="left" w:pos="465"/>
                <w:tab w:val="center" w:pos="677"/>
              </w:tabs>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BIO</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sidRPr="00C471A6">
              <w:rPr>
                <w:bCs/>
              </w:rPr>
              <w:t>ISCED 2 (športový)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6.b</w:t>
            </w:r>
          </w:p>
        </w:tc>
        <w:tc>
          <w:tcPr>
            <w:tcW w:w="1030" w:type="dxa"/>
            <w:shd w:val="clear" w:color="auto" w:fill="FFFFFF"/>
            <w:vAlign w:val="center"/>
          </w:tcPr>
          <w:p w:rsidR="005437AB" w:rsidRPr="00C471A6" w:rsidRDefault="005437AB" w:rsidP="000F2A49">
            <w:pPr>
              <w:shd w:val="clear" w:color="auto" w:fill="FFFFFF"/>
              <w:jc w:val="center"/>
            </w:pPr>
            <w:r w:rsidRPr="00C471A6">
              <w:t>SRL</w:t>
            </w:r>
          </w:p>
        </w:tc>
        <w:tc>
          <w:tcPr>
            <w:tcW w:w="1404" w:type="dxa"/>
            <w:shd w:val="clear" w:color="auto" w:fill="FFFFFF"/>
            <w:vAlign w:val="center"/>
          </w:tcPr>
          <w:p w:rsidR="005437AB" w:rsidRPr="00C471A6" w:rsidRDefault="005437AB" w:rsidP="000F2A49">
            <w:pPr>
              <w:shd w:val="clear" w:color="auto" w:fill="FFFFFF"/>
              <w:jc w:val="center"/>
            </w:pPr>
            <w:r w:rsidRPr="00C471A6">
              <w:t>3+2</w:t>
            </w: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rPr>
                <w:bCs/>
              </w:rPr>
            </w:pPr>
            <w:r>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t>6.c</w:t>
            </w:r>
          </w:p>
        </w:tc>
        <w:tc>
          <w:tcPr>
            <w:tcW w:w="1030" w:type="dxa"/>
            <w:shd w:val="clear" w:color="auto" w:fill="FFFFFF"/>
            <w:vAlign w:val="center"/>
          </w:tcPr>
          <w:p w:rsidR="005437AB" w:rsidRPr="00C471A6" w:rsidRDefault="005437AB" w:rsidP="000F2A49">
            <w:pPr>
              <w:shd w:val="clear" w:color="auto" w:fill="FFFFFF"/>
              <w:jc w:val="center"/>
            </w:pPr>
            <w:r w:rsidRPr="00C471A6">
              <w:t>CVM</w:t>
            </w: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ANJ</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tabs>
                <w:tab w:val="left" w:pos="465"/>
                <w:tab w:val="center" w:pos="677"/>
              </w:tabs>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BIO</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val="restart"/>
            <w:shd w:val="clear" w:color="auto" w:fill="FFFFFF"/>
          </w:tcPr>
          <w:p w:rsidR="005437AB" w:rsidRPr="00C471A6" w:rsidRDefault="005437AB" w:rsidP="000F2A49">
            <w:pPr>
              <w:shd w:val="clear" w:color="auto" w:fill="FFFFFF"/>
              <w:jc w:val="center"/>
            </w:pPr>
          </w:p>
          <w:p w:rsidR="005437AB" w:rsidRPr="00C471A6" w:rsidRDefault="005437AB" w:rsidP="000F2A49">
            <w:pPr>
              <w:shd w:val="clear" w:color="auto" w:fill="FFFFFF"/>
              <w:jc w:val="center"/>
            </w:pPr>
          </w:p>
          <w:p w:rsidR="005437AB" w:rsidRPr="00C471A6" w:rsidRDefault="005437AB" w:rsidP="000F2A49">
            <w:pPr>
              <w:shd w:val="clear" w:color="auto" w:fill="FFFFFF"/>
            </w:pPr>
            <w:r w:rsidRPr="00C471A6">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7.a</w:t>
            </w: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SJL</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9D5230" w:rsidRDefault="005437AB" w:rsidP="000F2A49">
            <w:pPr>
              <w:shd w:val="clear" w:color="auto" w:fill="FFFFFF"/>
              <w:jc w:val="center"/>
              <w:rPr>
                <w:sz w:val="18"/>
                <w:szCs w:val="18"/>
              </w:rPr>
            </w:pPr>
            <w:r w:rsidRPr="009D5230">
              <w:rPr>
                <w:sz w:val="18"/>
                <w:szCs w:val="18"/>
              </w:rPr>
              <w:t>NEJ/</w:t>
            </w:r>
            <w:r>
              <w:rPr>
                <w:sz w:val="18"/>
                <w:szCs w:val="18"/>
              </w:rPr>
              <w:t>RUJ/KANJ</w:t>
            </w:r>
          </w:p>
        </w:tc>
        <w:tc>
          <w:tcPr>
            <w:tcW w:w="1404" w:type="dxa"/>
            <w:shd w:val="clear" w:color="auto" w:fill="FFFFFF"/>
          </w:tcPr>
          <w:p w:rsidR="005437AB" w:rsidRPr="00C471A6" w:rsidRDefault="005437AB" w:rsidP="000F2A49">
            <w:pPr>
              <w:shd w:val="clear" w:color="auto" w:fill="FFFFFF"/>
              <w:jc w:val="center"/>
            </w:pPr>
            <w:r w:rsidRPr="00C471A6">
              <w:t>2</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shd w:val="clear" w:color="auto" w:fill="FFFFFF"/>
            <w:vAlign w:val="center"/>
          </w:tcPr>
          <w:p w:rsidR="005437AB" w:rsidRPr="00C471A6" w:rsidRDefault="005437AB" w:rsidP="000F2A49">
            <w:pPr>
              <w:shd w:val="clear" w:color="auto" w:fill="FFFFFF"/>
              <w:rPr>
                <w:bCs/>
              </w:rPr>
            </w:pPr>
            <w:r w:rsidRPr="00C471A6">
              <w:rPr>
                <w:bCs/>
              </w:rPr>
              <w:t>ISCED 2 (športový)</w:t>
            </w:r>
          </w:p>
        </w:tc>
        <w:tc>
          <w:tcPr>
            <w:tcW w:w="844" w:type="dxa"/>
            <w:shd w:val="clear" w:color="auto" w:fill="FFFFFF"/>
            <w:vAlign w:val="center"/>
          </w:tcPr>
          <w:p w:rsidR="005437AB" w:rsidRPr="00C471A6" w:rsidRDefault="005437AB" w:rsidP="000F2A49">
            <w:pPr>
              <w:shd w:val="clear" w:color="auto" w:fill="FFFFFF"/>
              <w:jc w:val="center"/>
            </w:pPr>
            <w:r w:rsidRPr="00C471A6">
              <w:t>7.b</w:t>
            </w:r>
          </w:p>
        </w:tc>
        <w:tc>
          <w:tcPr>
            <w:tcW w:w="1030" w:type="dxa"/>
            <w:shd w:val="clear" w:color="auto" w:fill="FFFFFF"/>
            <w:vAlign w:val="center"/>
          </w:tcPr>
          <w:p w:rsidR="005437AB" w:rsidRPr="00C471A6" w:rsidRDefault="005437AB" w:rsidP="000F2A49">
            <w:pPr>
              <w:shd w:val="clear" w:color="auto" w:fill="FFFFFF"/>
              <w:jc w:val="center"/>
            </w:pPr>
            <w:r w:rsidRPr="00C471A6">
              <w:t>SRL</w:t>
            </w:r>
          </w:p>
        </w:tc>
        <w:tc>
          <w:tcPr>
            <w:tcW w:w="1404" w:type="dxa"/>
            <w:shd w:val="clear" w:color="auto" w:fill="FFFFFF"/>
            <w:vAlign w:val="center"/>
          </w:tcPr>
          <w:p w:rsidR="005437AB" w:rsidRPr="00C471A6" w:rsidRDefault="005437AB" w:rsidP="000F2A49">
            <w:pPr>
              <w:shd w:val="clear" w:color="auto" w:fill="FFFFFF"/>
              <w:jc w:val="center"/>
            </w:pPr>
            <w:r w:rsidRPr="00C471A6">
              <w:t>3+2</w:t>
            </w:r>
          </w:p>
        </w:tc>
        <w:tc>
          <w:tcPr>
            <w:tcW w:w="1404" w:type="dxa"/>
            <w:shd w:val="clear" w:color="auto" w:fill="FFFFFF"/>
          </w:tcPr>
          <w:p w:rsidR="005437AB" w:rsidRPr="00C471A6" w:rsidRDefault="005437AB" w:rsidP="000F2A49">
            <w:pPr>
              <w:shd w:val="clear" w:color="auto" w:fill="FFFFFF"/>
              <w:jc w:val="center"/>
            </w:pPr>
            <w:r w:rsidRPr="009D5230">
              <w:rPr>
                <w:sz w:val="18"/>
                <w:szCs w:val="18"/>
              </w:rPr>
              <w:t>NEJ/</w:t>
            </w:r>
            <w:r>
              <w:rPr>
                <w:sz w:val="18"/>
                <w:szCs w:val="18"/>
              </w:rPr>
              <w:t>RUJ/KANJ</w:t>
            </w:r>
          </w:p>
        </w:tc>
        <w:tc>
          <w:tcPr>
            <w:tcW w:w="1404" w:type="dxa"/>
            <w:shd w:val="clear" w:color="auto" w:fill="FFFFFF"/>
          </w:tcPr>
          <w:p w:rsidR="005437AB" w:rsidRPr="00C471A6" w:rsidRDefault="005437AB" w:rsidP="000F2A49">
            <w:pPr>
              <w:shd w:val="clear" w:color="auto" w:fill="FFFFFF"/>
              <w:jc w:val="center"/>
            </w:pPr>
            <w:r w:rsidRPr="00C471A6">
              <w:t>2</w:t>
            </w:r>
          </w:p>
        </w:tc>
      </w:tr>
      <w:tr w:rsidR="005437AB" w:rsidRPr="00FB7C96" w:rsidTr="000F2A49">
        <w:trPr>
          <w:trHeight w:hRule="exact" w:val="284"/>
          <w:tblCellSpacing w:w="0" w:type="dxa"/>
          <w:jc w:val="center"/>
        </w:trPr>
        <w:tc>
          <w:tcPr>
            <w:tcW w:w="3294" w:type="dxa"/>
            <w:vMerge w:val="restart"/>
            <w:shd w:val="clear" w:color="auto" w:fill="FFFFFF"/>
            <w:vAlign w:val="center"/>
          </w:tcPr>
          <w:p w:rsidR="005437AB" w:rsidRPr="000D10EE" w:rsidRDefault="005437AB" w:rsidP="000F2A49">
            <w:pPr>
              <w:shd w:val="clear" w:color="auto" w:fill="FFFFFF"/>
              <w:rPr>
                <w:bCs/>
              </w:rPr>
            </w:pPr>
            <w:r w:rsidRPr="000D10EE">
              <w:rPr>
                <w:bCs/>
              </w:rPr>
              <w:t>ISCED 2 (všeobecný)</w:t>
            </w:r>
          </w:p>
        </w:tc>
        <w:tc>
          <w:tcPr>
            <w:tcW w:w="844" w:type="dxa"/>
            <w:vMerge w:val="restart"/>
            <w:shd w:val="clear" w:color="auto" w:fill="FFFFFF"/>
            <w:vAlign w:val="center"/>
          </w:tcPr>
          <w:p w:rsidR="005437AB" w:rsidRPr="000D10EE" w:rsidRDefault="005437AB" w:rsidP="000F2A49">
            <w:pPr>
              <w:shd w:val="clear" w:color="auto" w:fill="FFFFFF"/>
              <w:jc w:val="center"/>
            </w:pPr>
            <w:r w:rsidRPr="000D10EE">
              <w:t>7.c</w:t>
            </w:r>
          </w:p>
        </w:tc>
        <w:tc>
          <w:tcPr>
            <w:tcW w:w="1030"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tcPr>
          <w:p w:rsidR="005437AB" w:rsidRPr="000D10EE" w:rsidRDefault="005437AB" w:rsidP="000F2A49">
            <w:pPr>
              <w:shd w:val="clear" w:color="auto" w:fill="FFFFFF"/>
              <w:jc w:val="center"/>
            </w:pPr>
            <w:r w:rsidRPr="000D10EE">
              <w:t>SJL</w:t>
            </w:r>
          </w:p>
        </w:tc>
        <w:tc>
          <w:tcPr>
            <w:tcW w:w="1404" w:type="dxa"/>
            <w:shd w:val="clear" w:color="auto" w:fill="FFFFFF"/>
          </w:tcPr>
          <w:p w:rsidR="005437AB" w:rsidRPr="000D10EE" w:rsidRDefault="005437AB" w:rsidP="000F2A49">
            <w:pPr>
              <w:shd w:val="clear" w:color="auto" w:fill="FFFFFF"/>
              <w:jc w:val="center"/>
            </w:pPr>
            <w:r w:rsidRPr="000D10EE">
              <w:t>1</w:t>
            </w:r>
          </w:p>
        </w:tc>
      </w:tr>
      <w:tr w:rsidR="005437AB" w:rsidRPr="00FB7C96" w:rsidTr="000F2A49">
        <w:trPr>
          <w:trHeight w:hRule="exact" w:val="284"/>
          <w:tblCellSpacing w:w="0" w:type="dxa"/>
          <w:jc w:val="center"/>
        </w:trPr>
        <w:tc>
          <w:tcPr>
            <w:tcW w:w="3294" w:type="dxa"/>
            <w:vMerge/>
            <w:shd w:val="clear" w:color="auto" w:fill="FFFFFF"/>
            <w:vAlign w:val="center"/>
          </w:tcPr>
          <w:p w:rsidR="005437AB" w:rsidRPr="000D10EE" w:rsidRDefault="005437AB" w:rsidP="000F2A49">
            <w:pPr>
              <w:shd w:val="clear" w:color="auto" w:fill="FFFFFF"/>
              <w:rPr>
                <w:bCs/>
              </w:rPr>
            </w:pPr>
          </w:p>
        </w:tc>
        <w:tc>
          <w:tcPr>
            <w:tcW w:w="844" w:type="dxa"/>
            <w:vMerge/>
            <w:shd w:val="clear" w:color="auto" w:fill="FFFFFF"/>
            <w:vAlign w:val="center"/>
          </w:tcPr>
          <w:p w:rsidR="005437AB" w:rsidRPr="000D10EE" w:rsidRDefault="005437AB" w:rsidP="000F2A49">
            <w:pPr>
              <w:shd w:val="clear" w:color="auto" w:fill="FFFFFF"/>
              <w:jc w:val="center"/>
            </w:pPr>
          </w:p>
        </w:tc>
        <w:tc>
          <w:tcPr>
            <w:tcW w:w="1030"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tcPr>
          <w:p w:rsidR="005437AB" w:rsidRPr="000D10EE" w:rsidRDefault="005437AB" w:rsidP="000F2A49">
            <w:pPr>
              <w:shd w:val="clear" w:color="auto" w:fill="FFFFFF"/>
              <w:jc w:val="center"/>
              <w:rPr>
                <w:sz w:val="18"/>
                <w:szCs w:val="18"/>
              </w:rPr>
            </w:pPr>
            <w:r w:rsidRPr="000D10EE">
              <w:rPr>
                <w:sz w:val="18"/>
                <w:szCs w:val="18"/>
              </w:rPr>
              <w:t>NEJ/RUJ/KANJ</w:t>
            </w:r>
          </w:p>
        </w:tc>
        <w:tc>
          <w:tcPr>
            <w:tcW w:w="1404" w:type="dxa"/>
            <w:shd w:val="clear" w:color="auto" w:fill="FFFFFF"/>
          </w:tcPr>
          <w:p w:rsidR="005437AB" w:rsidRPr="000D10EE" w:rsidRDefault="005437AB" w:rsidP="000F2A49">
            <w:pPr>
              <w:shd w:val="clear" w:color="auto" w:fill="FFFFFF"/>
              <w:jc w:val="center"/>
            </w:pPr>
            <w:r w:rsidRPr="000D10EE">
              <w:t>2</w:t>
            </w:r>
          </w:p>
        </w:tc>
      </w:tr>
      <w:tr w:rsidR="005437AB" w:rsidRPr="00FB7C96" w:rsidTr="000F2A49">
        <w:trPr>
          <w:trHeight w:hRule="exact" w:val="284"/>
          <w:tblCellSpacing w:w="0" w:type="dxa"/>
          <w:jc w:val="center"/>
        </w:trPr>
        <w:tc>
          <w:tcPr>
            <w:tcW w:w="3294" w:type="dxa"/>
            <w:vMerge/>
            <w:shd w:val="clear" w:color="auto" w:fill="FFFFFF"/>
            <w:vAlign w:val="center"/>
          </w:tcPr>
          <w:p w:rsidR="005437AB" w:rsidRPr="000D10EE" w:rsidRDefault="005437AB" w:rsidP="000F2A49">
            <w:pPr>
              <w:shd w:val="clear" w:color="auto" w:fill="FFFFFF"/>
              <w:rPr>
                <w:bCs/>
              </w:rPr>
            </w:pPr>
          </w:p>
        </w:tc>
        <w:tc>
          <w:tcPr>
            <w:tcW w:w="844" w:type="dxa"/>
            <w:vMerge/>
            <w:shd w:val="clear" w:color="auto" w:fill="FFFFFF"/>
            <w:vAlign w:val="center"/>
          </w:tcPr>
          <w:p w:rsidR="005437AB" w:rsidRPr="000D10EE" w:rsidRDefault="005437AB" w:rsidP="000F2A49">
            <w:pPr>
              <w:shd w:val="clear" w:color="auto" w:fill="FFFFFF"/>
              <w:jc w:val="center"/>
            </w:pPr>
          </w:p>
        </w:tc>
        <w:tc>
          <w:tcPr>
            <w:tcW w:w="1030"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vAlign w:val="center"/>
          </w:tcPr>
          <w:p w:rsidR="005437AB" w:rsidRPr="000D10EE" w:rsidRDefault="005437AB" w:rsidP="000F2A49">
            <w:pPr>
              <w:shd w:val="clear" w:color="auto" w:fill="FFFFFF"/>
              <w:jc w:val="center"/>
            </w:pPr>
          </w:p>
        </w:tc>
        <w:tc>
          <w:tcPr>
            <w:tcW w:w="1404" w:type="dxa"/>
            <w:shd w:val="clear" w:color="auto" w:fill="FFFFFF"/>
          </w:tcPr>
          <w:p w:rsidR="005437AB" w:rsidRPr="000D10EE" w:rsidRDefault="005437AB" w:rsidP="000F2A49">
            <w:pPr>
              <w:shd w:val="clear" w:color="auto" w:fill="FFFFFF"/>
              <w:jc w:val="center"/>
            </w:pPr>
            <w:r w:rsidRPr="000D10EE">
              <w:t>MAT</w:t>
            </w:r>
          </w:p>
        </w:tc>
        <w:tc>
          <w:tcPr>
            <w:tcW w:w="1404" w:type="dxa"/>
            <w:shd w:val="clear" w:color="auto" w:fill="FFFFFF"/>
          </w:tcPr>
          <w:p w:rsidR="005437AB" w:rsidRPr="000D10EE" w:rsidRDefault="005437AB" w:rsidP="000F2A49">
            <w:pPr>
              <w:shd w:val="clear" w:color="auto" w:fill="FFFFFF"/>
              <w:jc w:val="center"/>
            </w:pPr>
            <w:r w:rsidRPr="000D10EE">
              <w:t>1</w:t>
            </w:r>
          </w:p>
        </w:tc>
      </w:tr>
      <w:tr w:rsidR="005437AB" w:rsidRPr="00C471A6" w:rsidTr="000F2A49">
        <w:trPr>
          <w:trHeight w:hRule="exact" w:val="284"/>
          <w:tblCellSpacing w:w="0" w:type="dxa"/>
          <w:jc w:val="center"/>
        </w:trPr>
        <w:tc>
          <w:tcPr>
            <w:tcW w:w="3294" w:type="dxa"/>
            <w:vMerge w:val="restart"/>
            <w:shd w:val="clear" w:color="auto" w:fill="FFFFFF"/>
            <w:vAlign w:val="center"/>
          </w:tcPr>
          <w:p w:rsidR="005437AB" w:rsidRPr="00C471A6" w:rsidRDefault="005437AB" w:rsidP="000F2A49">
            <w:pPr>
              <w:shd w:val="clear" w:color="auto" w:fill="FFFFFF"/>
              <w:jc w:val="center"/>
            </w:pPr>
          </w:p>
          <w:p w:rsidR="005437AB" w:rsidRPr="00C471A6" w:rsidRDefault="005437AB" w:rsidP="000F2A49">
            <w:pPr>
              <w:shd w:val="clear" w:color="auto" w:fill="FFFFFF"/>
              <w:rPr>
                <w:bCs/>
              </w:rPr>
            </w:pPr>
            <w:r w:rsidRPr="00C471A6">
              <w:rPr>
                <w:bCs/>
              </w:rPr>
              <w:t>ISCED 2 (všeobecný)</w:t>
            </w:r>
          </w:p>
        </w:tc>
        <w:tc>
          <w:tcPr>
            <w:tcW w:w="844" w:type="dxa"/>
            <w:vMerge w:val="restart"/>
            <w:shd w:val="clear" w:color="auto" w:fill="FFFFFF"/>
            <w:vAlign w:val="center"/>
          </w:tcPr>
          <w:p w:rsidR="005437AB" w:rsidRPr="00C471A6" w:rsidRDefault="005437AB" w:rsidP="000F2A49">
            <w:pPr>
              <w:shd w:val="clear" w:color="auto" w:fill="FFFFFF"/>
              <w:jc w:val="center"/>
            </w:pPr>
            <w:r w:rsidRPr="00C471A6">
              <w:t>8.a</w:t>
            </w: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KANJ/RUJ</w:t>
            </w:r>
          </w:p>
        </w:tc>
        <w:tc>
          <w:tcPr>
            <w:tcW w:w="1404" w:type="dxa"/>
            <w:shd w:val="clear" w:color="auto" w:fill="FFFFFF"/>
          </w:tcPr>
          <w:p w:rsidR="005437AB" w:rsidRPr="00C471A6" w:rsidRDefault="005437AB" w:rsidP="000F2A49">
            <w:pPr>
              <w:shd w:val="clear" w:color="auto" w:fill="FFFFFF"/>
              <w:jc w:val="center"/>
            </w:pPr>
            <w:r w:rsidRPr="00C471A6">
              <w:t>2</w:t>
            </w:r>
          </w:p>
        </w:tc>
      </w:tr>
      <w:tr w:rsidR="005437AB" w:rsidRPr="00C471A6" w:rsidTr="000F2A49">
        <w:trPr>
          <w:trHeight w:hRule="exact" w:val="284"/>
          <w:tblCellSpacing w:w="0" w:type="dxa"/>
          <w:jc w:val="center"/>
        </w:trPr>
        <w:tc>
          <w:tcPr>
            <w:tcW w:w="3294" w:type="dxa"/>
            <w:vMerge/>
            <w:shd w:val="clear" w:color="auto" w:fill="FFFFFF"/>
            <w:vAlign w:val="center"/>
          </w:tcPr>
          <w:p w:rsidR="005437AB" w:rsidRPr="00C471A6" w:rsidRDefault="005437AB" w:rsidP="000F2A49">
            <w:pPr>
              <w:shd w:val="clear" w:color="auto" w:fill="FFFFFF"/>
              <w:rPr>
                <w:bCs/>
              </w:rPr>
            </w:pPr>
          </w:p>
        </w:tc>
        <w:tc>
          <w:tcPr>
            <w:tcW w:w="844" w:type="dxa"/>
            <w:vMerge/>
            <w:shd w:val="clear" w:color="auto" w:fill="FFFFFF"/>
            <w:vAlign w:val="center"/>
          </w:tcPr>
          <w:p w:rsidR="005437AB" w:rsidRPr="00C471A6" w:rsidRDefault="005437AB" w:rsidP="000F2A49">
            <w:pPr>
              <w:shd w:val="clear" w:color="auto" w:fill="FFFFFF"/>
              <w:jc w:val="center"/>
            </w:pPr>
          </w:p>
        </w:tc>
        <w:tc>
          <w:tcPr>
            <w:tcW w:w="1030"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vAlign w:val="center"/>
          </w:tcPr>
          <w:p w:rsidR="005437AB" w:rsidRPr="00C471A6" w:rsidRDefault="005437AB" w:rsidP="000F2A49">
            <w:pPr>
              <w:shd w:val="clear" w:color="auto" w:fill="FFFFFF"/>
              <w:jc w:val="center"/>
            </w:pPr>
          </w:p>
        </w:tc>
        <w:tc>
          <w:tcPr>
            <w:tcW w:w="1404" w:type="dxa"/>
            <w:shd w:val="clear" w:color="auto" w:fill="FFFFFF"/>
          </w:tcPr>
          <w:p w:rsidR="005437AB" w:rsidRPr="00C471A6" w:rsidRDefault="005437AB" w:rsidP="000F2A49">
            <w:pPr>
              <w:shd w:val="clear" w:color="auto" w:fill="FFFFFF"/>
              <w:jc w:val="center"/>
            </w:pPr>
            <w:r w:rsidRPr="00C471A6">
              <w:t>MAT</w:t>
            </w:r>
          </w:p>
        </w:tc>
        <w:tc>
          <w:tcPr>
            <w:tcW w:w="1404" w:type="dxa"/>
            <w:shd w:val="clear" w:color="auto" w:fill="FFFFFF"/>
          </w:tcPr>
          <w:p w:rsidR="005437AB" w:rsidRPr="00C471A6" w:rsidRDefault="005437AB" w:rsidP="000F2A49">
            <w:pPr>
              <w:shd w:val="clear" w:color="auto" w:fill="FFFFFF"/>
              <w:jc w:val="center"/>
            </w:pPr>
            <w:r w:rsidRPr="00C471A6">
              <w:t>1</w:t>
            </w:r>
          </w:p>
        </w:tc>
      </w:tr>
      <w:tr w:rsidR="005437AB" w:rsidRPr="00C471A6" w:rsidTr="000F2A49">
        <w:trPr>
          <w:trHeight w:hRule="exact" w:val="284"/>
          <w:tblCellSpacing w:w="0" w:type="dxa"/>
          <w:jc w:val="center"/>
        </w:trPr>
        <w:tc>
          <w:tcPr>
            <w:tcW w:w="3294" w:type="dxa"/>
            <w:shd w:val="clear" w:color="auto" w:fill="FFFFFF"/>
            <w:vAlign w:val="center"/>
          </w:tcPr>
          <w:p w:rsidR="005437AB" w:rsidRPr="00C471A6" w:rsidRDefault="005437AB" w:rsidP="000F2A49">
            <w:pPr>
              <w:shd w:val="clear" w:color="auto" w:fill="FFFFFF"/>
              <w:rPr>
                <w:bCs/>
              </w:rPr>
            </w:pPr>
            <w:r w:rsidRPr="00C471A6">
              <w:rPr>
                <w:bCs/>
              </w:rPr>
              <w:t>ISCED 2 (športový)</w:t>
            </w:r>
          </w:p>
        </w:tc>
        <w:tc>
          <w:tcPr>
            <w:tcW w:w="844" w:type="dxa"/>
            <w:shd w:val="clear" w:color="auto" w:fill="FFFFFF"/>
            <w:vAlign w:val="center"/>
          </w:tcPr>
          <w:p w:rsidR="005437AB" w:rsidRPr="00C471A6" w:rsidRDefault="005437AB" w:rsidP="000F2A49">
            <w:pPr>
              <w:shd w:val="clear" w:color="auto" w:fill="FFFFFF"/>
              <w:jc w:val="center"/>
            </w:pPr>
            <w:r w:rsidRPr="00C471A6">
              <w:t>8.b</w:t>
            </w:r>
          </w:p>
        </w:tc>
        <w:tc>
          <w:tcPr>
            <w:tcW w:w="1030" w:type="dxa"/>
            <w:shd w:val="clear" w:color="auto" w:fill="FFFFFF"/>
            <w:vAlign w:val="center"/>
          </w:tcPr>
          <w:p w:rsidR="005437AB" w:rsidRPr="00C471A6" w:rsidRDefault="005437AB" w:rsidP="000F2A49">
            <w:pPr>
              <w:shd w:val="clear" w:color="auto" w:fill="FFFFFF"/>
              <w:jc w:val="center"/>
            </w:pPr>
            <w:r w:rsidRPr="00C471A6">
              <w:t>SRL</w:t>
            </w:r>
          </w:p>
        </w:tc>
        <w:tc>
          <w:tcPr>
            <w:tcW w:w="1404" w:type="dxa"/>
            <w:shd w:val="clear" w:color="auto" w:fill="FFFFFF"/>
            <w:vAlign w:val="center"/>
          </w:tcPr>
          <w:p w:rsidR="005437AB" w:rsidRPr="00C471A6" w:rsidRDefault="005437AB" w:rsidP="000F2A49">
            <w:pPr>
              <w:shd w:val="clear" w:color="auto" w:fill="FFFFFF"/>
              <w:jc w:val="center"/>
            </w:pPr>
            <w:r w:rsidRPr="00C471A6">
              <w:t>3+1</w:t>
            </w:r>
          </w:p>
        </w:tc>
        <w:tc>
          <w:tcPr>
            <w:tcW w:w="1404" w:type="dxa"/>
            <w:shd w:val="clear" w:color="auto" w:fill="FFFFFF"/>
          </w:tcPr>
          <w:p w:rsidR="005437AB" w:rsidRPr="00C471A6" w:rsidRDefault="005437AB" w:rsidP="000F2A49">
            <w:pPr>
              <w:shd w:val="clear" w:color="auto" w:fill="FFFFFF"/>
              <w:jc w:val="center"/>
            </w:pPr>
            <w:r w:rsidRPr="00C471A6">
              <w:t>KANJ/RUJ</w:t>
            </w:r>
          </w:p>
        </w:tc>
        <w:tc>
          <w:tcPr>
            <w:tcW w:w="1404" w:type="dxa"/>
            <w:shd w:val="clear" w:color="auto" w:fill="FFFFFF"/>
          </w:tcPr>
          <w:p w:rsidR="005437AB" w:rsidRPr="00C471A6" w:rsidRDefault="005437AB" w:rsidP="000F2A49">
            <w:pPr>
              <w:shd w:val="clear" w:color="auto" w:fill="FFFFFF"/>
              <w:jc w:val="center"/>
            </w:pPr>
            <w:r w:rsidRPr="00C471A6">
              <w:t>2</w:t>
            </w:r>
          </w:p>
        </w:tc>
      </w:tr>
      <w:tr w:rsidR="00E448B4" w:rsidRPr="00C471A6" w:rsidTr="000F2A49">
        <w:trPr>
          <w:trHeight w:hRule="exact" w:val="284"/>
          <w:tblCellSpacing w:w="0" w:type="dxa"/>
          <w:jc w:val="center"/>
        </w:trPr>
        <w:tc>
          <w:tcPr>
            <w:tcW w:w="3294" w:type="dxa"/>
            <w:vMerge w:val="restart"/>
            <w:shd w:val="clear" w:color="auto" w:fill="FFFFFF"/>
            <w:vAlign w:val="center"/>
          </w:tcPr>
          <w:p w:rsidR="00E448B4" w:rsidRPr="00C471A6" w:rsidRDefault="00E448B4" w:rsidP="00E448B4">
            <w:pPr>
              <w:shd w:val="clear" w:color="auto" w:fill="FFFFFF"/>
              <w:rPr>
                <w:bCs/>
              </w:rPr>
            </w:pPr>
            <w:r w:rsidRPr="00C471A6">
              <w:rPr>
                <w:bCs/>
              </w:rPr>
              <w:t>ISCED 2 (jazykový)</w:t>
            </w:r>
          </w:p>
        </w:tc>
        <w:tc>
          <w:tcPr>
            <w:tcW w:w="844" w:type="dxa"/>
            <w:vMerge w:val="restart"/>
            <w:shd w:val="clear" w:color="auto" w:fill="FFFFFF"/>
            <w:vAlign w:val="center"/>
          </w:tcPr>
          <w:p w:rsidR="00E448B4" w:rsidRPr="00C471A6" w:rsidRDefault="00E448B4" w:rsidP="00E448B4">
            <w:pPr>
              <w:shd w:val="clear" w:color="auto" w:fill="FFFFFF"/>
              <w:jc w:val="center"/>
            </w:pPr>
            <w:r w:rsidRPr="00C471A6">
              <w:t>9.a</w:t>
            </w:r>
          </w:p>
        </w:tc>
        <w:tc>
          <w:tcPr>
            <w:tcW w:w="1030"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tcPr>
          <w:p w:rsidR="00E448B4" w:rsidRPr="00C471A6" w:rsidRDefault="00E448B4" w:rsidP="00E448B4">
            <w:pPr>
              <w:shd w:val="clear" w:color="auto" w:fill="FFFFFF"/>
              <w:jc w:val="center"/>
            </w:pPr>
            <w:r w:rsidRPr="00C471A6">
              <w:t>SJL</w:t>
            </w:r>
          </w:p>
        </w:tc>
        <w:tc>
          <w:tcPr>
            <w:tcW w:w="1404" w:type="dxa"/>
            <w:shd w:val="clear" w:color="auto" w:fill="FFFFFF"/>
          </w:tcPr>
          <w:p w:rsidR="00E448B4" w:rsidRPr="00C471A6" w:rsidRDefault="00E448B4" w:rsidP="00E448B4">
            <w:pPr>
              <w:shd w:val="clear" w:color="auto" w:fill="FFFFFF"/>
              <w:jc w:val="center"/>
            </w:pPr>
            <w:r w:rsidRPr="00C471A6">
              <w:t>1</w:t>
            </w:r>
          </w:p>
        </w:tc>
      </w:tr>
      <w:tr w:rsidR="00E448B4" w:rsidRPr="00C471A6" w:rsidTr="000F2A49">
        <w:trPr>
          <w:trHeight w:hRule="exact" w:val="284"/>
          <w:tblCellSpacing w:w="0" w:type="dxa"/>
          <w:jc w:val="center"/>
        </w:trPr>
        <w:tc>
          <w:tcPr>
            <w:tcW w:w="3294" w:type="dxa"/>
            <w:vMerge/>
            <w:shd w:val="clear" w:color="auto" w:fill="FFFFFF"/>
            <w:vAlign w:val="center"/>
          </w:tcPr>
          <w:p w:rsidR="00E448B4" w:rsidRPr="00C471A6" w:rsidRDefault="00E448B4" w:rsidP="00E448B4">
            <w:pPr>
              <w:shd w:val="clear" w:color="auto" w:fill="FFFFFF"/>
              <w:rPr>
                <w:bCs/>
              </w:rPr>
            </w:pPr>
          </w:p>
        </w:tc>
        <w:tc>
          <w:tcPr>
            <w:tcW w:w="844" w:type="dxa"/>
            <w:vMerge/>
            <w:shd w:val="clear" w:color="auto" w:fill="FFFFFF"/>
            <w:vAlign w:val="center"/>
          </w:tcPr>
          <w:p w:rsidR="00E448B4" w:rsidRPr="00C471A6" w:rsidRDefault="00E448B4" w:rsidP="00E448B4">
            <w:pPr>
              <w:shd w:val="clear" w:color="auto" w:fill="FFFFFF"/>
              <w:jc w:val="center"/>
            </w:pPr>
          </w:p>
        </w:tc>
        <w:tc>
          <w:tcPr>
            <w:tcW w:w="1030"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tcPr>
          <w:p w:rsidR="00E448B4" w:rsidRPr="00C471A6" w:rsidRDefault="00E448B4" w:rsidP="00E448B4">
            <w:pPr>
              <w:shd w:val="clear" w:color="auto" w:fill="FFFFFF"/>
              <w:jc w:val="center"/>
            </w:pPr>
            <w:r w:rsidRPr="00C471A6">
              <w:t>MAT</w:t>
            </w:r>
          </w:p>
        </w:tc>
        <w:tc>
          <w:tcPr>
            <w:tcW w:w="1404" w:type="dxa"/>
            <w:shd w:val="clear" w:color="auto" w:fill="FFFFFF"/>
          </w:tcPr>
          <w:p w:rsidR="00E448B4" w:rsidRPr="00C471A6" w:rsidRDefault="00E448B4" w:rsidP="00E448B4">
            <w:pPr>
              <w:shd w:val="clear" w:color="auto" w:fill="FFFFFF"/>
              <w:jc w:val="center"/>
            </w:pPr>
            <w:r w:rsidRPr="00C471A6">
              <w:t>1</w:t>
            </w:r>
          </w:p>
        </w:tc>
      </w:tr>
      <w:tr w:rsidR="00E448B4" w:rsidRPr="00C471A6" w:rsidTr="000F2A49">
        <w:trPr>
          <w:trHeight w:hRule="exact" w:val="284"/>
          <w:tblCellSpacing w:w="0" w:type="dxa"/>
          <w:jc w:val="center"/>
        </w:trPr>
        <w:tc>
          <w:tcPr>
            <w:tcW w:w="3294" w:type="dxa"/>
            <w:vMerge/>
            <w:shd w:val="clear" w:color="auto" w:fill="FFFFFF"/>
            <w:vAlign w:val="center"/>
          </w:tcPr>
          <w:p w:rsidR="00E448B4" w:rsidRPr="00C471A6" w:rsidRDefault="00E448B4" w:rsidP="00E448B4">
            <w:pPr>
              <w:shd w:val="clear" w:color="auto" w:fill="FFFFFF"/>
              <w:rPr>
                <w:bCs/>
              </w:rPr>
            </w:pPr>
          </w:p>
        </w:tc>
        <w:tc>
          <w:tcPr>
            <w:tcW w:w="844" w:type="dxa"/>
            <w:vMerge/>
            <w:shd w:val="clear" w:color="auto" w:fill="FFFFFF"/>
            <w:vAlign w:val="center"/>
          </w:tcPr>
          <w:p w:rsidR="00E448B4" w:rsidRPr="00C471A6" w:rsidRDefault="00E448B4" w:rsidP="00E448B4">
            <w:pPr>
              <w:shd w:val="clear" w:color="auto" w:fill="FFFFFF"/>
              <w:jc w:val="center"/>
            </w:pPr>
          </w:p>
        </w:tc>
        <w:tc>
          <w:tcPr>
            <w:tcW w:w="1030"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tcPr>
          <w:p w:rsidR="00E448B4" w:rsidRPr="00C471A6" w:rsidRDefault="00E448B4" w:rsidP="00E448B4">
            <w:pPr>
              <w:shd w:val="clear" w:color="auto" w:fill="FFFFFF"/>
              <w:jc w:val="center"/>
            </w:pPr>
            <w:r w:rsidRPr="00C471A6">
              <w:t>NEJ/RUJ</w:t>
            </w:r>
          </w:p>
        </w:tc>
        <w:tc>
          <w:tcPr>
            <w:tcW w:w="1404" w:type="dxa"/>
            <w:shd w:val="clear" w:color="auto" w:fill="FFFFFF"/>
          </w:tcPr>
          <w:p w:rsidR="00E448B4" w:rsidRPr="00C471A6" w:rsidRDefault="00E448B4" w:rsidP="00E448B4">
            <w:pPr>
              <w:shd w:val="clear" w:color="auto" w:fill="FFFFFF"/>
              <w:jc w:val="center"/>
            </w:pPr>
            <w:r w:rsidRPr="00C471A6">
              <w:t>2</w:t>
            </w:r>
          </w:p>
        </w:tc>
      </w:tr>
      <w:tr w:rsidR="00E448B4" w:rsidRPr="00C471A6" w:rsidTr="000F2A49">
        <w:trPr>
          <w:trHeight w:hRule="exact" w:val="284"/>
          <w:tblCellSpacing w:w="0" w:type="dxa"/>
          <w:jc w:val="center"/>
        </w:trPr>
        <w:tc>
          <w:tcPr>
            <w:tcW w:w="3294" w:type="dxa"/>
            <w:vMerge/>
            <w:shd w:val="clear" w:color="auto" w:fill="FFFFFF"/>
            <w:vAlign w:val="center"/>
          </w:tcPr>
          <w:p w:rsidR="00E448B4" w:rsidRPr="00C471A6" w:rsidRDefault="00E448B4" w:rsidP="00E448B4">
            <w:pPr>
              <w:shd w:val="clear" w:color="auto" w:fill="FFFFFF"/>
              <w:rPr>
                <w:bCs/>
              </w:rPr>
            </w:pPr>
          </w:p>
        </w:tc>
        <w:tc>
          <w:tcPr>
            <w:tcW w:w="844" w:type="dxa"/>
            <w:vMerge/>
            <w:shd w:val="clear" w:color="auto" w:fill="FFFFFF"/>
            <w:vAlign w:val="center"/>
          </w:tcPr>
          <w:p w:rsidR="00E448B4" w:rsidRPr="00C471A6" w:rsidRDefault="00E448B4" w:rsidP="00E448B4">
            <w:pPr>
              <w:shd w:val="clear" w:color="auto" w:fill="FFFFFF"/>
              <w:jc w:val="center"/>
            </w:pPr>
          </w:p>
        </w:tc>
        <w:tc>
          <w:tcPr>
            <w:tcW w:w="1030"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tcPr>
          <w:p w:rsidR="00E448B4" w:rsidRPr="00C471A6" w:rsidRDefault="00E448B4" w:rsidP="00E448B4">
            <w:pPr>
              <w:shd w:val="clear" w:color="auto" w:fill="FFFFFF"/>
              <w:jc w:val="center"/>
            </w:pPr>
            <w:r w:rsidRPr="00C471A6">
              <w:t>DEJ</w:t>
            </w:r>
          </w:p>
        </w:tc>
        <w:tc>
          <w:tcPr>
            <w:tcW w:w="1404" w:type="dxa"/>
            <w:shd w:val="clear" w:color="auto" w:fill="FFFFFF"/>
          </w:tcPr>
          <w:p w:rsidR="00E448B4" w:rsidRPr="00C471A6" w:rsidRDefault="00E448B4" w:rsidP="00E448B4">
            <w:pPr>
              <w:shd w:val="clear" w:color="auto" w:fill="FFFFFF"/>
              <w:jc w:val="center"/>
            </w:pPr>
            <w:r w:rsidRPr="00C471A6">
              <w:t>1</w:t>
            </w:r>
          </w:p>
        </w:tc>
      </w:tr>
      <w:tr w:rsidR="00E448B4" w:rsidRPr="00C471A6" w:rsidTr="000F2A49">
        <w:trPr>
          <w:trHeight w:hRule="exact" w:val="284"/>
          <w:tblCellSpacing w:w="0" w:type="dxa"/>
          <w:jc w:val="center"/>
        </w:trPr>
        <w:tc>
          <w:tcPr>
            <w:tcW w:w="3294" w:type="dxa"/>
            <w:vMerge w:val="restart"/>
            <w:shd w:val="clear" w:color="auto" w:fill="FFFFFF"/>
            <w:vAlign w:val="center"/>
          </w:tcPr>
          <w:p w:rsidR="00E448B4" w:rsidRPr="00C471A6" w:rsidRDefault="00E448B4" w:rsidP="00E448B4">
            <w:pPr>
              <w:shd w:val="clear" w:color="auto" w:fill="FFFFFF"/>
              <w:rPr>
                <w:bCs/>
              </w:rPr>
            </w:pPr>
            <w:r w:rsidRPr="00C471A6">
              <w:rPr>
                <w:bCs/>
              </w:rPr>
              <w:t>ISCED 2 (športový)</w:t>
            </w:r>
          </w:p>
        </w:tc>
        <w:tc>
          <w:tcPr>
            <w:tcW w:w="844" w:type="dxa"/>
            <w:vMerge w:val="restart"/>
            <w:shd w:val="clear" w:color="auto" w:fill="FFFFFF"/>
            <w:vAlign w:val="center"/>
          </w:tcPr>
          <w:p w:rsidR="00E448B4" w:rsidRPr="00C471A6" w:rsidRDefault="00E448B4" w:rsidP="00E448B4">
            <w:pPr>
              <w:shd w:val="clear" w:color="auto" w:fill="FFFFFF"/>
              <w:jc w:val="center"/>
            </w:pPr>
            <w:r w:rsidRPr="00C471A6">
              <w:t>9.b</w:t>
            </w:r>
          </w:p>
        </w:tc>
        <w:tc>
          <w:tcPr>
            <w:tcW w:w="1030"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vAlign w:val="center"/>
          </w:tcPr>
          <w:p w:rsidR="00E448B4" w:rsidRPr="00C471A6" w:rsidRDefault="00E448B4" w:rsidP="00E448B4">
            <w:pPr>
              <w:shd w:val="clear" w:color="auto" w:fill="FFFFFF"/>
              <w:jc w:val="center"/>
            </w:pPr>
          </w:p>
        </w:tc>
        <w:tc>
          <w:tcPr>
            <w:tcW w:w="1404" w:type="dxa"/>
            <w:shd w:val="clear" w:color="auto" w:fill="FFFFFF"/>
          </w:tcPr>
          <w:p w:rsidR="00E448B4" w:rsidRPr="00C471A6" w:rsidRDefault="00E448B4" w:rsidP="00E448B4">
            <w:pPr>
              <w:shd w:val="clear" w:color="auto" w:fill="FFFFFF"/>
              <w:jc w:val="center"/>
            </w:pPr>
            <w:r w:rsidRPr="00C471A6">
              <w:t>DEJ</w:t>
            </w:r>
          </w:p>
        </w:tc>
        <w:tc>
          <w:tcPr>
            <w:tcW w:w="1404" w:type="dxa"/>
            <w:shd w:val="clear" w:color="auto" w:fill="FFFFFF"/>
          </w:tcPr>
          <w:p w:rsidR="00E448B4" w:rsidRPr="00C471A6" w:rsidRDefault="00E448B4" w:rsidP="00E448B4">
            <w:pPr>
              <w:shd w:val="clear" w:color="auto" w:fill="FFFFFF"/>
              <w:jc w:val="center"/>
            </w:pPr>
            <w:r w:rsidRPr="00C471A6">
              <w:t>1</w:t>
            </w:r>
          </w:p>
        </w:tc>
      </w:tr>
      <w:tr w:rsidR="00E448B4" w:rsidRPr="00C471A6" w:rsidTr="000F2A49">
        <w:trPr>
          <w:trHeight w:hRule="exact" w:val="284"/>
          <w:tblCellSpacing w:w="0" w:type="dxa"/>
          <w:jc w:val="center"/>
        </w:trPr>
        <w:tc>
          <w:tcPr>
            <w:tcW w:w="3294" w:type="dxa"/>
            <w:vMerge/>
            <w:shd w:val="clear" w:color="auto" w:fill="FFFFFF"/>
            <w:vAlign w:val="center"/>
          </w:tcPr>
          <w:p w:rsidR="00E448B4" w:rsidRPr="00C471A6" w:rsidRDefault="00E448B4" w:rsidP="00E448B4">
            <w:pPr>
              <w:shd w:val="clear" w:color="auto" w:fill="FFFFFF"/>
              <w:rPr>
                <w:bCs/>
              </w:rPr>
            </w:pPr>
          </w:p>
        </w:tc>
        <w:tc>
          <w:tcPr>
            <w:tcW w:w="844" w:type="dxa"/>
            <w:vMerge/>
            <w:shd w:val="clear" w:color="auto" w:fill="FFFFFF"/>
            <w:vAlign w:val="center"/>
          </w:tcPr>
          <w:p w:rsidR="00E448B4" w:rsidRPr="00C471A6" w:rsidRDefault="00E448B4" w:rsidP="00E448B4">
            <w:pPr>
              <w:shd w:val="clear" w:color="auto" w:fill="FFFFFF"/>
              <w:jc w:val="center"/>
            </w:pPr>
          </w:p>
        </w:tc>
        <w:tc>
          <w:tcPr>
            <w:tcW w:w="1030" w:type="dxa"/>
            <w:shd w:val="clear" w:color="auto" w:fill="FFFFFF"/>
            <w:vAlign w:val="center"/>
          </w:tcPr>
          <w:p w:rsidR="00E448B4" w:rsidRPr="00C471A6" w:rsidRDefault="00E448B4" w:rsidP="00E448B4">
            <w:pPr>
              <w:shd w:val="clear" w:color="auto" w:fill="FFFFFF"/>
              <w:jc w:val="center"/>
            </w:pPr>
            <w:r w:rsidRPr="00C471A6">
              <w:t>SRL</w:t>
            </w:r>
          </w:p>
        </w:tc>
        <w:tc>
          <w:tcPr>
            <w:tcW w:w="1404" w:type="dxa"/>
            <w:shd w:val="clear" w:color="auto" w:fill="FFFFFF"/>
            <w:vAlign w:val="center"/>
          </w:tcPr>
          <w:p w:rsidR="00E448B4" w:rsidRPr="00C471A6" w:rsidRDefault="00E448B4" w:rsidP="00E448B4">
            <w:pPr>
              <w:shd w:val="clear" w:color="auto" w:fill="FFFFFF"/>
              <w:jc w:val="center"/>
            </w:pPr>
            <w:r w:rsidRPr="00C471A6">
              <w:t>3+2</w:t>
            </w:r>
          </w:p>
        </w:tc>
        <w:tc>
          <w:tcPr>
            <w:tcW w:w="1404" w:type="dxa"/>
            <w:shd w:val="clear" w:color="auto" w:fill="FFFFFF"/>
          </w:tcPr>
          <w:p w:rsidR="00E448B4" w:rsidRPr="00C471A6" w:rsidRDefault="00E448B4" w:rsidP="00E448B4">
            <w:pPr>
              <w:shd w:val="clear" w:color="auto" w:fill="FFFFFF"/>
              <w:jc w:val="center"/>
            </w:pPr>
            <w:r w:rsidRPr="00C471A6">
              <w:t>NEJ/RUJ</w:t>
            </w:r>
          </w:p>
        </w:tc>
        <w:tc>
          <w:tcPr>
            <w:tcW w:w="1404" w:type="dxa"/>
            <w:shd w:val="clear" w:color="auto" w:fill="FFFFFF"/>
          </w:tcPr>
          <w:p w:rsidR="00E448B4" w:rsidRPr="00C471A6" w:rsidRDefault="00E448B4" w:rsidP="00E448B4">
            <w:pPr>
              <w:shd w:val="clear" w:color="auto" w:fill="FFFFFF"/>
              <w:jc w:val="center"/>
            </w:pPr>
            <w:r w:rsidRPr="00C471A6">
              <w:t>2</w:t>
            </w:r>
          </w:p>
        </w:tc>
      </w:tr>
    </w:tbl>
    <w:p w:rsidR="00982743" w:rsidRPr="00C471A6" w:rsidRDefault="00982743"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Štruktúra tried</w:t>
      </w:r>
      <w:r w:rsidR="00D36BA6">
        <w:rPr>
          <w:sz w:val="24"/>
          <w:szCs w:val="24"/>
          <w:u w:val="single"/>
        </w:rPr>
        <w:t xml:space="preserve"> k 15.09.2021</w:t>
      </w:r>
      <w:r w:rsidR="009C6C75" w:rsidRPr="00C471A6">
        <w:rPr>
          <w:sz w:val="24"/>
          <w:szCs w:val="24"/>
          <w:u w:val="single"/>
        </w:rPr>
        <w:t>:</w:t>
      </w:r>
    </w:p>
    <w:p w:rsidR="00982743" w:rsidRPr="00C471A6" w:rsidRDefault="00982743" w:rsidP="00252A9D">
      <w:pPr>
        <w:pStyle w:val="Nadpis3"/>
        <w:shd w:val="clear" w:color="auto" w:fill="FFFFFF"/>
        <w:spacing w:before="0" w:beforeAutospacing="0" w:after="0" w:afterAutospacing="0"/>
        <w:rPr>
          <w:sz w:val="24"/>
          <w:szCs w:val="24"/>
        </w:rPr>
      </w:pPr>
    </w:p>
    <w:tbl>
      <w:tblPr>
        <w:tblW w:w="0" w:type="auto"/>
        <w:tblCellSpacing w:w="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38"/>
        <w:gridCol w:w="1440"/>
        <w:gridCol w:w="1437"/>
        <w:gridCol w:w="3228"/>
      </w:tblGrid>
      <w:tr w:rsidR="00C471A6" w:rsidRPr="00C471A6" w:rsidTr="007C0AC2">
        <w:trPr>
          <w:tblCellSpacing w:w="0" w:type="dxa"/>
        </w:trPr>
        <w:tc>
          <w:tcPr>
            <w:tcW w:w="2038" w:type="dxa"/>
            <w:vAlign w:val="center"/>
          </w:tcPr>
          <w:p w:rsidR="007C0AC2" w:rsidRPr="00C471A6" w:rsidRDefault="007C0AC2" w:rsidP="007C0AC2">
            <w:pPr>
              <w:shd w:val="clear" w:color="auto" w:fill="FFFFFF"/>
              <w:jc w:val="center"/>
              <w:rPr>
                <w:b/>
                <w:bCs/>
              </w:rPr>
            </w:pPr>
            <w:bookmarkStart w:id="13" w:name="BM1g"/>
            <w:bookmarkEnd w:id="12"/>
            <w:r w:rsidRPr="00C471A6">
              <w:rPr>
                <w:b/>
                <w:bCs/>
              </w:rPr>
              <w:t> </w:t>
            </w:r>
          </w:p>
        </w:tc>
        <w:tc>
          <w:tcPr>
            <w:tcW w:w="1440" w:type="dxa"/>
            <w:vAlign w:val="center"/>
          </w:tcPr>
          <w:p w:rsidR="007C0AC2" w:rsidRPr="00C471A6" w:rsidRDefault="007C0AC2" w:rsidP="007C0AC2">
            <w:pPr>
              <w:shd w:val="clear" w:color="auto" w:fill="FFFFFF"/>
              <w:jc w:val="center"/>
              <w:rPr>
                <w:b/>
                <w:bCs/>
              </w:rPr>
            </w:pPr>
            <w:r w:rsidRPr="00C471A6">
              <w:rPr>
                <w:b/>
                <w:bCs/>
              </w:rPr>
              <w:t>Počet tried</w:t>
            </w:r>
          </w:p>
        </w:tc>
        <w:tc>
          <w:tcPr>
            <w:tcW w:w="1437" w:type="dxa"/>
            <w:vAlign w:val="center"/>
          </w:tcPr>
          <w:p w:rsidR="007C0AC2" w:rsidRPr="00C471A6" w:rsidRDefault="007C0AC2" w:rsidP="007C0AC2">
            <w:pPr>
              <w:shd w:val="clear" w:color="auto" w:fill="FFFFFF"/>
              <w:jc w:val="center"/>
              <w:rPr>
                <w:b/>
                <w:bCs/>
              </w:rPr>
            </w:pPr>
            <w:r w:rsidRPr="00C471A6">
              <w:rPr>
                <w:b/>
                <w:bCs/>
              </w:rPr>
              <w:t>Počet žiakov</w:t>
            </w:r>
          </w:p>
        </w:tc>
        <w:tc>
          <w:tcPr>
            <w:tcW w:w="3228" w:type="dxa"/>
            <w:vAlign w:val="center"/>
          </w:tcPr>
          <w:p w:rsidR="007C0AC2" w:rsidRPr="00C471A6" w:rsidRDefault="007C0AC2" w:rsidP="007C0AC2">
            <w:pPr>
              <w:shd w:val="clear" w:color="auto" w:fill="FFFFFF"/>
              <w:jc w:val="center"/>
              <w:rPr>
                <w:b/>
                <w:bCs/>
              </w:rPr>
            </w:pPr>
            <w:r w:rsidRPr="00C471A6">
              <w:rPr>
                <w:b/>
                <w:bCs/>
              </w:rPr>
              <w:t xml:space="preserve">Počet individuálne </w:t>
            </w:r>
          </w:p>
          <w:p w:rsidR="007C0AC2" w:rsidRPr="00C471A6" w:rsidRDefault="007C0AC2" w:rsidP="007C0AC2">
            <w:pPr>
              <w:shd w:val="clear" w:color="auto" w:fill="FFFFFF"/>
              <w:jc w:val="center"/>
              <w:rPr>
                <w:b/>
                <w:bCs/>
              </w:rPr>
            </w:pPr>
            <w:r w:rsidRPr="00C471A6">
              <w:rPr>
                <w:b/>
                <w:bCs/>
              </w:rPr>
              <w:t>integrovaných žiakov</w:t>
            </w:r>
          </w:p>
        </w:tc>
      </w:tr>
      <w:tr w:rsidR="005437AB" w:rsidRPr="00C471A6" w:rsidTr="007C0AC2">
        <w:trPr>
          <w:trHeight w:hRule="exact" w:val="284"/>
          <w:tblCellSpacing w:w="0" w:type="dxa"/>
        </w:trPr>
        <w:tc>
          <w:tcPr>
            <w:tcW w:w="2038" w:type="dxa"/>
            <w:shd w:val="clear" w:color="auto" w:fill="auto"/>
            <w:vAlign w:val="center"/>
          </w:tcPr>
          <w:p w:rsidR="005437AB" w:rsidRPr="00C471A6" w:rsidRDefault="005437AB" w:rsidP="005437AB">
            <w:pPr>
              <w:shd w:val="clear" w:color="auto" w:fill="FFFFFF"/>
              <w:rPr>
                <w:b/>
              </w:rPr>
            </w:pPr>
            <w:r w:rsidRPr="00C471A6">
              <w:rPr>
                <w:b/>
                <w:bCs/>
              </w:rPr>
              <w:t>1. ročník</w:t>
            </w:r>
          </w:p>
        </w:tc>
        <w:tc>
          <w:tcPr>
            <w:tcW w:w="1440" w:type="dxa"/>
            <w:vAlign w:val="center"/>
          </w:tcPr>
          <w:p w:rsidR="005437AB" w:rsidRPr="007E0F31" w:rsidRDefault="005437AB" w:rsidP="005437AB">
            <w:pPr>
              <w:shd w:val="clear" w:color="auto" w:fill="FFFFFF"/>
              <w:jc w:val="center"/>
            </w:pPr>
            <w:r w:rsidRPr="007E0F31">
              <w:t>2</w:t>
            </w:r>
          </w:p>
        </w:tc>
        <w:tc>
          <w:tcPr>
            <w:tcW w:w="1437" w:type="dxa"/>
            <w:vAlign w:val="center"/>
          </w:tcPr>
          <w:p w:rsidR="005437AB" w:rsidRPr="007E0F31" w:rsidRDefault="005437AB" w:rsidP="005437AB">
            <w:pPr>
              <w:shd w:val="clear" w:color="auto" w:fill="FFFFFF"/>
              <w:jc w:val="center"/>
            </w:pPr>
            <w:r w:rsidRPr="007E0F31">
              <w:t xml:space="preserve"> 37</w:t>
            </w:r>
          </w:p>
        </w:tc>
        <w:tc>
          <w:tcPr>
            <w:tcW w:w="3228" w:type="dxa"/>
            <w:vAlign w:val="center"/>
          </w:tcPr>
          <w:p w:rsidR="005437AB" w:rsidRPr="007E0F31" w:rsidRDefault="005437AB" w:rsidP="005437AB">
            <w:pPr>
              <w:shd w:val="clear" w:color="auto" w:fill="FFFFFF"/>
              <w:jc w:val="center"/>
            </w:pPr>
            <w:r w:rsidRPr="007E0F31">
              <w:t>1</w:t>
            </w:r>
          </w:p>
        </w:tc>
      </w:tr>
      <w:tr w:rsidR="005437AB" w:rsidRPr="00C471A6" w:rsidTr="007C0AC2">
        <w:trPr>
          <w:trHeight w:hRule="exact" w:val="284"/>
          <w:tblCellSpacing w:w="0" w:type="dxa"/>
        </w:trPr>
        <w:tc>
          <w:tcPr>
            <w:tcW w:w="2038" w:type="dxa"/>
            <w:shd w:val="clear" w:color="auto" w:fill="auto"/>
            <w:vAlign w:val="center"/>
          </w:tcPr>
          <w:p w:rsidR="005437AB" w:rsidRPr="00C471A6" w:rsidRDefault="005437AB" w:rsidP="005437AB">
            <w:pPr>
              <w:shd w:val="clear" w:color="auto" w:fill="FFFFFF"/>
              <w:rPr>
                <w:b/>
              </w:rPr>
            </w:pPr>
            <w:r w:rsidRPr="00C471A6">
              <w:rPr>
                <w:b/>
                <w:bCs/>
              </w:rPr>
              <w:t>2. – 9. ročník</w:t>
            </w:r>
          </w:p>
        </w:tc>
        <w:tc>
          <w:tcPr>
            <w:tcW w:w="1440" w:type="dxa"/>
            <w:vAlign w:val="center"/>
          </w:tcPr>
          <w:p w:rsidR="005437AB" w:rsidRPr="007E0F31" w:rsidRDefault="005437AB" w:rsidP="005437AB">
            <w:pPr>
              <w:shd w:val="clear" w:color="auto" w:fill="FFFFFF"/>
              <w:jc w:val="center"/>
            </w:pPr>
            <w:r w:rsidRPr="007E0F31">
              <w:t>19</w:t>
            </w:r>
          </w:p>
        </w:tc>
        <w:tc>
          <w:tcPr>
            <w:tcW w:w="1437" w:type="dxa"/>
            <w:vAlign w:val="center"/>
          </w:tcPr>
          <w:p w:rsidR="005437AB" w:rsidRPr="007E0F31" w:rsidRDefault="005437AB" w:rsidP="005437AB">
            <w:pPr>
              <w:shd w:val="clear" w:color="auto" w:fill="FFFFFF"/>
              <w:jc w:val="center"/>
            </w:pPr>
            <w:r w:rsidRPr="007E0F31">
              <w:t>360</w:t>
            </w:r>
          </w:p>
        </w:tc>
        <w:tc>
          <w:tcPr>
            <w:tcW w:w="3228" w:type="dxa"/>
            <w:vAlign w:val="center"/>
          </w:tcPr>
          <w:p w:rsidR="005437AB" w:rsidRPr="007E0F31" w:rsidRDefault="005437AB" w:rsidP="005437AB">
            <w:pPr>
              <w:shd w:val="clear" w:color="auto" w:fill="FFFFFF"/>
              <w:jc w:val="center"/>
            </w:pPr>
            <w:r w:rsidRPr="007E0F31">
              <w:t>47</w:t>
            </w:r>
          </w:p>
        </w:tc>
      </w:tr>
      <w:tr w:rsidR="005437AB" w:rsidRPr="00C471A6" w:rsidTr="007C0AC2">
        <w:trPr>
          <w:trHeight w:hRule="exact" w:val="284"/>
          <w:tblCellSpacing w:w="0" w:type="dxa"/>
        </w:trPr>
        <w:tc>
          <w:tcPr>
            <w:tcW w:w="2038" w:type="dxa"/>
            <w:shd w:val="clear" w:color="auto" w:fill="auto"/>
            <w:vAlign w:val="center"/>
          </w:tcPr>
          <w:p w:rsidR="005437AB" w:rsidRPr="00C471A6" w:rsidRDefault="005437AB" w:rsidP="005437AB">
            <w:pPr>
              <w:shd w:val="clear" w:color="auto" w:fill="FFFFFF"/>
              <w:rPr>
                <w:b/>
              </w:rPr>
            </w:pPr>
            <w:r w:rsidRPr="00C471A6">
              <w:rPr>
                <w:b/>
                <w:bCs/>
              </w:rPr>
              <w:t>SPOLU</w:t>
            </w:r>
          </w:p>
        </w:tc>
        <w:tc>
          <w:tcPr>
            <w:tcW w:w="1440" w:type="dxa"/>
            <w:shd w:val="clear" w:color="auto" w:fill="auto"/>
            <w:vAlign w:val="center"/>
          </w:tcPr>
          <w:p w:rsidR="005437AB" w:rsidRPr="007E0F31" w:rsidRDefault="005437AB" w:rsidP="005437AB">
            <w:pPr>
              <w:shd w:val="clear" w:color="auto" w:fill="FFFFFF"/>
              <w:jc w:val="center"/>
              <w:rPr>
                <w:b/>
              </w:rPr>
            </w:pPr>
            <w:r w:rsidRPr="007E0F31">
              <w:rPr>
                <w:b/>
              </w:rPr>
              <w:t>21</w:t>
            </w:r>
          </w:p>
        </w:tc>
        <w:tc>
          <w:tcPr>
            <w:tcW w:w="1437" w:type="dxa"/>
            <w:shd w:val="clear" w:color="auto" w:fill="auto"/>
            <w:vAlign w:val="center"/>
          </w:tcPr>
          <w:p w:rsidR="005437AB" w:rsidRPr="007E0F31" w:rsidRDefault="005437AB" w:rsidP="005437AB">
            <w:pPr>
              <w:shd w:val="clear" w:color="auto" w:fill="FFFFFF"/>
              <w:jc w:val="center"/>
              <w:rPr>
                <w:b/>
              </w:rPr>
            </w:pPr>
            <w:r w:rsidRPr="007E0F31">
              <w:rPr>
                <w:b/>
              </w:rPr>
              <w:t>397</w:t>
            </w:r>
          </w:p>
        </w:tc>
        <w:tc>
          <w:tcPr>
            <w:tcW w:w="3228" w:type="dxa"/>
            <w:shd w:val="clear" w:color="auto" w:fill="auto"/>
            <w:vAlign w:val="center"/>
          </w:tcPr>
          <w:p w:rsidR="005437AB" w:rsidRPr="007E0F31" w:rsidRDefault="005437AB" w:rsidP="005437AB">
            <w:pPr>
              <w:shd w:val="clear" w:color="auto" w:fill="FFFFFF"/>
              <w:jc w:val="center"/>
              <w:rPr>
                <w:b/>
              </w:rPr>
            </w:pPr>
            <w:r w:rsidRPr="007E0F31">
              <w:rPr>
                <w:b/>
              </w:rPr>
              <w:t>48</w:t>
            </w:r>
          </w:p>
        </w:tc>
      </w:tr>
    </w:tbl>
    <w:p w:rsidR="00C32215" w:rsidRPr="00C471A6" w:rsidRDefault="00C32215" w:rsidP="00252A9D">
      <w:pPr>
        <w:pStyle w:val="Nadpis3"/>
        <w:shd w:val="clear" w:color="auto" w:fill="FFFFFF"/>
        <w:spacing w:before="0" w:beforeAutospacing="0" w:after="0" w:afterAutospacing="0"/>
        <w:rPr>
          <w:sz w:val="24"/>
          <w:szCs w:val="24"/>
          <w:u w:val="single"/>
        </w:rPr>
      </w:pPr>
    </w:p>
    <w:p w:rsidR="00163D3B" w:rsidRPr="00C471A6" w:rsidRDefault="00163D3B"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Zamestnanci</w:t>
      </w:r>
    </w:p>
    <w:p w:rsidR="00982743" w:rsidRPr="00C471A6" w:rsidRDefault="00982743" w:rsidP="00252A9D">
      <w:pPr>
        <w:pStyle w:val="Nadpis3"/>
        <w:shd w:val="clear" w:color="auto" w:fill="FFFFFF"/>
        <w:spacing w:before="0" w:beforeAutospacing="0" w:after="0" w:afterAutospacing="0"/>
        <w:rPr>
          <w:sz w:val="24"/>
          <w:szCs w:val="24"/>
          <w:u w:val="single"/>
        </w:rPr>
      </w:pPr>
    </w:p>
    <w:tbl>
      <w:tblPr>
        <w:tblW w:w="935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87"/>
        <w:gridCol w:w="1737"/>
        <w:gridCol w:w="1741"/>
        <w:gridCol w:w="1709"/>
        <w:gridCol w:w="1977"/>
      </w:tblGrid>
      <w:tr w:rsidR="008351D8" w:rsidRPr="00C471A6" w:rsidTr="00FA394C">
        <w:trPr>
          <w:trHeight w:val="820"/>
          <w:jc w:val="center"/>
        </w:trPr>
        <w:tc>
          <w:tcPr>
            <w:tcW w:w="2187" w:type="dxa"/>
            <w:vAlign w:val="center"/>
          </w:tcPr>
          <w:p w:rsidR="008351D8" w:rsidRPr="00C471A6" w:rsidRDefault="008351D8" w:rsidP="00252A9D">
            <w:pPr>
              <w:shd w:val="clear" w:color="auto" w:fill="FFFFFF"/>
              <w:jc w:val="center"/>
              <w:rPr>
                <w:b/>
                <w:bCs/>
              </w:rPr>
            </w:pPr>
            <w:r w:rsidRPr="00C471A6">
              <w:rPr>
                <w:b/>
                <w:bCs/>
              </w:rPr>
              <w:t>Pracovný pomer</w:t>
            </w:r>
          </w:p>
        </w:tc>
        <w:tc>
          <w:tcPr>
            <w:tcW w:w="1737" w:type="dxa"/>
            <w:vAlign w:val="center"/>
          </w:tcPr>
          <w:p w:rsidR="008351D8" w:rsidRPr="00C471A6" w:rsidRDefault="008351D8" w:rsidP="008351D8">
            <w:pPr>
              <w:shd w:val="clear" w:color="auto" w:fill="FFFFFF"/>
              <w:jc w:val="center"/>
              <w:rPr>
                <w:b/>
                <w:bCs/>
              </w:rPr>
            </w:pPr>
            <w:r w:rsidRPr="00C471A6">
              <w:rPr>
                <w:b/>
                <w:bCs/>
              </w:rPr>
              <w:t>Počet pedagogických</w:t>
            </w:r>
          </w:p>
          <w:p w:rsidR="008351D8" w:rsidRPr="00C471A6" w:rsidRDefault="008351D8" w:rsidP="008351D8">
            <w:pPr>
              <w:shd w:val="clear" w:color="auto" w:fill="FFFFFF"/>
              <w:jc w:val="center"/>
              <w:rPr>
                <w:b/>
                <w:bCs/>
              </w:rPr>
            </w:pPr>
            <w:r w:rsidRPr="00C471A6">
              <w:rPr>
                <w:b/>
                <w:bCs/>
              </w:rPr>
              <w:t>zamestnancov</w:t>
            </w:r>
          </w:p>
        </w:tc>
        <w:tc>
          <w:tcPr>
            <w:tcW w:w="1741" w:type="dxa"/>
          </w:tcPr>
          <w:p w:rsidR="008351D8" w:rsidRPr="00C471A6" w:rsidRDefault="008351D8" w:rsidP="008351D8">
            <w:pPr>
              <w:shd w:val="clear" w:color="auto" w:fill="FFFFFF"/>
              <w:jc w:val="center"/>
              <w:rPr>
                <w:b/>
                <w:bCs/>
              </w:rPr>
            </w:pPr>
            <w:r>
              <w:rPr>
                <w:b/>
                <w:bCs/>
              </w:rPr>
              <w:t>Počet odborných zamestnancov</w:t>
            </w:r>
          </w:p>
        </w:tc>
        <w:tc>
          <w:tcPr>
            <w:tcW w:w="1709" w:type="dxa"/>
          </w:tcPr>
          <w:p w:rsidR="008351D8" w:rsidRPr="00C471A6" w:rsidRDefault="008351D8" w:rsidP="008351D8">
            <w:pPr>
              <w:shd w:val="clear" w:color="auto" w:fill="FFFFFF"/>
              <w:jc w:val="center"/>
              <w:rPr>
                <w:b/>
                <w:bCs/>
              </w:rPr>
            </w:pPr>
            <w:r w:rsidRPr="00C471A6">
              <w:rPr>
                <w:b/>
                <w:bCs/>
              </w:rPr>
              <w:t>Počet výchovných</w:t>
            </w:r>
          </w:p>
          <w:p w:rsidR="008351D8" w:rsidRPr="00C471A6" w:rsidRDefault="008351D8" w:rsidP="008351D8">
            <w:pPr>
              <w:shd w:val="clear" w:color="auto" w:fill="FFFFFF"/>
              <w:jc w:val="center"/>
              <w:rPr>
                <w:b/>
                <w:bCs/>
              </w:rPr>
            </w:pPr>
            <w:r w:rsidRPr="00C471A6">
              <w:rPr>
                <w:b/>
                <w:bCs/>
              </w:rPr>
              <w:t>zamestnancov</w:t>
            </w:r>
          </w:p>
          <w:p w:rsidR="008351D8" w:rsidRPr="00C471A6" w:rsidRDefault="008351D8" w:rsidP="008351D8">
            <w:pPr>
              <w:shd w:val="clear" w:color="auto" w:fill="FFFFFF"/>
              <w:jc w:val="center"/>
              <w:rPr>
                <w:b/>
                <w:bCs/>
              </w:rPr>
            </w:pPr>
            <w:r w:rsidRPr="00C471A6">
              <w:rPr>
                <w:b/>
                <w:bCs/>
              </w:rPr>
              <w:t>v ŠKD</w:t>
            </w:r>
          </w:p>
        </w:tc>
        <w:tc>
          <w:tcPr>
            <w:tcW w:w="1977" w:type="dxa"/>
            <w:vAlign w:val="center"/>
          </w:tcPr>
          <w:p w:rsidR="008351D8" w:rsidRPr="00C471A6" w:rsidRDefault="008351D8" w:rsidP="008351D8">
            <w:pPr>
              <w:shd w:val="clear" w:color="auto" w:fill="FFFFFF"/>
              <w:jc w:val="center"/>
              <w:rPr>
                <w:b/>
                <w:bCs/>
              </w:rPr>
            </w:pPr>
            <w:r w:rsidRPr="00C471A6">
              <w:rPr>
                <w:b/>
                <w:bCs/>
              </w:rPr>
              <w:t>Počet nepedagogických zamestnancov</w:t>
            </w:r>
          </w:p>
        </w:tc>
      </w:tr>
      <w:tr w:rsidR="008351D8" w:rsidRPr="00C471A6" w:rsidTr="00FA394C">
        <w:trPr>
          <w:jc w:val="center"/>
        </w:trPr>
        <w:tc>
          <w:tcPr>
            <w:tcW w:w="2187" w:type="dxa"/>
          </w:tcPr>
          <w:p w:rsidR="008351D8" w:rsidRPr="00C471A6" w:rsidRDefault="008351D8" w:rsidP="00252A9D">
            <w:pPr>
              <w:shd w:val="clear" w:color="auto" w:fill="FFFFFF"/>
              <w:rPr>
                <w:b/>
                <w:bCs/>
              </w:rPr>
            </w:pPr>
            <w:r w:rsidRPr="00C471A6">
              <w:rPr>
                <w:b/>
                <w:bCs/>
              </w:rPr>
              <w:t>Trvalý pracovný pomer</w:t>
            </w:r>
          </w:p>
        </w:tc>
        <w:tc>
          <w:tcPr>
            <w:tcW w:w="1737" w:type="dxa"/>
          </w:tcPr>
          <w:p w:rsidR="008351D8" w:rsidRPr="00C471A6" w:rsidRDefault="008351D8" w:rsidP="00B763CD">
            <w:pPr>
              <w:shd w:val="clear" w:color="auto" w:fill="FFFFFF"/>
              <w:jc w:val="center"/>
            </w:pPr>
            <w:r w:rsidRPr="00C471A6">
              <w:t>32 (2</w:t>
            </w:r>
            <w:r w:rsidR="00B763CD">
              <w:t>6</w:t>
            </w:r>
            <w:r w:rsidRPr="00C471A6">
              <w:t xml:space="preserve"> žien)</w:t>
            </w:r>
          </w:p>
        </w:tc>
        <w:tc>
          <w:tcPr>
            <w:tcW w:w="1741" w:type="dxa"/>
          </w:tcPr>
          <w:p w:rsidR="008351D8" w:rsidRPr="00C471A6" w:rsidRDefault="008351D8" w:rsidP="007407C2">
            <w:pPr>
              <w:shd w:val="clear" w:color="auto" w:fill="FFFFFF"/>
              <w:jc w:val="center"/>
            </w:pPr>
            <w:r>
              <w:t>0</w:t>
            </w:r>
          </w:p>
        </w:tc>
        <w:tc>
          <w:tcPr>
            <w:tcW w:w="1709" w:type="dxa"/>
          </w:tcPr>
          <w:p w:rsidR="008351D8" w:rsidRPr="00C471A6" w:rsidRDefault="008351D8" w:rsidP="007407C2">
            <w:pPr>
              <w:shd w:val="clear" w:color="auto" w:fill="FFFFFF"/>
              <w:jc w:val="center"/>
            </w:pPr>
            <w:r w:rsidRPr="00C471A6">
              <w:t>5 (5 žien)</w:t>
            </w:r>
          </w:p>
        </w:tc>
        <w:tc>
          <w:tcPr>
            <w:tcW w:w="1977" w:type="dxa"/>
          </w:tcPr>
          <w:p w:rsidR="008351D8" w:rsidRPr="00C471A6" w:rsidRDefault="008351D8" w:rsidP="00B763CD">
            <w:pPr>
              <w:shd w:val="clear" w:color="auto" w:fill="FFFFFF"/>
              <w:jc w:val="center"/>
            </w:pPr>
            <w:r w:rsidRPr="00C471A6">
              <w:t>1</w:t>
            </w:r>
            <w:r w:rsidR="00B763CD">
              <w:t>5</w:t>
            </w:r>
            <w:r w:rsidRPr="00C471A6">
              <w:t xml:space="preserve"> (1</w:t>
            </w:r>
            <w:r w:rsidR="00B763CD">
              <w:t>2</w:t>
            </w:r>
            <w:r w:rsidRPr="00C471A6">
              <w:t xml:space="preserve"> žien)</w:t>
            </w:r>
          </w:p>
        </w:tc>
      </w:tr>
      <w:tr w:rsidR="008351D8" w:rsidRPr="00C471A6" w:rsidTr="00FA394C">
        <w:trPr>
          <w:jc w:val="center"/>
        </w:trPr>
        <w:tc>
          <w:tcPr>
            <w:tcW w:w="2187" w:type="dxa"/>
          </w:tcPr>
          <w:p w:rsidR="008351D8" w:rsidRPr="00C471A6" w:rsidRDefault="008351D8" w:rsidP="00252A9D">
            <w:pPr>
              <w:shd w:val="clear" w:color="auto" w:fill="FFFFFF"/>
              <w:rPr>
                <w:b/>
                <w:bCs/>
              </w:rPr>
            </w:pPr>
            <w:r w:rsidRPr="00C471A6">
              <w:rPr>
                <w:b/>
                <w:bCs/>
              </w:rPr>
              <w:t>Dočasný pracovný pomer</w:t>
            </w:r>
          </w:p>
        </w:tc>
        <w:tc>
          <w:tcPr>
            <w:tcW w:w="1737" w:type="dxa"/>
          </w:tcPr>
          <w:p w:rsidR="008351D8" w:rsidRPr="00C471A6" w:rsidRDefault="008351D8" w:rsidP="00B763CD">
            <w:pPr>
              <w:shd w:val="clear" w:color="auto" w:fill="FFFFFF"/>
              <w:jc w:val="center"/>
            </w:pPr>
            <w:r>
              <w:t>8</w:t>
            </w:r>
            <w:r w:rsidRPr="00C471A6">
              <w:t xml:space="preserve"> (</w:t>
            </w:r>
            <w:r w:rsidR="00B763CD">
              <w:t>7</w:t>
            </w:r>
            <w:r w:rsidRPr="00C471A6">
              <w:t xml:space="preserve"> žien)</w:t>
            </w:r>
          </w:p>
        </w:tc>
        <w:tc>
          <w:tcPr>
            <w:tcW w:w="1741" w:type="dxa"/>
          </w:tcPr>
          <w:p w:rsidR="008351D8" w:rsidRPr="00C471A6" w:rsidRDefault="008351D8" w:rsidP="006D7466">
            <w:pPr>
              <w:shd w:val="clear" w:color="auto" w:fill="FFFFFF"/>
              <w:tabs>
                <w:tab w:val="left" w:pos="210"/>
                <w:tab w:val="center" w:pos="469"/>
              </w:tabs>
              <w:jc w:val="center"/>
            </w:pPr>
            <w:r>
              <w:t>1 (1 žena)</w:t>
            </w:r>
          </w:p>
        </w:tc>
        <w:tc>
          <w:tcPr>
            <w:tcW w:w="1709" w:type="dxa"/>
          </w:tcPr>
          <w:p w:rsidR="008351D8" w:rsidRPr="00C471A6" w:rsidRDefault="008351D8" w:rsidP="006D7466">
            <w:pPr>
              <w:shd w:val="clear" w:color="auto" w:fill="FFFFFF"/>
              <w:tabs>
                <w:tab w:val="left" w:pos="210"/>
                <w:tab w:val="center" w:pos="469"/>
              </w:tabs>
              <w:jc w:val="center"/>
            </w:pPr>
            <w:r w:rsidRPr="00C471A6">
              <w:t>0</w:t>
            </w:r>
          </w:p>
        </w:tc>
        <w:tc>
          <w:tcPr>
            <w:tcW w:w="1977" w:type="dxa"/>
          </w:tcPr>
          <w:p w:rsidR="008351D8" w:rsidRPr="00C471A6" w:rsidRDefault="00B763CD" w:rsidP="00B763CD">
            <w:pPr>
              <w:shd w:val="clear" w:color="auto" w:fill="FFFFFF"/>
              <w:tabs>
                <w:tab w:val="left" w:pos="210"/>
                <w:tab w:val="center" w:pos="469"/>
              </w:tabs>
              <w:jc w:val="center"/>
            </w:pPr>
            <w:r>
              <w:t>3</w:t>
            </w:r>
            <w:r w:rsidR="008351D8" w:rsidRPr="00C471A6">
              <w:t xml:space="preserve"> (</w:t>
            </w:r>
            <w:r>
              <w:t>3</w:t>
            </w:r>
            <w:r w:rsidR="008351D8" w:rsidRPr="00C471A6">
              <w:t xml:space="preserve"> ženy)</w:t>
            </w:r>
          </w:p>
        </w:tc>
      </w:tr>
      <w:tr w:rsidR="008351D8" w:rsidRPr="00C471A6" w:rsidTr="00FA394C">
        <w:trPr>
          <w:jc w:val="center"/>
        </w:trPr>
        <w:tc>
          <w:tcPr>
            <w:tcW w:w="2187" w:type="dxa"/>
          </w:tcPr>
          <w:p w:rsidR="008351D8" w:rsidRPr="00C471A6" w:rsidRDefault="008351D8" w:rsidP="00252A9D">
            <w:pPr>
              <w:shd w:val="clear" w:color="auto" w:fill="FFFFFF"/>
              <w:rPr>
                <w:b/>
                <w:bCs/>
              </w:rPr>
            </w:pPr>
            <w:r w:rsidRPr="00C471A6">
              <w:rPr>
                <w:b/>
                <w:bCs/>
              </w:rPr>
              <w:t>Z toho – znížený úväzok</w:t>
            </w:r>
          </w:p>
        </w:tc>
        <w:tc>
          <w:tcPr>
            <w:tcW w:w="1737" w:type="dxa"/>
          </w:tcPr>
          <w:p w:rsidR="008351D8" w:rsidRPr="00C471A6" w:rsidRDefault="00CA6302" w:rsidP="00CA6302">
            <w:pPr>
              <w:shd w:val="clear" w:color="auto" w:fill="FFFFFF"/>
              <w:jc w:val="center"/>
            </w:pPr>
            <w:r>
              <w:t xml:space="preserve"> 3 ( 3</w:t>
            </w:r>
            <w:r w:rsidR="008351D8" w:rsidRPr="00C471A6">
              <w:t xml:space="preserve"> ženy)</w:t>
            </w:r>
          </w:p>
        </w:tc>
        <w:tc>
          <w:tcPr>
            <w:tcW w:w="1741" w:type="dxa"/>
          </w:tcPr>
          <w:p w:rsidR="008351D8" w:rsidRPr="00C471A6" w:rsidRDefault="008351D8" w:rsidP="006D7466">
            <w:pPr>
              <w:shd w:val="clear" w:color="auto" w:fill="FFFFFF"/>
              <w:jc w:val="center"/>
            </w:pPr>
            <w:r>
              <w:t>0</w:t>
            </w:r>
          </w:p>
        </w:tc>
        <w:tc>
          <w:tcPr>
            <w:tcW w:w="1709" w:type="dxa"/>
          </w:tcPr>
          <w:p w:rsidR="008351D8" w:rsidRPr="00C471A6" w:rsidRDefault="008351D8" w:rsidP="006D7466">
            <w:pPr>
              <w:shd w:val="clear" w:color="auto" w:fill="FFFFFF"/>
              <w:jc w:val="center"/>
            </w:pPr>
            <w:r w:rsidRPr="00C471A6">
              <w:t>1 ( 1 žena)</w:t>
            </w:r>
          </w:p>
        </w:tc>
        <w:tc>
          <w:tcPr>
            <w:tcW w:w="1977" w:type="dxa"/>
          </w:tcPr>
          <w:p w:rsidR="008351D8" w:rsidRPr="00C471A6" w:rsidRDefault="008351D8" w:rsidP="007407C2">
            <w:pPr>
              <w:shd w:val="clear" w:color="auto" w:fill="FFFFFF"/>
              <w:jc w:val="center"/>
            </w:pPr>
            <w:r w:rsidRPr="00C471A6">
              <w:t>2 ( 1 žena)</w:t>
            </w:r>
          </w:p>
        </w:tc>
      </w:tr>
      <w:tr w:rsidR="008351D8" w:rsidRPr="00C471A6" w:rsidTr="00FA394C">
        <w:trPr>
          <w:trHeight w:val="461"/>
          <w:jc w:val="center"/>
        </w:trPr>
        <w:tc>
          <w:tcPr>
            <w:tcW w:w="2187" w:type="dxa"/>
          </w:tcPr>
          <w:p w:rsidR="008351D8" w:rsidRPr="00C471A6" w:rsidRDefault="008351D8" w:rsidP="00252A9D">
            <w:pPr>
              <w:shd w:val="clear" w:color="auto" w:fill="FFFFFF"/>
              <w:rPr>
                <w:b/>
                <w:bCs/>
              </w:rPr>
            </w:pPr>
            <w:r w:rsidRPr="00C471A6">
              <w:rPr>
                <w:b/>
                <w:bCs/>
              </w:rPr>
              <w:t>Na dohodu</w:t>
            </w:r>
          </w:p>
        </w:tc>
        <w:tc>
          <w:tcPr>
            <w:tcW w:w="1737" w:type="dxa"/>
          </w:tcPr>
          <w:p w:rsidR="008351D8" w:rsidRPr="00C471A6" w:rsidRDefault="008351D8" w:rsidP="003C7648">
            <w:pPr>
              <w:shd w:val="clear" w:color="auto" w:fill="FFFFFF"/>
              <w:jc w:val="center"/>
            </w:pPr>
            <w:r w:rsidRPr="00C471A6">
              <w:t xml:space="preserve">0 </w:t>
            </w:r>
          </w:p>
        </w:tc>
        <w:tc>
          <w:tcPr>
            <w:tcW w:w="1741" w:type="dxa"/>
          </w:tcPr>
          <w:p w:rsidR="008351D8" w:rsidRPr="00C471A6" w:rsidRDefault="008351D8" w:rsidP="00252A9D">
            <w:pPr>
              <w:shd w:val="clear" w:color="auto" w:fill="FFFFFF"/>
              <w:jc w:val="center"/>
            </w:pPr>
            <w:r>
              <w:t>0</w:t>
            </w:r>
          </w:p>
        </w:tc>
        <w:tc>
          <w:tcPr>
            <w:tcW w:w="1709" w:type="dxa"/>
          </w:tcPr>
          <w:p w:rsidR="008351D8" w:rsidRPr="00C471A6" w:rsidRDefault="008351D8" w:rsidP="00252A9D">
            <w:pPr>
              <w:shd w:val="clear" w:color="auto" w:fill="FFFFFF"/>
              <w:jc w:val="center"/>
            </w:pPr>
            <w:r w:rsidRPr="00C471A6">
              <w:t>0</w:t>
            </w:r>
          </w:p>
        </w:tc>
        <w:tc>
          <w:tcPr>
            <w:tcW w:w="1977" w:type="dxa"/>
          </w:tcPr>
          <w:p w:rsidR="008351D8" w:rsidRPr="00C471A6" w:rsidRDefault="008351D8" w:rsidP="007407C2">
            <w:pPr>
              <w:shd w:val="clear" w:color="auto" w:fill="FFFFFF"/>
              <w:jc w:val="center"/>
            </w:pPr>
            <w:r w:rsidRPr="00C471A6">
              <w:t xml:space="preserve">0 </w:t>
            </w:r>
          </w:p>
        </w:tc>
      </w:tr>
    </w:tbl>
    <w:p w:rsidR="00A161DD" w:rsidRPr="00C471A6" w:rsidRDefault="00A161DD" w:rsidP="00252A9D">
      <w:pPr>
        <w:pStyle w:val="Nadpis3"/>
        <w:shd w:val="clear" w:color="auto" w:fill="FFFFFF"/>
        <w:spacing w:before="0" w:beforeAutospacing="0" w:after="0" w:afterAutospacing="0"/>
        <w:rPr>
          <w:sz w:val="24"/>
          <w:szCs w:val="24"/>
          <w:u w:val="single"/>
        </w:rPr>
      </w:pPr>
      <w:bookmarkStart w:id="14" w:name="e1g"/>
      <w:bookmarkEnd w:id="13"/>
    </w:p>
    <w:p w:rsidR="00E4091B" w:rsidRPr="00C471A6" w:rsidRDefault="00E4091B"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Kvalifikovanosť pedagogických zamestnancov</w:t>
      </w:r>
    </w:p>
    <w:p w:rsidR="00982743" w:rsidRPr="00C471A6" w:rsidRDefault="00982743" w:rsidP="00252A9D">
      <w:pPr>
        <w:pStyle w:val="Nadpis3"/>
        <w:shd w:val="clear" w:color="auto" w:fill="FFFFFF"/>
        <w:spacing w:before="0" w:beforeAutospacing="0" w:after="0" w:afterAutospacing="0"/>
        <w:rPr>
          <w:sz w:val="24"/>
          <w:szCs w:val="24"/>
        </w:rPr>
      </w:pPr>
    </w:p>
    <w:p w:rsidR="00982743" w:rsidRPr="00C471A6" w:rsidRDefault="00982743" w:rsidP="00252A9D">
      <w:pPr>
        <w:shd w:val="clear" w:color="auto" w:fill="FFFFFF"/>
      </w:pPr>
      <w:r w:rsidRPr="00C471A6">
        <w:t>Všetci pedagogickí a výchovní zamestnanci sú kvalifikovaní.</w:t>
      </w:r>
    </w:p>
    <w:p w:rsidR="00982743" w:rsidRPr="00C471A6" w:rsidRDefault="00982743" w:rsidP="00252A9D">
      <w:pPr>
        <w:shd w:val="clear" w:color="auto" w:fill="FFFFFF"/>
      </w:pPr>
    </w:p>
    <w:p w:rsidR="00982743" w:rsidRPr="00C471A6" w:rsidRDefault="00982743" w:rsidP="00252A9D">
      <w:pPr>
        <w:shd w:val="clear" w:color="auto" w:fill="FFFFFF"/>
        <w:rPr>
          <w:b/>
          <w:bCs/>
          <w:u w:val="single"/>
        </w:rPr>
      </w:pPr>
      <w:r w:rsidRPr="00C471A6">
        <w:rPr>
          <w:b/>
          <w:bCs/>
          <w:u w:val="single"/>
        </w:rPr>
        <w:t>Odbornosť vyučovania</w:t>
      </w:r>
    </w:p>
    <w:p w:rsidR="00982743" w:rsidRPr="00C471A6" w:rsidRDefault="00982743" w:rsidP="00252A9D">
      <w:pPr>
        <w:shd w:val="clear" w:color="auto" w:fill="FFFFFF"/>
      </w:pPr>
    </w:p>
    <w:p w:rsidR="00FC57F6" w:rsidRPr="00C471A6" w:rsidRDefault="00FC57F6" w:rsidP="00252A9D">
      <w:pPr>
        <w:pStyle w:val="Normlnywebov"/>
        <w:shd w:val="clear" w:color="auto" w:fill="FFFFFF"/>
        <w:spacing w:before="0" w:beforeAutospacing="0" w:after="0" w:afterAutospacing="0"/>
      </w:pPr>
    </w:p>
    <w:p w:rsidR="005437AB" w:rsidRPr="00C471A6" w:rsidRDefault="005437AB" w:rsidP="005437AB">
      <w:pPr>
        <w:shd w:val="clear" w:color="auto" w:fill="FFFFFF"/>
      </w:pPr>
      <w:r>
        <w:t>V školskom roku 2021/2022</w:t>
      </w:r>
      <w:r w:rsidRPr="00C471A6">
        <w:t xml:space="preserve"> sa vyučovalo:</w:t>
      </w:r>
    </w:p>
    <w:p w:rsidR="005437AB" w:rsidRPr="007E0F31" w:rsidRDefault="005437AB" w:rsidP="005437AB">
      <w:pPr>
        <w:numPr>
          <w:ilvl w:val="0"/>
          <w:numId w:val="19"/>
        </w:numPr>
        <w:shd w:val="clear" w:color="auto" w:fill="FFFFFF"/>
      </w:pPr>
      <w:r w:rsidRPr="00C471A6">
        <w:t xml:space="preserve">stupeň    </w:t>
      </w:r>
      <w:r w:rsidRPr="007E0F31">
        <w:t xml:space="preserve">192 hodín týždenne                       </w:t>
      </w:r>
    </w:p>
    <w:p w:rsidR="005437AB" w:rsidRPr="007E0F31" w:rsidRDefault="005437AB" w:rsidP="005437AB">
      <w:pPr>
        <w:numPr>
          <w:ilvl w:val="0"/>
          <w:numId w:val="19"/>
        </w:numPr>
        <w:shd w:val="clear" w:color="auto" w:fill="FFFFFF"/>
      </w:pPr>
      <w:r w:rsidRPr="007E0F31">
        <w:t>stupeň    393</w:t>
      </w:r>
      <w:r w:rsidRPr="007E0F31">
        <w:rPr>
          <w:b/>
        </w:rPr>
        <w:t xml:space="preserve"> </w:t>
      </w:r>
      <w:r w:rsidRPr="007E0F31">
        <w:t>hodín týždenne</w:t>
      </w:r>
    </w:p>
    <w:p w:rsidR="005437AB" w:rsidRPr="00C471A6" w:rsidRDefault="005437AB" w:rsidP="005437AB">
      <w:pPr>
        <w:shd w:val="clear" w:color="auto" w:fill="FFFFFF"/>
        <w:rPr>
          <w:bCs/>
        </w:rPr>
      </w:pPr>
      <w:r w:rsidRPr="007E0F31">
        <w:t xml:space="preserve">      spolu:                 585</w:t>
      </w:r>
      <w:r w:rsidRPr="007E0F31">
        <w:rPr>
          <w:bCs/>
        </w:rPr>
        <w:t xml:space="preserve"> </w:t>
      </w:r>
      <w:r w:rsidRPr="00C471A6">
        <w:rPr>
          <w:bCs/>
        </w:rPr>
        <w:t>hodín týždenne</w:t>
      </w:r>
    </w:p>
    <w:p w:rsidR="005437AB" w:rsidRPr="00C471A6" w:rsidRDefault="005437AB" w:rsidP="005437AB">
      <w:pPr>
        <w:shd w:val="clear" w:color="auto" w:fill="FFFFFF"/>
      </w:pPr>
      <w:r w:rsidRPr="00C471A6">
        <w:t>Z toho:</w:t>
      </w:r>
    </w:p>
    <w:p w:rsidR="005437AB" w:rsidRPr="007E0F31" w:rsidRDefault="005437AB" w:rsidP="005437AB">
      <w:pPr>
        <w:shd w:val="clear" w:color="auto" w:fill="FFFFFF"/>
        <w:tabs>
          <w:tab w:val="left" w:pos="708"/>
          <w:tab w:val="left" w:pos="1416"/>
          <w:tab w:val="left" w:pos="2124"/>
          <w:tab w:val="left" w:pos="2832"/>
          <w:tab w:val="left" w:pos="3540"/>
          <w:tab w:val="left" w:pos="5445"/>
        </w:tabs>
        <w:rPr>
          <w:vertAlign w:val="subscript"/>
        </w:rPr>
      </w:pPr>
      <w:r w:rsidRPr="007E0F31">
        <w:rPr>
          <w:bCs/>
        </w:rPr>
        <w:t xml:space="preserve">odborne        </w:t>
      </w:r>
      <w:r w:rsidRPr="007E0F31">
        <w:rPr>
          <w:bCs/>
        </w:rPr>
        <w:tab/>
        <w:t xml:space="preserve"> 558 hodín      95,38 % </w:t>
      </w:r>
      <w:r w:rsidRPr="007E0F31">
        <w:rPr>
          <w:bCs/>
        </w:rPr>
        <w:tab/>
        <w:t>1. st. 192 h (100%)   2.st. 366 h (93,13%)</w:t>
      </w:r>
    </w:p>
    <w:p w:rsidR="00982743" w:rsidRPr="007E0F31" w:rsidRDefault="005437AB" w:rsidP="005437AB">
      <w:pPr>
        <w:pStyle w:val="Normlnywebov"/>
        <w:shd w:val="clear" w:color="auto" w:fill="FFFFFF"/>
        <w:spacing w:before="0" w:beforeAutospacing="0" w:after="0" w:afterAutospacing="0"/>
      </w:pPr>
      <w:r w:rsidRPr="007E0F31">
        <w:rPr>
          <w:bCs/>
        </w:rPr>
        <w:t>neodborne          27 hodín        4,62 %</w:t>
      </w:r>
      <w:r w:rsidRPr="007E0F31">
        <w:rPr>
          <w:bCs/>
        </w:rPr>
        <w:tab/>
      </w:r>
      <w:r w:rsidRPr="007E0F31">
        <w:rPr>
          <w:bCs/>
        </w:rPr>
        <w:tab/>
        <w:t xml:space="preserve">        1. st.     0 h (    0%)   2.st.   27 h (  6,87%)</w:t>
      </w:r>
      <w:r w:rsidR="00357548" w:rsidRPr="007E0F31">
        <w:rPr>
          <w:b/>
          <w:bCs/>
        </w:rPr>
        <w:tab/>
      </w:r>
    </w:p>
    <w:p w:rsidR="00873FF8" w:rsidRPr="00C471A6" w:rsidRDefault="00873FF8" w:rsidP="00252A9D">
      <w:pPr>
        <w:pStyle w:val="Normlnywebov"/>
        <w:shd w:val="clear" w:color="auto" w:fill="FFFFFF"/>
        <w:spacing w:before="0" w:beforeAutospacing="0" w:after="0" w:afterAutospacing="0"/>
      </w:pPr>
    </w:p>
    <w:p w:rsidR="00873FF8" w:rsidRPr="00C471A6" w:rsidRDefault="00873FF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357548" w:rsidRPr="00C471A6" w:rsidRDefault="00357548" w:rsidP="00252A9D">
      <w:pPr>
        <w:pStyle w:val="Normlnywebov"/>
        <w:shd w:val="clear" w:color="auto" w:fill="FFFFFF"/>
        <w:spacing w:before="0" w:beforeAutospacing="0" w:after="0" w:afterAutospacing="0"/>
      </w:pPr>
    </w:p>
    <w:p w:rsidR="00982743" w:rsidRPr="00C471A6" w:rsidRDefault="00982743" w:rsidP="00252A9D">
      <w:pPr>
        <w:pStyle w:val="Normlnywebov"/>
        <w:shd w:val="clear" w:color="auto" w:fill="FFFFFF"/>
        <w:spacing w:before="0" w:beforeAutospacing="0" w:after="0" w:afterAutospacing="0"/>
      </w:pPr>
      <w:r w:rsidRPr="00C471A6">
        <w:lastRenderedPageBreak/>
        <w:t>Neodborne odučené vyučovacie predmety</w:t>
      </w:r>
      <w:bookmarkStart w:id="15" w:name="BM1h"/>
      <w:bookmarkEnd w:id="14"/>
    </w:p>
    <w:p w:rsidR="00982743" w:rsidRPr="00C471A6" w:rsidRDefault="00982743" w:rsidP="00252A9D">
      <w:pPr>
        <w:pStyle w:val="Normlnywebov"/>
        <w:shd w:val="clear" w:color="auto" w:fill="FFFFFF"/>
        <w:spacing w:before="0" w:beforeAutospacing="0" w:after="0" w:afterAutospacing="0"/>
        <w:rPr>
          <w:u w:val="single"/>
        </w:rPr>
      </w:pPr>
    </w:p>
    <w:tbl>
      <w:tblPr>
        <w:tblW w:w="5803" w:type="dxa"/>
        <w:tblCellMar>
          <w:left w:w="70" w:type="dxa"/>
          <w:right w:w="70" w:type="dxa"/>
        </w:tblCellMar>
        <w:tblLook w:val="0000" w:firstRow="0" w:lastRow="0" w:firstColumn="0" w:lastColumn="0" w:noHBand="0" w:noVBand="0"/>
      </w:tblPr>
      <w:tblGrid>
        <w:gridCol w:w="2197"/>
        <w:gridCol w:w="1172"/>
        <w:gridCol w:w="2434"/>
      </w:tblGrid>
      <w:tr w:rsidR="005437AB" w:rsidRPr="00C471A6" w:rsidTr="000F2A49">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5437AB" w:rsidRPr="00C471A6" w:rsidRDefault="005437AB" w:rsidP="000F2A49">
            <w:pPr>
              <w:shd w:val="clear" w:color="auto" w:fill="FFFFFF"/>
              <w:jc w:val="center"/>
              <w:rPr>
                <w:b/>
                <w:bCs/>
              </w:rPr>
            </w:pPr>
            <w:r w:rsidRPr="00C471A6">
              <w:rPr>
                <w:b/>
                <w:bCs/>
              </w:rPr>
              <w:t>Predmet</w:t>
            </w:r>
          </w:p>
        </w:tc>
        <w:tc>
          <w:tcPr>
            <w:tcW w:w="1172" w:type="dxa"/>
            <w:tcBorders>
              <w:top w:val="single" w:sz="4" w:space="0" w:color="auto"/>
              <w:left w:val="nil"/>
              <w:bottom w:val="single" w:sz="4" w:space="0" w:color="auto"/>
              <w:right w:val="single" w:sz="4" w:space="0" w:color="auto"/>
            </w:tcBorders>
            <w:noWrap/>
            <w:vAlign w:val="bottom"/>
          </w:tcPr>
          <w:p w:rsidR="005437AB" w:rsidRPr="00C471A6" w:rsidRDefault="005437AB" w:rsidP="000F2A49">
            <w:pPr>
              <w:shd w:val="clear" w:color="auto" w:fill="FFFFFF"/>
              <w:jc w:val="center"/>
              <w:rPr>
                <w:b/>
                <w:bCs/>
              </w:rPr>
            </w:pPr>
            <w:r w:rsidRPr="00C471A6">
              <w:rPr>
                <w:b/>
                <w:bCs/>
              </w:rPr>
              <w:t>Trieda</w:t>
            </w:r>
          </w:p>
        </w:tc>
        <w:tc>
          <w:tcPr>
            <w:tcW w:w="2434" w:type="dxa"/>
            <w:tcBorders>
              <w:top w:val="single" w:sz="4" w:space="0" w:color="auto"/>
              <w:left w:val="nil"/>
              <w:bottom w:val="single" w:sz="4" w:space="0" w:color="auto"/>
              <w:right w:val="single" w:sz="4" w:space="0" w:color="auto"/>
            </w:tcBorders>
            <w:vAlign w:val="bottom"/>
          </w:tcPr>
          <w:p w:rsidR="005437AB" w:rsidRPr="00C471A6" w:rsidRDefault="005437AB" w:rsidP="000F2A49">
            <w:pPr>
              <w:shd w:val="clear" w:color="auto" w:fill="FFFFFF"/>
              <w:jc w:val="center"/>
              <w:rPr>
                <w:b/>
                <w:bCs/>
              </w:rPr>
            </w:pPr>
            <w:r w:rsidRPr="00C471A6">
              <w:rPr>
                <w:b/>
                <w:bCs/>
              </w:rPr>
              <w:t>Počet hodín týždenne</w:t>
            </w:r>
          </w:p>
        </w:tc>
      </w:tr>
      <w:tr w:rsidR="005437AB" w:rsidRPr="00C471A6" w:rsidTr="000F2A49">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INF</w:t>
            </w:r>
          </w:p>
        </w:tc>
        <w:tc>
          <w:tcPr>
            <w:tcW w:w="1172"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5.a,c</w:t>
            </w:r>
          </w:p>
        </w:tc>
        <w:tc>
          <w:tcPr>
            <w:tcW w:w="2434"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4</w:t>
            </w:r>
          </w:p>
        </w:tc>
      </w:tr>
      <w:tr w:rsidR="005437AB" w:rsidRPr="00C471A6" w:rsidTr="000F2A49">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7.b</w:t>
            </w:r>
          </w:p>
        </w:tc>
        <w:tc>
          <w:tcPr>
            <w:tcW w:w="2434"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1</w:t>
            </w:r>
          </w:p>
        </w:tc>
      </w:tr>
      <w:tr w:rsidR="005437AB" w:rsidRPr="00C471A6" w:rsidTr="000F2A49">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7.a,c</w:t>
            </w:r>
          </w:p>
        </w:tc>
        <w:tc>
          <w:tcPr>
            <w:tcW w:w="2434"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4</w:t>
            </w:r>
          </w:p>
        </w:tc>
      </w:tr>
      <w:tr w:rsidR="005437AB" w:rsidRPr="00C471A6" w:rsidTr="000F2A49">
        <w:trPr>
          <w:trHeight w:val="300"/>
        </w:trPr>
        <w:tc>
          <w:tcPr>
            <w:tcW w:w="2197"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p>
        </w:tc>
        <w:tc>
          <w:tcPr>
            <w:tcW w:w="1172"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8.a,b</w:t>
            </w:r>
          </w:p>
        </w:tc>
        <w:tc>
          <w:tcPr>
            <w:tcW w:w="2434" w:type="dxa"/>
            <w:tcBorders>
              <w:top w:val="single" w:sz="4" w:space="0" w:color="auto"/>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4</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ETV</w:t>
            </w: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6.b</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1</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6.a,c</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1</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OBN</w:t>
            </w: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6.a,b,c</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3</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7.a,b</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2</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GEG</w:t>
            </w: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7.a,b,c</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3</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rPr>
                <w:b/>
              </w:rPr>
            </w:pP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8.a,b</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2</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rPr>
                <w:b/>
              </w:rPr>
            </w:pP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9.a,b</w:t>
            </w:r>
          </w:p>
        </w:tc>
        <w:tc>
          <w:tcPr>
            <w:tcW w:w="2434"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rPr>
                <w:b/>
              </w:rPr>
            </w:pPr>
            <w:r w:rsidRPr="008911CF">
              <w:rPr>
                <w:b/>
              </w:rPr>
              <w:t>2</w:t>
            </w:r>
          </w:p>
        </w:tc>
      </w:tr>
      <w:tr w:rsidR="005437AB" w:rsidRPr="00C471A6" w:rsidTr="000F2A49">
        <w:trPr>
          <w:trHeight w:val="300"/>
        </w:trPr>
        <w:tc>
          <w:tcPr>
            <w:tcW w:w="2197" w:type="dxa"/>
            <w:tcBorders>
              <w:top w:val="nil"/>
              <w:left w:val="single" w:sz="4" w:space="0" w:color="auto"/>
              <w:bottom w:val="single" w:sz="4" w:space="0" w:color="auto"/>
              <w:right w:val="single" w:sz="4" w:space="0" w:color="auto"/>
            </w:tcBorders>
            <w:noWrap/>
            <w:vAlign w:val="bottom"/>
          </w:tcPr>
          <w:p w:rsidR="005437AB" w:rsidRPr="008911CF" w:rsidRDefault="005437AB" w:rsidP="000F2A49">
            <w:pPr>
              <w:shd w:val="clear" w:color="auto" w:fill="FFFFFF"/>
              <w:jc w:val="center"/>
              <w:rPr>
                <w:b/>
                <w:bCs/>
              </w:rPr>
            </w:pPr>
            <w:r w:rsidRPr="008911CF">
              <w:rPr>
                <w:b/>
                <w:bCs/>
              </w:rPr>
              <w:t>Spolu týždenne hodín</w:t>
            </w:r>
          </w:p>
        </w:tc>
        <w:tc>
          <w:tcPr>
            <w:tcW w:w="1172" w:type="dxa"/>
            <w:tcBorders>
              <w:top w:val="nil"/>
              <w:left w:val="nil"/>
              <w:bottom w:val="single" w:sz="4" w:space="0" w:color="auto"/>
              <w:right w:val="single" w:sz="4" w:space="0" w:color="auto"/>
            </w:tcBorders>
            <w:noWrap/>
            <w:vAlign w:val="bottom"/>
          </w:tcPr>
          <w:p w:rsidR="005437AB" w:rsidRPr="008911CF" w:rsidRDefault="005437AB" w:rsidP="000F2A49">
            <w:pPr>
              <w:shd w:val="clear" w:color="auto" w:fill="FFFFFF"/>
              <w:jc w:val="center"/>
            </w:pPr>
          </w:p>
        </w:tc>
        <w:tc>
          <w:tcPr>
            <w:tcW w:w="2434" w:type="dxa"/>
            <w:tcBorders>
              <w:top w:val="nil"/>
              <w:left w:val="nil"/>
              <w:bottom w:val="single" w:sz="4" w:space="0" w:color="auto"/>
              <w:right w:val="single" w:sz="4" w:space="0" w:color="auto"/>
            </w:tcBorders>
            <w:vAlign w:val="bottom"/>
          </w:tcPr>
          <w:p w:rsidR="005437AB" w:rsidRPr="008911CF" w:rsidRDefault="005437AB" w:rsidP="000F2A49">
            <w:pPr>
              <w:shd w:val="clear" w:color="auto" w:fill="FFFFFF"/>
              <w:jc w:val="center"/>
              <w:rPr>
                <w:b/>
              </w:rPr>
            </w:pPr>
            <w:r w:rsidRPr="008911CF">
              <w:rPr>
                <w:b/>
              </w:rPr>
              <w:t>27</w:t>
            </w:r>
          </w:p>
        </w:tc>
      </w:tr>
    </w:tbl>
    <w:p w:rsidR="005437AB" w:rsidRPr="00C471A6" w:rsidRDefault="005437AB" w:rsidP="00252A9D">
      <w:pPr>
        <w:pStyle w:val="Nadpis3"/>
        <w:shd w:val="clear" w:color="auto" w:fill="FFFFFF"/>
        <w:spacing w:before="0" w:beforeAutospacing="0" w:after="0" w:afterAutospacing="0"/>
        <w:rPr>
          <w:sz w:val="24"/>
          <w:szCs w:val="24"/>
          <w:u w:val="single"/>
        </w:rPr>
      </w:pPr>
    </w:p>
    <w:p w:rsidR="00931DA2" w:rsidRDefault="00931DA2"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Vzdelávanie zamestnancov</w:t>
      </w:r>
    </w:p>
    <w:p w:rsidR="00982743" w:rsidRPr="00C471A6" w:rsidRDefault="00982743" w:rsidP="00252A9D">
      <w:pPr>
        <w:pStyle w:val="Nadpis3"/>
        <w:shd w:val="clear" w:color="auto" w:fill="FFFFFF"/>
        <w:spacing w:before="0" w:beforeAutospacing="0" w:after="0" w:afterAutospacing="0"/>
        <w:rPr>
          <w:sz w:val="24"/>
          <w:szCs w:val="24"/>
          <w:u w:val="single"/>
        </w:rPr>
      </w:pPr>
      <w:bookmarkStart w:id="16" w:name="e1h"/>
      <w:bookmarkStart w:id="17" w:name="BM1i"/>
      <w:bookmarkEnd w:id="15"/>
      <w:bookmarkEnd w:id="16"/>
    </w:p>
    <w:tbl>
      <w:tblPr>
        <w:tblW w:w="4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279"/>
      </w:tblGrid>
      <w:tr w:rsidR="00C471A6" w:rsidRPr="00C471A6" w:rsidTr="00163D3B">
        <w:tc>
          <w:tcPr>
            <w:tcW w:w="2557" w:type="dxa"/>
            <w:vAlign w:val="center"/>
          </w:tcPr>
          <w:p w:rsidR="00982743" w:rsidRPr="00C471A6" w:rsidRDefault="00982743" w:rsidP="00252A9D">
            <w:pPr>
              <w:shd w:val="clear" w:color="auto" w:fill="FFFFFF"/>
              <w:jc w:val="center"/>
              <w:rPr>
                <w:b/>
              </w:rPr>
            </w:pPr>
            <w:r w:rsidRPr="00C471A6">
              <w:rPr>
                <w:b/>
              </w:rPr>
              <w:t>Kontinuálne vzdelávanie</w:t>
            </w:r>
          </w:p>
        </w:tc>
        <w:tc>
          <w:tcPr>
            <w:tcW w:w="2279" w:type="dxa"/>
            <w:vAlign w:val="center"/>
          </w:tcPr>
          <w:p w:rsidR="00982743" w:rsidRPr="00C471A6" w:rsidRDefault="00982743" w:rsidP="00252A9D">
            <w:pPr>
              <w:shd w:val="clear" w:color="auto" w:fill="FFFFFF"/>
              <w:jc w:val="center"/>
              <w:rPr>
                <w:b/>
              </w:rPr>
            </w:pPr>
            <w:r w:rsidRPr="00C471A6">
              <w:rPr>
                <w:b/>
              </w:rPr>
              <w:t xml:space="preserve"> Počet zamestnancov</w:t>
            </w:r>
          </w:p>
        </w:tc>
      </w:tr>
      <w:tr w:rsidR="005437AB" w:rsidRPr="00C471A6" w:rsidTr="00163D3B">
        <w:tc>
          <w:tcPr>
            <w:tcW w:w="2557" w:type="dxa"/>
            <w:vAlign w:val="center"/>
          </w:tcPr>
          <w:p w:rsidR="005437AB" w:rsidRPr="00C471A6" w:rsidRDefault="005437AB" w:rsidP="005437AB">
            <w:pPr>
              <w:shd w:val="clear" w:color="auto" w:fill="FFFFFF"/>
            </w:pPr>
            <w:r w:rsidRPr="00C471A6">
              <w:t>Inovačné</w:t>
            </w:r>
          </w:p>
        </w:tc>
        <w:tc>
          <w:tcPr>
            <w:tcW w:w="2279" w:type="dxa"/>
            <w:vAlign w:val="center"/>
          </w:tcPr>
          <w:p w:rsidR="005437AB" w:rsidRPr="00C471A6" w:rsidRDefault="005437AB" w:rsidP="005437AB">
            <w:pPr>
              <w:shd w:val="clear" w:color="auto" w:fill="FFFFFF"/>
              <w:jc w:val="center"/>
            </w:pPr>
          </w:p>
        </w:tc>
      </w:tr>
      <w:tr w:rsidR="005437AB" w:rsidRPr="00C471A6" w:rsidTr="00163D3B">
        <w:tc>
          <w:tcPr>
            <w:tcW w:w="2557" w:type="dxa"/>
            <w:vAlign w:val="center"/>
          </w:tcPr>
          <w:p w:rsidR="005437AB" w:rsidRPr="00C471A6" w:rsidRDefault="005437AB" w:rsidP="005437AB">
            <w:pPr>
              <w:shd w:val="clear" w:color="auto" w:fill="FFFFFF"/>
            </w:pPr>
            <w:r w:rsidRPr="00C471A6">
              <w:t>Aktualizačné</w:t>
            </w:r>
          </w:p>
        </w:tc>
        <w:tc>
          <w:tcPr>
            <w:tcW w:w="2279" w:type="dxa"/>
            <w:vAlign w:val="center"/>
          </w:tcPr>
          <w:p w:rsidR="005437AB" w:rsidRPr="00C471A6" w:rsidRDefault="005437AB" w:rsidP="005437AB">
            <w:pPr>
              <w:shd w:val="clear" w:color="auto" w:fill="FFFFFF"/>
              <w:jc w:val="center"/>
            </w:pPr>
            <w:r w:rsidRPr="00C471A6">
              <w:t>41</w:t>
            </w:r>
          </w:p>
        </w:tc>
      </w:tr>
      <w:tr w:rsidR="005437AB" w:rsidRPr="00C471A6" w:rsidTr="00163D3B">
        <w:trPr>
          <w:trHeight w:val="317"/>
        </w:trPr>
        <w:tc>
          <w:tcPr>
            <w:tcW w:w="2557" w:type="dxa"/>
            <w:vAlign w:val="center"/>
          </w:tcPr>
          <w:p w:rsidR="005437AB" w:rsidRPr="00C471A6" w:rsidRDefault="005437AB" w:rsidP="005437AB">
            <w:pPr>
              <w:shd w:val="clear" w:color="auto" w:fill="FFFFFF"/>
            </w:pPr>
            <w:r w:rsidRPr="00C471A6">
              <w:t>Špecializačné</w:t>
            </w:r>
          </w:p>
        </w:tc>
        <w:tc>
          <w:tcPr>
            <w:tcW w:w="2279" w:type="dxa"/>
          </w:tcPr>
          <w:p w:rsidR="005437AB" w:rsidRPr="00C471A6" w:rsidRDefault="005437AB" w:rsidP="005437AB">
            <w:pPr>
              <w:shd w:val="clear" w:color="auto" w:fill="FFFFFF"/>
              <w:jc w:val="center"/>
            </w:pPr>
            <w:r w:rsidRPr="00C471A6">
              <w:t>1</w:t>
            </w:r>
          </w:p>
        </w:tc>
      </w:tr>
      <w:tr w:rsidR="005437AB" w:rsidRPr="00C471A6" w:rsidTr="00163D3B">
        <w:tc>
          <w:tcPr>
            <w:tcW w:w="2557" w:type="dxa"/>
          </w:tcPr>
          <w:p w:rsidR="005437AB" w:rsidRPr="00C471A6" w:rsidRDefault="005437AB" w:rsidP="005437AB">
            <w:pPr>
              <w:shd w:val="clear" w:color="auto" w:fill="FFFFFF"/>
            </w:pPr>
            <w:r w:rsidRPr="00C471A6">
              <w:t>Funkčné vzdelávanie</w:t>
            </w:r>
          </w:p>
        </w:tc>
        <w:tc>
          <w:tcPr>
            <w:tcW w:w="2279" w:type="dxa"/>
            <w:vAlign w:val="center"/>
          </w:tcPr>
          <w:p w:rsidR="005437AB" w:rsidRPr="00AB059D" w:rsidRDefault="00A52BDD" w:rsidP="005437AB">
            <w:pPr>
              <w:shd w:val="clear" w:color="auto" w:fill="FFFFFF"/>
              <w:jc w:val="center"/>
            </w:pPr>
            <w:r w:rsidRPr="00AB059D">
              <w:t>0</w:t>
            </w:r>
          </w:p>
        </w:tc>
      </w:tr>
      <w:tr w:rsidR="00A52BDD" w:rsidRPr="00C471A6" w:rsidTr="00163D3B">
        <w:tc>
          <w:tcPr>
            <w:tcW w:w="2557" w:type="dxa"/>
          </w:tcPr>
          <w:p w:rsidR="00A52BDD" w:rsidRPr="00C471A6" w:rsidRDefault="00A52BDD" w:rsidP="005437AB">
            <w:pPr>
              <w:shd w:val="clear" w:color="auto" w:fill="FFFFFF"/>
            </w:pPr>
            <w:r>
              <w:t>Rozširujúce f</w:t>
            </w:r>
            <w:r w:rsidRPr="00C471A6">
              <w:t>unkčné vzdelávanie</w:t>
            </w:r>
          </w:p>
        </w:tc>
        <w:tc>
          <w:tcPr>
            <w:tcW w:w="2279" w:type="dxa"/>
            <w:vAlign w:val="center"/>
          </w:tcPr>
          <w:p w:rsidR="00A52BDD" w:rsidRPr="00AB059D" w:rsidRDefault="00A52BDD" w:rsidP="005437AB">
            <w:pPr>
              <w:shd w:val="clear" w:color="auto" w:fill="FFFFFF"/>
              <w:jc w:val="center"/>
            </w:pPr>
            <w:r w:rsidRPr="00AB059D">
              <w:t>1</w:t>
            </w:r>
          </w:p>
        </w:tc>
      </w:tr>
      <w:tr w:rsidR="005437AB" w:rsidRPr="00C471A6" w:rsidTr="00163D3B">
        <w:tc>
          <w:tcPr>
            <w:tcW w:w="2557" w:type="dxa"/>
          </w:tcPr>
          <w:p w:rsidR="005437AB" w:rsidRPr="00C471A6" w:rsidRDefault="005437AB" w:rsidP="005437AB">
            <w:pPr>
              <w:shd w:val="clear" w:color="auto" w:fill="FFFFFF"/>
            </w:pPr>
            <w:r w:rsidRPr="00C471A6">
              <w:t>2. kvalifikačná skúška</w:t>
            </w:r>
          </w:p>
        </w:tc>
        <w:tc>
          <w:tcPr>
            <w:tcW w:w="2279" w:type="dxa"/>
            <w:vAlign w:val="center"/>
          </w:tcPr>
          <w:p w:rsidR="005437AB" w:rsidRPr="00C471A6" w:rsidRDefault="007D3DCA" w:rsidP="005437AB">
            <w:pPr>
              <w:shd w:val="clear" w:color="auto" w:fill="FFFFFF"/>
              <w:jc w:val="center"/>
            </w:pPr>
            <w:r>
              <w:t>0</w:t>
            </w:r>
          </w:p>
        </w:tc>
      </w:tr>
    </w:tbl>
    <w:p w:rsidR="000F0FFB" w:rsidRPr="00C471A6" w:rsidRDefault="000F0FFB" w:rsidP="00252A9D">
      <w:pPr>
        <w:pStyle w:val="Nadpis3"/>
        <w:shd w:val="clear" w:color="auto" w:fill="FFFFFF"/>
        <w:spacing w:before="0" w:beforeAutospacing="0" w:after="0" w:afterAutospacing="0"/>
        <w:rPr>
          <w:sz w:val="24"/>
          <w:szCs w:val="24"/>
          <w:u w:val="single"/>
        </w:rPr>
      </w:pPr>
    </w:p>
    <w:p w:rsidR="00A1471E" w:rsidRPr="00C471A6" w:rsidRDefault="00A1471E" w:rsidP="00252A9D">
      <w:pPr>
        <w:pStyle w:val="Nadpis3"/>
        <w:shd w:val="clear" w:color="auto" w:fill="FFFFFF"/>
        <w:spacing w:before="0" w:beforeAutospacing="0" w:after="0" w:afterAutospacing="0"/>
        <w:rPr>
          <w:sz w:val="24"/>
          <w:szCs w:val="24"/>
          <w:u w:val="single"/>
        </w:rPr>
      </w:pPr>
    </w:p>
    <w:p w:rsidR="002D733D" w:rsidRDefault="002D733D"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8E37F8" w:rsidRDefault="008E37F8" w:rsidP="00252A9D">
      <w:pPr>
        <w:pStyle w:val="Nadpis3"/>
        <w:shd w:val="clear" w:color="auto" w:fill="FFFFFF"/>
        <w:spacing w:before="0" w:beforeAutospacing="0" w:after="0" w:afterAutospacing="0"/>
        <w:rPr>
          <w:sz w:val="24"/>
          <w:szCs w:val="24"/>
          <w:u w:val="single"/>
        </w:rPr>
      </w:pPr>
    </w:p>
    <w:p w:rsidR="005437AB" w:rsidRDefault="005437AB" w:rsidP="00252A9D">
      <w:pPr>
        <w:pStyle w:val="Nadpis3"/>
        <w:shd w:val="clear" w:color="auto" w:fill="FFFFFF"/>
        <w:spacing w:before="0" w:beforeAutospacing="0" w:after="0" w:afterAutospacing="0"/>
        <w:rPr>
          <w:sz w:val="24"/>
          <w:szCs w:val="24"/>
          <w:u w:val="single"/>
        </w:rPr>
      </w:pPr>
    </w:p>
    <w:p w:rsidR="005437AB" w:rsidRPr="00C471A6" w:rsidRDefault="005437AB" w:rsidP="00252A9D">
      <w:pPr>
        <w:pStyle w:val="Nadpis3"/>
        <w:shd w:val="clear" w:color="auto" w:fill="FFFFFF"/>
        <w:spacing w:before="0" w:beforeAutospacing="0" w:after="0" w:afterAutospacing="0"/>
        <w:rPr>
          <w:sz w:val="24"/>
          <w:szCs w:val="24"/>
          <w:u w:val="single"/>
        </w:rPr>
      </w:pPr>
    </w:p>
    <w:p w:rsidR="002D733D" w:rsidRPr="00C471A6" w:rsidRDefault="002D733D" w:rsidP="00252A9D">
      <w:pPr>
        <w:pStyle w:val="Nadpis3"/>
        <w:shd w:val="clear" w:color="auto" w:fill="FFFFFF"/>
        <w:spacing w:before="0" w:beforeAutospacing="0" w:after="0" w:afterAutospacing="0"/>
        <w:rPr>
          <w:sz w:val="24"/>
          <w:szCs w:val="24"/>
          <w:u w:val="single"/>
        </w:rPr>
      </w:pPr>
    </w:p>
    <w:p w:rsidR="00CF1819" w:rsidRDefault="00CF1819" w:rsidP="00252A9D">
      <w:pPr>
        <w:pStyle w:val="Nadpis3"/>
        <w:shd w:val="clear" w:color="auto" w:fill="FFFFFF"/>
        <w:spacing w:before="0" w:beforeAutospacing="0" w:after="0" w:afterAutospacing="0"/>
        <w:rPr>
          <w:sz w:val="24"/>
          <w:szCs w:val="24"/>
          <w:u w:val="single"/>
        </w:rPr>
      </w:pPr>
    </w:p>
    <w:p w:rsidR="00CF1819" w:rsidRDefault="00CF1819" w:rsidP="00252A9D">
      <w:pPr>
        <w:pStyle w:val="Nadpis3"/>
        <w:shd w:val="clear" w:color="auto" w:fill="FFFFFF"/>
        <w:spacing w:before="0" w:beforeAutospacing="0" w:after="0" w:afterAutospacing="0"/>
        <w:rPr>
          <w:sz w:val="24"/>
          <w:szCs w:val="24"/>
          <w:u w:val="single"/>
        </w:rPr>
      </w:pPr>
    </w:p>
    <w:p w:rsidR="00982743"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Prehľad výsledkov súťaží a</w:t>
      </w:r>
      <w:r w:rsidR="008D7167">
        <w:rPr>
          <w:sz w:val="24"/>
          <w:szCs w:val="24"/>
          <w:u w:val="single"/>
        </w:rPr>
        <w:t> </w:t>
      </w:r>
      <w:r w:rsidRPr="00C471A6">
        <w:rPr>
          <w:sz w:val="24"/>
          <w:szCs w:val="24"/>
          <w:u w:val="single"/>
        </w:rPr>
        <w:t>olympiád</w:t>
      </w:r>
    </w:p>
    <w:p w:rsidR="008D7167" w:rsidRPr="00C471A6" w:rsidRDefault="008D7167"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b w:val="0"/>
          <w:bCs w:val="0"/>
          <w:sz w:val="24"/>
          <w:szCs w:val="24"/>
        </w:rPr>
      </w:pPr>
      <w:r w:rsidRPr="00C471A6">
        <w:rPr>
          <w:sz w:val="24"/>
          <w:szCs w:val="24"/>
        </w:rPr>
        <w:t>Najúspešnejší žiaci školy</w:t>
      </w:r>
      <w:r w:rsidR="000B5597" w:rsidRPr="00C471A6">
        <w:rPr>
          <w:sz w:val="24"/>
          <w:szCs w:val="24"/>
        </w:rPr>
        <w:t xml:space="preserve"> v súťažiach v školskom roku </w:t>
      </w:r>
      <w:r w:rsidR="00784E22">
        <w:rPr>
          <w:sz w:val="24"/>
          <w:szCs w:val="24"/>
        </w:rPr>
        <w:t>2021/2022</w:t>
      </w:r>
      <w:r w:rsidRPr="00C471A6">
        <w:rPr>
          <w:b w:val="0"/>
          <w:bCs w:val="0"/>
          <w:sz w:val="24"/>
          <w:szCs w:val="24"/>
        </w:rPr>
        <w:t>:</w:t>
      </w:r>
    </w:p>
    <w:p w:rsidR="00357548" w:rsidRPr="00C471A6" w:rsidRDefault="00357548" w:rsidP="00252A9D">
      <w:pPr>
        <w:pStyle w:val="Nadpis3"/>
        <w:shd w:val="clear" w:color="auto" w:fill="FFFFFF"/>
        <w:spacing w:before="0" w:beforeAutospacing="0" w:after="0" w:afterAutospacing="0"/>
        <w:rPr>
          <w:b w:val="0"/>
          <w:bCs w:val="0"/>
          <w:sz w:val="24"/>
          <w:szCs w:val="24"/>
        </w:rPr>
      </w:pPr>
    </w:p>
    <w:p w:rsidR="00357548" w:rsidRPr="00C471A6" w:rsidRDefault="00357548" w:rsidP="00252A9D">
      <w:pPr>
        <w:pStyle w:val="Nadpis3"/>
        <w:shd w:val="clear" w:color="auto" w:fill="FFFFFF"/>
        <w:spacing w:before="0" w:beforeAutospacing="0" w:after="0" w:afterAutospacing="0"/>
        <w:rPr>
          <w:sz w:val="24"/>
          <w:szCs w:val="24"/>
        </w:rPr>
      </w:pPr>
    </w:p>
    <w:p w:rsidR="00982743" w:rsidRPr="00C471A6" w:rsidRDefault="00982743" w:rsidP="00252A9D">
      <w:pPr>
        <w:pStyle w:val="Nadpis3"/>
        <w:shd w:val="clear" w:color="auto" w:fill="FFFFFF"/>
        <w:spacing w:before="0" w:beforeAutospacing="0" w:after="0" w:afterAutospacing="0"/>
        <w:rPr>
          <w:sz w:val="24"/>
          <w:szCs w:val="24"/>
        </w:rPr>
      </w:pPr>
      <w:bookmarkStart w:id="18" w:name="e1i"/>
      <w:bookmarkEnd w:id="17"/>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68"/>
        <w:gridCol w:w="992"/>
        <w:gridCol w:w="753"/>
        <w:gridCol w:w="464"/>
        <w:gridCol w:w="4450"/>
      </w:tblGrid>
      <w:tr w:rsidR="00C471A6" w:rsidRPr="00C471A6" w:rsidTr="00930B83">
        <w:trPr>
          <w:jc w:val="center"/>
        </w:trPr>
        <w:tc>
          <w:tcPr>
            <w:tcW w:w="2263" w:type="dxa"/>
            <w:vMerge w:val="restart"/>
            <w:vAlign w:val="center"/>
          </w:tcPr>
          <w:p w:rsidR="00357548" w:rsidRPr="00C471A6" w:rsidRDefault="00357548" w:rsidP="00584F9E">
            <w:pPr>
              <w:shd w:val="clear" w:color="auto" w:fill="FFFFFF"/>
              <w:jc w:val="center"/>
              <w:rPr>
                <w:b/>
              </w:rPr>
            </w:pPr>
            <w:r w:rsidRPr="00C471A6">
              <w:rPr>
                <w:b/>
              </w:rPr>
              <w:t>Priezvisko a meno</w:t>
            </w:r>
          </w:p>
        </w:tc>
        <w:tc>
          <w:tcPr>
            <w:tcW w:w="768" w:type="dxa"/>
            <w:vMerge w:val="restart"/>
            <w:vAlign w:val="center"/>
          </w:tcPr>
          <w:p w:rsidR="00357548" w:rsidRPr="00C471A6" w:rsidRDefault="00357548" w:rsidP="00584F9E">
            <w:pPr>
              <w:shd w:val="clear" w:color="auto" w:fill="FFFFFF"/>
              <w:jc w:val="center"/>
              <w:rPr>
                <w:b/>
              </w:rPr>
            </w:pPr>
            <w:r w:rsidRPr="00C471A6">
              <w:rPr>
                <w:b/>
              </w:rPr>
              <w:t>Trieda</w:t>
            </w:r>
          </w:p>
        </w:tc>
        <w:tc>
          <w:tcPr>
            <w:tcW w:w="2209" w:type="dxa"/>
            <w:gridSpan w:val="3"/>
            <w:vAlign w:val="center"/>
          </w:tcPr>
          <w:p w:rsidR="00357548" w:rsidRPr="00C471A6" w:rsidRDefault="00357548" w:rsidP="00584F9E">
            <w:pPr>
              <w:shd w:val="clear" w:color="auto" w:fill="FFFFFF"/>
              <w:jc w:val="center"/>
              <w:rPr>
                <w:b/>
              </w:rPr>
            </w:pPr>
            <w:r w:rsidRPr="00C471A6">
              <w:rPr>
                <w:b/>
              </w:rPr>
              <w:t>Umiestnenie</w:t>
            </w:r>
          </w:p>
        </w:tc>
        <w:tc>
          <w:tcPr>
            <w:tcW w:w="4450" w:type="dxa"/>
            <w:vMerge w:val="restart"/>
            <w:vAlign w:val="center"/>
          </w:tcPr>
          <w:p w:rsidR="00357548" w:rsidRPr="00C471A6" w:rsidRDefault="00357548" w:rsidP="00584F9E">
            <w:pPr>
              <w:shd w:val="clear" w:color="auto" w:fill="FFFFFF"/>
              <w:ind w:right="131"/>
              <w:jc w:val="center"/>
              <w:rPr>
                <w:b/>
              </w:rPr>
            </w:pPr>
            <w:r w:rsidRPr="00C471A6">
              <w:rPr>
                <w:b/>
              </w:rPr>
              <w:t>Názov súťaže</w:t>
            </w:r>
          </w:p>
        </w:tc>
      </w:tr>
      <w:tr w:rsidR="00C471A6" w:rsidRPr="00C471A6" w:rsidTr="00930B83">
        <w:trPr>
          <w:trHeight w:val="2411"/>
          <w:jc w:val="center"/>
        </w:trPr>
        <w:tc>
          <w:tcPr>
            <w:tcW w:w="2263" w:type="dxa"/>
            <w:vMerge/>
          </w:tcPr>
          <w:p w:rsidR="00357548" w:rsidRPr="00C471A6" w:rsidRDefault="00357548" w:rsidP="00584F9E">
            <w:pPr>
              <w:shd w:val="clear" w:color="auto" w:fill="FFFFFF"/>
              <w:rPr>
                <w:b/>
              </w:rPr>
            </w:pPr>
          </w:p>
        </w:tc>
        <w:tc>
          <w:tcPr>
            <w:tcW w:w="768" w:type="dxa"/>
            <w:vMerge/>
          </w:tcPr>
          <w:p w:rsidR="00357548" w:rsidRPr="00C471A6" w:rsidRDefault="00357548" w:rsidP="00584F9E">
            <w:pPr>
              <w:shd w:val="clear" w:color="auto" w:fill="FFFFFF"/>
              <w:jc w:val="center"/>
              <w:rPr>
                <w:b/>
              </w:rPr>
            </w:pPr>
          </w:p>
        </w:tc>
        <w:tc>
          <w:tcPr>
            <w:tcW w:w="992" w:type="dxa"/>
            <w:vAlign w:val="center"/>
          </w:tcPr>
          <w:p w:rsidR="00357548" w:rsidRPr="00C471A6" w:rsidRDefault="00357548" w:rsidP="00584F9E">
            <w:pPr>
              <w:shd w:val="clear" w:color="auto" w:fill="FFFFFF"/>
              <w:jc w:val="center"/>
              <w:rPr>
                <w:b/>
              </w:rPr>
            </w:pPr>
            <w:r w:rsidRPr="00C471A6">
              <w:rPr>
                <w:b/>
              </w:rPr>
              <w:t>Okres</w:t>
            </w:r>
          </w:p>
        </w:tc>
        <w:tc>
          <w:tcPr>
            <w:tcW w:w="753" w:type="dxa"/>
            <w:vAlign w:val="center"/>
          </w:tcPr>
          <w:p w:rsidR="00357548" w:rsidRPr="00C471A6" w:rsidRDefault="00357548" w:rsidP="00584F9E">
            <w:pPr>
              <w:shd w:val="clear" w:color="auto" w:fill="FFFFFF"/>
              <w:jc w:val="center"/>
              <w:rPr>
                <w:b/>
              </w:rPr>
            </w:pPr>
            <w:r w:rsidRPr="00C471A6">
              <w:rPr>
                <w:b/>
              </w:rPr>
              <w:t>Kraj</w:t>
            </w:r>
          </w:p>
        </w:tc>
        <w:tc>
          <w:tcPr>
            <w:tcW w:w="464" w:type="dxa"/>
          </w:tcPr>
          <w:p w:rsidR="00357548" w:rsidRPr="00C471A6" w:rsidRDefault="00357548" w:rsidP="00584F9E">
            <w:pPr>
              <w:shd w:val="clear" w:color="auto" w:fill="FFFFFF"/>
              <w:jc w:val="center"/>
              <w:rPr>
                <w:b/>
              </w:rPr>
            </w:pPr>
            <w:r w:rsidRPr="00C471A6">
              <w:rPr>
                <w:b/>
              </w:rPr>
              <w:t>Slovensko</w:t>
            </w:r>
          </w:p>
        </w:tc>
        <w:tc>
          <w:tcPr>
            <w:tcW w:w="4450" w:type="dxa"/>
            <w:vMerge/>
          </w:tcPr>
          <w:p w:rsidR="00357548" w:rsidRPr="00C471A6" w:rsidRDefault="00357548" w:rsidP="00584F9E">
            <w:pPr>
              <w:shd w:val="clear" w:color="auto" w:fill="FFFFFF"/>
            </w:pPr>
          </w:p>
        </w:tc>
      </w:tr>
      <w:tr w:rsidR="00DC7AB9" w:rsidRPr="00C471A6" w:rsidTr="00930B83">
        <w:trPr>
          <w:trHeight w:val="259"/>
          <w:jc w:val="center"/>
        </w:trPr>
        <w:tc>
          <w:tcPr>
            <w:tcW w:w="2263" w:type="dxa"/>
          </w:tcPr>
          <w:p w:rsidR="00DC7AB9" w:rsidRPr="00A24B47" w:rsidRDefault="00DC7AB9" w:rsidP="00584F9E">
            <w:pPr>
              <w:shd w:val="clear" w:color="auto" w:fill="FFFFFF"/>
            </w:pPr>
            <w:r w:rsidRPr="00A24B47">
              <w:t>Tomáš Hatala</w:t>
            </w:r>
          </w:p>
        </w:tc>
        <w:tc>
          <w:tcPr>
            <w:tcW w:w="768" w:type="dxa"/>
          </w:tcPr>
          <w:p w:rsidR="00DC7AB9" w:rsidRPr="00A24B47" w:rsidRDefault="00DC7AB9" w:rsidP="00584F9E">
            <w:pPr>
              <w:shd w:val="clear" w:color="auto" w:fill="FFFFFF"/>
              <w:jc w:val="center"/>
            </w:pPr>
            <w:r w:rsidRPr="00A24B47">
              <w:t>6.b</w:t>
            </w:r>
          </w:p>
        </w:tc>
        <w:tc>
          <w:tcPr>
            <w:tcW w:w="992" w:type="dxa"/>
            <w:vAlign w:val="center"/>
          </w:tcPr>
          <w:p w:rsidR="00DC7AB9" w:rsidRPr="00A24B47" w:rsidRDefault="00DC7AB9" w:rsidP="00584F9E">
            <w:pPr>
              <w:shd w:val="clear" w:color="auto" w:fill="FFFFFF"/>
              <w:jc w:val="center"/>
            </w:pPr>
            <w:r w:rsidRPr="00A24B47">
              <w:t>1</w:t>
            </w:r>
          </w:p>
        </w:tc>
        <w:tc>
          <w:tcPr>
            <w:tcW w:w="753" w:type="dxa"/>
            <w:vAlign w:val="center"/>
          </w:tcPr>
          <w:p w:rsidR="00DC7AB9" w:rsidRPr="00A24B47" w:rsidRDefault="006C2058" w:rsidP="006C2058">
            <w:pPr>
              <w:shd w:val="clear" w:color="auto" w:fill="FFFFFF"/>
              <w:jc w:val="center"/>
              <w:rPr>
                <w:b/>
                <w:sz w:val="10"/>
                <w:szCs w:val="10"/>
              </w:rPr>
            </w:pPr>
            <w:r w:rsidRPr="00A24B47">
              <w:rPr>
                <w:b/>
                <w:sz w:val="10"/>
                <w:szCs w:val="10"/>
              </w:rPr>
              <w:t>Hlavná cena</w:t>
            </w:r>
            <w:r w:rsidR="00FD2CD6" w:rsidRPr="00A24B47">
              <w:rPr>
                <w:b/>
                <w:sz w:val="10"/>
                <w:szCs w:val="10"/>
              </w:rPr>
              <w:t xml:space="preserve"> predsedu samosprávneho TN kraja </w:t>
            </w:r>
          </w:p>
        </w:tc>
        <w:tc>
          <w:tcPr>
            <w:tcW w:w="464" w:type="dxa"/>
          </w:tcPr>
          <w:p w:rsidR="00DC7AB9" w:rsidRPr="00A24B47" w:rsidRDefault="00DC7AB9" w:rsidP="00584F9E">
            <w:pPr>
              <w:shd w:val="clear" w:color="auto" w:fill="FFFFFF"/>
              <w:jc w:val="center"/>
              <w:rPr>
                <w:b/>
              </w:rPr>
            </w:pPr>
          </w:p>
        </w:tc>
        <w:tc>
          <w:tcPr>
            <w:tcW w:w="4450" w:type="dxa"/>
          </w:tcPr>
          <w:p w:rsidR="00DC7AB9" w:rsidRPr="00A24B47" w:rsidRDefault="00DC7AB9" w:rsidP="00584F9E">
            <w:pPr>
              <w:shd w:val="clear" w:color="auto" w:fill="FFFFFF"/>
            </w:pPr>
            <w:r w:rsidRPr="00A24B47">
              <w:t>Štúrov a Dubčekov rétorický Uhrovec</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 xml:space="preserve">Karin Brezoňáková </w:t>
            </w:r>
          </w:p>
        </w:tc>
        <w:tc>
          <w:tcPr>
            <w:tcW w:w="768" w:type="dxa"/>
          </w:tcPr>
          <w:p w:rsidR="00DC7AB9" w:rsidRPr="00A24B47" w:rsidRDefault="00DC7AB9" w:rsidP="00DC7AB9">
            <w:pPr>
              <w:shd w:val="clear" w:color="auto" w:fill="FFFFFF"/>
              <w:jc w:val="center"/>
            </w:pPr>
            <w:r w:rsidRPr="00A24B47">
              <w:t>9.a</w:t>
            </w:r>
          </w:p>
        </w:tc>
        <w:tc>
          <w:tcPr>
            <w:tcW w:w="992" w:type="dxa"/>
            <w:vAlign w:val="center"/>
          </w:tcPr>
          <w:p w:rsidR="00DC7AB9" w:rsidRPr="00A24B47" w:rsidRDefault="00DC7AB9" w:rsidP="00DC7AB9">
            <w:pPr>
              <w:shd w:val="clear" w:color="auto" w:fill="FFFFFF"/>
              <w:jc w:val="center"/>
            </w:pPr>
            <w:r w:rsidRPr="00A24B47">
              <w:t>1</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Štúrov a Dubčekov rétorický Uhrovec</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Jakub Galko</w:t>
            </w:r>
          </w:p>
        </w:tc>
        <w:tc>
          <w:tcPr>
            <w:tcW w:w="768" w:type="dxa"/>
          </w:tcPr>
          <w:p w:rsidR="00DC7AB9" w:rsidRPr="00A24B47" w:rsidRDefault="00DC7AB9" w:rsidP="00DC7AB9">
            <w:pPr>
              <w:shd w:val="clear" w:color="auto" w:fill="FFFFFF"/>
              <w:jc w:val="center"/>
            </w:pPr>
            <w:r w:rsidRPr="00A24B47">
              <w:t>5.b</w:t>
            </w:r>
          </w:p>
        </w:tc>
        <w:tc>
          <w:tcPr>
            <w:tcW w:w="992" w:type="dxa"/>
            <w:vAlign w:val="center"/>
          </w:tcPr>
          <w:p w:rsidR="00DC7AB9" w:rsidRPr="00A24B47" w:rsidRDefault="00DC7AB9" w:rsidP="00DC7AB9">
            <w:pPr>
              <w:shd w:val="clear" w:color="auto" w:fill="FFFFFF"/>
              <w:jc w:val="center"/>
            </w:pPr>
            <w:r w:rsidRPr="00A24B47">
              <w:t>1</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Matematická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Tobias Kosír</w:t>
            </w:r>
          </w:p>
        </w:tc>
        <w:tc>
          <w:tcPr>
            <w:tcW w:w="768" w:type="dxa"/>
          </w:tcPr>
          <w:p w:rsidR="00DC7AB9" w:rsidRPr="00A24B47" w:rsidRDefault="00DC7AB9" w:rsidP="00DC7AB9">
            <w:pPr>
              <w:shd w:val="clear" w:color="auto" w:fill="FFFFFF"/>
              <w:jc w:val="center"/>
            </w:pPr>
            <w:r w:rsidRPr="00A24B47">
              <w:t>5.b</w:t>
            </w:r>
          </w:p>
        </w:tc>
        <w:tc>
          <w:tcPr>
            <w:tcW w:w="992" w:type="dxa"/>
            <w:vAlign w:val="center"/>
          </w:tcPr>
          <w:p w:rsidR="00DC7AB9" w:rsidRPr="00A24B47" w:rsidRDefault="00DC7AB9" w:rsidP="00DC7AB9">
            <w:pPr>
              <w:shd w:val="clear" w:color="auto" w:fill="FFFFFF"/>
              <w:jc w:val="center"/>
            </w:pPr>
            <w:r w:rsidRPr="00A24B47">
              <w:t>2</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Matematická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Samuel Kováč</w:t>
            </w:r>
          </w:p>
        </w:tc>
        <w:tc>
          <w:tcPr>
            <w:tcW w:w="768" w:type="dxa"/>
          </w:tcPr>
          <w:p w:rsidR="00DC7AB9" w:rsidRPr="00A24B47" w:rsidRDefault="00DC7AB9" w:rsidP="00DC7AB9">
            <w:pPr>
              <w:shd w:val="clear" w:color="auto" w:fill="FFFFFF"/>
              <w:jc w:val="center"/>
            </w:pPr>
            <w:r w:rsidRPr="00A24B47">
              <w:t>7.c</w:t>
            </w:r>
          </w:p>
        </w:tc>
        <w:tc>
          <w:tcPr>
            <w:tcW w:w="992" w:type="dxa"/>
            <w:vAlign w:val="center"/>
          </w:tcPr>
          <w:p w:rsidR="00DC7AB9" w:rsidRPr="00A24B47" w:rsidRDefault="00DC7AB9" w:rsidP="00DC7AB9">
            <w:pPr>
              <w:shd w:val="clear" w:color="auto" w:fill="FFFFFF"/>
              <w:jc w:val="center"/>
            </w:pPr>
            <w:r w:rsidRPr="00A24B47">
              <w:t>3-4</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Pytagoriáda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Jakub Ištván</w:t>
            </w:r>
          </w:p>
        </w:tc>
        <w:tc>
          <w:tcPr>
            <w:tcW w:w="768" w:type="dxa"/>
          </w:tcPr>
          <w:p w:rsidR="00DC7AB9" w:rsidRPr="00A24B47" w:rsidRDefault="00DC7AB9" w:rsidP="00DC7AB9">
            <w:pPr>
              <w:shd w:val="clear" w:color="auto" w:fill="FFFFFF"/>
              <w:jc w:val="center"/>
            </w:pPr>
            <w:r w:rsidRPr="00A24B47">
              <w:t>6.b</w:t>
            </w:r>
          </w:p>
        </w:tc>
        <w:tc>
          <w:tcPr>
            <w:tcW w:w="992" w:type="dxa"/>
            <w:vAlign w:val="center"/>
          </w:tcPr>
          <w:p w:rsidR="00DC7AB9" w:rsidRPr="00A24B47" w:rsidRDefault="00DC7AB9" w:rsidP="00DC7AB9">
            <w:pPr>
              <w:shd w:val="clear" w:color="auto" w:fill="FFFFFF"/>
              <w:jc w:val="center"/>
            </w:pPr>
            <w:r w:rsidRPr="00A24B47">
              <w:t>1-2</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Matematická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p>
        </w:tc>
        <w:tc>
          <w:tcPr>
            <w:tcW w:w="768" w:type="dxa"/>
          </w:tcPr>
          <w:p w:rsidR="00DC7AB9" w:rsidRPr="00A24B47" w:rsidRDefault="00DC7AB9" w:rsidP="00DC7AB9">
            <w:pPr>
              <w:shd w:val="clear" w:color="auto" w:fill="FFFFFF"/>
              <w:jc w:val="center"/>
            </w:pPr>
          </w:p>
        </w:tc>
        <w:tc>
          <w:tcPr>
            <w:tcW w:w="992" w:type="dxa"/>
            <w:vAlign w:val="center"/>
          </w:tcPr>
          <w:p w:rsidR="00DC7AB9" w:rsidRPr="00A24B47" w:rsidRDefault="00DC7AB9" w:rsidP="00DC7AB9">
            <w:pPr>
              <w:shd w:val="clear" w:color="auto" w:fill="FFFFFF"/>
              <w:jc w:val="center"/>
            </w:pP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Tomáš Hatala</w:t>
            </w:r>
          </w:p>
        </w:tc>
        <w:tc>
          <w:tcPr>
            <w:tcW w:w="768" w:type="dxa"/>
          </w:tcPr>
          <w:p w:rsidR="00DC7AB9" w:rsidRPr="00A24B47" w:rsidRDefault="00DC7AB9" w:rsidP="00DC7AB9">
            <w:pPr>
              <w:shd w:val="clear" w:color="auto" w:fill="FFFFFF"/>
              <w:jc w:val="center"/>
            </w:pPr>
            <w:r w:rsidRPr="00A24B47">
              <w:t>6.b</w:t>
            </w:r>
          </w:p>
        </w:tc>
        <w:tc>
          <w:tcPr>
            <w:tcW w:w="992" w:type="dxa"/>
            <w:vAlign w:val="center"/>
          </w:tcPr>
          <w:p w:rsidR="00DC7AB9" w:rsidRPr="00A24B47" w:rsidRDefault="00DC7AB9" w:rsidP="00DC7AB9">
            <w:pPr>
              <w:shd w:val="clear" w:color="auto" w:fill="FFFFFF"/>
              <w:jc w:val="center"/>
            </w:pPr>
            <w:r w:rsidRPr="00A24B47">
              <w:t>1</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Jakub Ľahučký</w:t>
            </w:r>
          </w:p>
        </w:tc>
        <w:tc>
          <w:tcPr>
            <w:tcW w:w="768" w:type="dxa"/>
          </w:tcPr>
          <w:p w:rsidR="00DC7AB9" w:rsidRPr="00A24B47" w:rsidRDefault="00DC7AB9" w:rsidP="00DC7AB9">
            <w:pPr>
              <w:shd w:val="clear" w:color="auto" w:fill="FFFFFF"/>
              <w:jc w:val="center"/>
            </w:pPr>
            <w:r w:rsidRPr="00A24B47">
              <w:t>6.b</w:t>
            </w:r>
          </w:p>
        </w:tc>
        <w:tc>
          <w:tcPr>
            <w:tcW w:w="992" w:type="dxa"/>
            <w:vAlign w:val="center"/>
          </w:tcPr>
          <w:p w:rsidR="00DC7AB9" w:rsidRPr="00A24B47" w:rsidRDefault="00DC7AB9" w:rsidP="00DC7AB9">
            <w:pPr>
              <w:shd w:val="clear" w:color="auto" w:fill="FFFFFF"/>
              <w:jc w:val="center"/>
            </w:pPr>
            <w:r w:rsidRPr="00A24B47">
              <w:t>2</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Alex Tran</w:t>
            </w:r>
          </w:p>
        </w:tc>
        <w:tc>
          <w:tcPr>
            <w:tcW w:w="768" w:type="dxa"/>
          </w:tcPr>
          <w:p w:rsidR="00DC7AB9" w:rsidRPr="00A24B47" w:rsidRDefault="00DC7AB9" w:rsidP="00DC7AB9">
            <w:pPr>
              <w:shd w:val="clear" w:color="auto" w:fill="FFFFFF"/>
              <w:jc w:val="center"/>
            </w:pPr>
            <w:r w:rsidRPr="00A24B47">
              <w:t>7.c</w:t>
            </w:r>
          </w:p>
        </w:tc>
        <w:tc>
          <w:tcPr>
            <w:tcW w:w="992" w:type="dxa"/>
            <w:vAlign w:val="center"/>
          </w:tcPr>
          <w:p w:rsidR="00DC7AB9" w:rsidRPr="00A24B47" w:rsidRDefault="00DC7AB9" w:rsidP="00DC7AB9">
            <w:pPr>
              <w:shd w:val="clear" w:color="auto" w:fill="FFFFFF"/>
              <w:jc w:val="center"/>
            </w:pPr>
            <w:r w:rsidRPr="00A24B47">
              <w:t>1</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René Kopečný</w:t>
            </w:r>
          </w:p>
        </w:tc>
        <w:tc>
          <w:tcPr>
            <w:tcW w:w="768" w:type="dxa"/>
          </w:tcPr>
          <w:p w:rsidR="00DC7AB9" w:rsidRPr="00A24B47" w:rsidRDefault="00DC7AB9" w:rsidP="00DC7AB9">
            <w:pPr>
              <w:shd w:val="clear" w:color="auto" w:fill="FFFFFF"/>
              <w:jc w:val="center"/>
            </w:pPr>
            <w:r w:rsidRPr="00A24B47">
              <w:t>7.c</w:t>
            </w:r>
          </w:p>
        </w:tc>
        <w:tc>
          <w:tcPr>
            <w:tcW w:w="992" w:type="dxa"/>
            <w:vAlign w:val="center"/>
          </w:tcPr>
          <w:p w:rsidR="00DC7AB9" w:rsidRPr="00A24B47" w:rsidRDefault="00DC7AB9" w:rsidP="00DC7AB9">
            <w:pPr>
              <w:shd w:val="clear" w:color="auto" w:fill="FFFFFF"/>
              <w:jc w:val="center"/>
            </w:pPr>
            <w:r w:rsidRPr="00A24B47">
              <w:t>3</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Andrej Jemala</w:t>
            </w:r>
          </w:p>
        </w:tc>
        <w:tc>
          <w:tcPr>
            <w:tcW w:w="768" w:type="dxa"/>
          </w:tcPr>
          <w:p w:rsidR="00DC7AB9" w:rsidRPr="00A24B47" w:rsidRDefault="00DC7AB9" w:rsidP="00DC7AB9">
            <w:pPr>
              <w:shd w:val="clear" w:color="auto" w:fill="FFFFFF"/>
              <w:jc w:val="center"/>
            </w:pPr>
            <w:r w:rsidRPr="00A24B47">
              <w:t>8.b</w:t>
            </w:r>
          </w:p>
        </w:tc>
        <w:tc>
          <w:tcPr>
            <w:tcW w:w="992" w:type="dxa"/>
            <w:vAlign w:val="center"/>
          </w:tcPr>
          <w:p w:rsidR="00DC7AB9" w:rsidRPr="00A24B47" w:rsidRDefault="00DC7AB9" w:rsidP="00DC7AB9">
            <w:pPr>
              <w:shd w:val="clear" w:color="auto" w:fill="FFFFFF"/>
              <w:jc w:val="center"/>
            </w:pPr>
            <w:r w:rsidRPr="00A24B47">
              <w:t>3</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Tomáš Hatala</w:t>
            </w:r>
          </w:p>
        </w:tc>
        <w:tc>
          <w:tcPr>
            <w:tcW w:w="768" w:type="dxa"/>
          </w:tcPr>
          <w:p w:rsidR="00DC7AB9" w:rsidRPr="00A24B47" w:rsidRDefault="00DC7AB9" w:rsidP="00DC7AB9">
            <w:pPr>
              <w:shd w:val="clear" w:color="auto" w:fill="FFFFFF"/>
              <w:jc w:val="center"/>
            </w:pPr>
            <w:r w:rsidRPr="00A24B47">
              <w:t>9.a</w:t>
            </w:r>
          </w:p>
        </w:tc>
        <w:tc>
          <w:tcPr>
            <w:tcW w:w="992" w:type="dxa"/>
            <w:vAlign w:val="center"/>
          </w:tcPr>
          <w:p w:rsidR="00DC7AB9" w:rsidRPr="00A24B47" w:rsidRDefault="00DC7AB9" w:rsidP="00DC7AB9">
            <w:pPr>
              <w:shd w:val="clear" w:color="auto" w:fill="FFFFFF"/>
              <w:jc w:val="center"/>
            </w:pPr>
            <w:r w:rsidRPr="00A24B47">
              <w:t>3</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Dejepisná olympiáda</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Karin Dobiašová</w:t>
            </w:r>
          </w:p>
        </w:tc>
        <w:tc>
          <w:tcPr>
            <w:tcW w:w="768" w:type="dxa"/>
          </w:tcPr>
          <w:p w:rsidR="00DC7AB9" w:rsidRPr="00A24B47" w:rsidRDefault="00DC7AB9" w:rsidP="00DC7AB9">
            <w:pPr>
              <w:shd w:val="clear" w:color="auto" w:fill="FFFFFF"/>
              <w:jc w:val="center"/>
            </w:pPr>
            <w:r w:rsidRPr="00A24B47">
              <w:t>9.b</w:t>
            </w:r>
          </w:p>
        </w:tc>
        <w:tc>
          <w:tcPr>
            <w:tcW w:w="992" w:type="dxa"/>
            <w:vAlign w:val="center"/>
          </w:tcPr>
          <w:p w:rsidR="00DC7AB9" w:rsidRPr="00A24B47" w:rsidRDefault="00DC7AB9" w:rsidP="00DC7AB9">
            <w:pPr>
              <w:shd w:val="clear" w:color="auto" w:fill="FFFFFF"/>
              <w:jc w:val="center"/>
            </w:pPr>
          </w:p>
        </w:tc>
        <w:tc>
          <w:tcPr>
            <w:tcW w:w="753" w:type="dxa"/>
            <w:vAlign w:val="center"/>
          </w:tcPr>
          <w:p w:rsidR="00DC7AB9" w:rsidRPr="00A24B47" w:rsidRDefault="00DC7AB9" w:rsidP="00DC7AB9">
            <w:pPr>
              <w:shd w:val="clear" w:color="auto" w:fill="FFFFFF"/>
              <w:jc w:val="center"/>
              <w:rPr>
                <w:b/>
              </w:rPr>
            </w:pPr>
            <w:r w:rsidRPr="00A24B47">
              <w:rPr>
                <w:b/>
              </w:rPr>
              <w:t>1</w:t>
            </w: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Olympiáda z RUJ</w:t>
            </w:r>
          </w:p>
        </w:tc>
      </w:tr>
      <w:tr w:rsidR="00DC7AB9" w:rsidRPr="00C471A6" w:rsidTr="00930B83">
        <w:trPr>
          <w:trHeight w:val="259"/>
          <w:jc w:val="center"/>
        </w:trPr>
        <w:tc>
          <w:tcPr>
            <w:tcW w:w="2263" w:type="dxa"/>
          </w:tcPr>
          <w:p w:rsidR="00DC7AB9" w:rsidRPr="00A24B47" w:rsidRDefault="00DC7AB9" w:rsidP="00DC7AB9">
            <w:pPr>
              <w:shd w:val="clear" w:color="auto" w:fill="FFFFFF"/>
            </w:pPr>
            <w:r w:rsidRPr="00A24B47">
              <w:t>René Kopečný</w:t>
            </w:r>
          </w:p>
        </w:tc>
        <w:tc>
          <w:tcPr>
            <w:tcW w:w="768" w:type="dxa"/>
          </w:tcPr>
          <w:p w:rsidR="00DC7AB9" w:rsidRPr="00A24B47" w:rsidRDefault="00DC7AB9" w:rsidP="00DC7AB9">
            <w:pPr>
              <w:shd w:val="clear" w:color="auto" w:fill="FFFFFF"/>
              <w:jc w:val="center"/>
            </w:pPr>
            <w:r w:rsidRPr="00A24B47">
              <w:t>7.c</w:t>
            </w:r>
          </w:p>
        </w:tc>
        <w:tc>
          <w:tcPr>
            <w:tcW w:w="992" w:type="dxa"/>
            <w:vAlign w:val="center"/>
          </w:tcPr>
          <w:p w:rsidR="00DC7AB9" w:rsidRPr="00A24B47" w:rsidRDefault="00DC7AB9" w:rsidP="00DC7AB9">
            <w:pPr>
              <w:shd w:val="clear" w:color="auto" w:fill="FFFFFF"/>
              <w:jc w:val="center"/>
            </w:pPr>
            <w:r w:rsidRPr="00A24B47">
              <w:t>1</w:t>
            </w:r>
          </w:p>
        </w:tc>
        <w:tc>
          <w:tcPr>
            <w:tcW w:w="753" w:type="dxa"/>
            <w:vAlign w:val="center"/>
          </w:tcPr>
          <w:p w:rsidR="00DC7AB9" w:rsidRPr="00A24B47" w:rsidRDefault="00DC7AB9" w:rsidP="00DC7AB9">
            <w:pPr>
              <w:shd w:val="clear" w:color="auto" w:fill="FFFFFF"/>
              <w:jc w:val="center"/>
              <w:rPr>
                <w:b/>
              </w:rPr>
            </w:pPr>
          </w:p>
        </w:tc>
        <w:tc>
          <w:tcPr>
            <w:tcW w:w="464" w:type="dxa"/>
          </w:tcPr>
          <w:p w:rsidR="00DC7AB9" w:rsidRPr="00A24B47" w:rsidRDefault="00DC7AB9" w:rsidP="00DC7AB9">
            <w:pPr>
              <w:shd w:val="clear" w:color="auto" w:fill="FFFFFF"/>
              <w:jc w:val="center"/>
              <w:rPr>
                <w:b/>
              </w:rPr>
            </w:pPr>
          </w:p>
        </w:tc>
        <w:tc>
          <w:tcPr>
            <w:tcW w:w="4450" w:type="dxa"/>
          </w:tcPr>
          <w:p w:rsidR="00DC7AB9" w:rsidRPr="00A24B47" w:rsidRDefault="00DC7AB9" w:rsidP="00DC7AB9">
            <w:pPr>
              <w:shd w:val="clear" w:color="auto" w:fill="FFFFFF"/>
            </w:pPr>
            <w:r w:rsidRPr="00A24B47">
              <w:t>Čo vieš o hviezdach</w:t>
            </w:r>
          </w:p>
        </w:tc>
      </w:tr>
      <w:tr w:rsidR="00DC7AB9" w:rsidRPr="00C471A6" w:rsidTr="00930B83">
        <w:trPr>
          <w:jc w:val="center"/>
        </w:trPr>
        <w:tc>
          <w:tcPr>
            <w:tcW w:w="2263" w:type="dxa"/>
          </w:tcPr>
          <w:p w:rsidR="00DC7AB9" w:rsidRPr="00A24B47" w:rsidRDefault="00DC7AB9" w:rsidP="00DC7AB9">
            <w:pPr>
              <w:shd w:val="clear" w:color="auto" w:fill="FFFFFF"/>
            </w:pPr>
            <w:r w:rsidRPr="00A24B47">
              <w:t>Kolektív</w:t>
            </w:r>
          </w:p>
        </w:tc>
        <w:tc>
          <w:tcPr>
            <w:tcW w:w="768" w:type="dxa"/>
          </w:tcPr>
          <w:p w:rsidR="00DC7AB9" w:rsidRPr="00A24B47" w:rsidRDefault="00DC7AB9" w:rsidP="00DC7AB9">
            <w:pPr>
              <w:shd w:val="clear" w:color="auto" w:fill="FFFFFF"/>
              <w:jc w:val="center"/>
            </w:pPr>
          </w:p>
        </w:tc>
        <w:tc>
          <w:tcPr>
            <w:tcW w:w="992" w:type="dxa"/>
          </w:tcPr>
          <w:p w:rsidR="00DC7AB9" w:rsidRPr="00A24B47" w:rsidRDefault="00DC7AB9" w:rsidP="00DC7AB9">
            <w:pPr>
              <w:shd w:val="clear" w:color="auto" w:fill="FFFFFF"/>
              <w:jc w:val="center"/>
            </w:pPr>
            <w:r w:rsidRPr="00A24B47">
              <w:t>OK 1</w:t>
            </w:r>
          </w:p>
          <w:p w:rsidR="00DC7AB9" w:rsidRPr="00A24B47" w:rsidRDefault="00DC7AB9" w:rsidP="00DC7AB9">
            <w:pPr>
              <w:shd w:val="clear" w:color="auto" w:fill="FFFFFF"/>
              <w:jc w:val="center"/>
            </w:pPr>
            <w:r w:rsidRPr="00A24B47">
              <w:t xml:space="preserve">RK </w:t>
            </w:r>
            <w:r w:rsidR="00E66663" w:rsidRPr="00A24B47">
              <w:t>2</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 xml:space="preserve">Florbal chlapci </w:t>
            </w:r>
          </w:p>
        </w:tc>
      </w:tr>
      <w:tr w:rsidR="00DC7AB9" w:rsidRPr="00C471A6" w:rsidTr="00930B83">
        <w:trPr>
          <w:jc w:val="center"/>
        </w:trPr>
        <w:tc>
          <w:tcPr>
            <w:tcW w:w="2263" w:type="dxa"/>
          </w:tcPr>
          <w:p w:rsidR="00DC7AB9" w:rsidRPr="00A24B47" w:rsidRDefault="00DC7AB9" w:rsidP="00DC7AB9">
            <w:pPr>
              <w:shd w:val="clear" w:color="auto" w:fill="FFFFFF"/>
            </w:pPr>
            <w:r w:rsidRPr="00A24B47">
              <w:t>Kolektív</w:t>
            </w:r>
          </w:p>
        </w:tc>
        <w:tc>
          <w:tcPr>
            <w:tcW w:w="768" w:type="dxa"/>
          </w:tcPr>
          <w:p w:rsidR="00DC7AB9" w:rsidRPr="00A24B47" w:rsidRDefault="00DC7AB9" w:rsidP="00DC7AB9">
            <w:pPr>
              <w:shd w:val="clear" w:color="auto" w:fill="FFFFFF"/>
              <w:jc w:val="center"/>
            </w:pPr>
          </w:p>
        </w:tc>
        <w:tc>
          <w:tcPr>
            <w:tcW w:w="992" w:type="dxa"/>
          </w:tcPr>
          <w:p w:rsidR="00DC7AB9" w:rsidRPr="00A24B47" w:rsidRDefault="00DC7AB9" w:rsidP="00DC7AB9">
            <w:pPr>
              <w:shd w:val="clear" w:color="auto" w:fill="FFFFFF"/>
              <w:jc w:val="center"/>
            </w:pPr>
            <w:r w:rsidRPr="00A24B47">
              <w:t xml:space="preserve">OK 2 </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Florbal dievčatá</w:t>
            </w:r>
          </w:p>
        </w:tc>
      </w:tr>
      <w:tr w:rsidR="00DC7AB9" w:rsidRPr="00C471A6" w:rsidTr="00930B83">
        <w:trPr>
          <w:jc w:val="center"/>
        </w:trPr>
        <w:tc>
          <w:tcPr>
            <w:tcW w:w="2263" w:type="dxa"/>
          </w:tcPr>
          <w:p w:rsidR="00DC7AB9" w:rsidRPr="00A24B47" w:rsidRDefault="00DC7AB9" w:rsidP="00DC7AB9">
            <w:pPr>
              <w:shd w:val="clear" w:color="auto" w:fill="FFFFFF"/>
            </w:pPr>
            <w:r w:rsidRPr="00A24B47">
              <w:t>Kolektív</w:t>
            </w:r>
          </w:p>
        </w:tc>
        <w:tc>
          <w:tcPr>
            <w:tcW w:w="768" w:type="dxa"/>
          </w:tcPr>
          <w:p w:rsidR="00DC7AB9" w:rsidRPr="00A24B47" w:rsidRDefault="00DC7AB9" w:rsidP="00DC7AB9">
            <w:pPr>
              <w:shd w:val="clear" w:color="auto" w:fill="FFFFFF"/>
              <w:jc w:val="center"/>
            </w:pPr>
          </w:p>
        </w:tc>
        <w:tc>
          <w:tcPr>
            <w:tcW w:w="992" w:type="dxa"/>
          </w:tcPr>
          <w:p w:rsidR="00DC7AB9" w:rsidRPr="00A24B47" w:rsidRDefault="00DC7AB9" w:rsidP="00DC7AB9">
            <w:pPr>
              <w:shd w:val="clear" w:color="auto" w:fill="FFFFFF"/>
              <w:jc w:val="center"/>
            </w:pPr>
            <w:r w:rsidRPr="00A24B47">
              <w:t xml:space="preserve">OK </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4 – boj ml. žiakov ZŠ</w:t>
            </w:r>
          </w:p>
        </w:tc>
      </w:tr>
      <w:tr w:rsidR="00DC7AB9" w:rsidRPr="00C471A6" w:rsidTr="00930B83">
        <w:trPr>
          <w:jc w:val="center"/>
        </w:trPr>
        <w:tc>
          <w:tcPr>
            <w:tcW w:w="2263" w:type="dxa"/>
          </w:tcPr>
          <w:p w:rsidR="00DC7AB9" w:rsidRPr="00A24B47" w:rsidRDefault="00DC7AB9" w:rsidP="00DC7AB9">
            <w:pPr>
              <w:shd w:val="clear" w:color="auto" w:fill="FFFFFF"/>
            </w:pPr>
            <w:r w:rsidRPr="00A24B47">
              <w:t>Kolektív</w:t>
            </w:r>
          </w:p>
        </w:tc>
        <w:tc>
          <w:tcPr>
            <w:tcW w:w="768" w:type="dxa"/>
          </w:tcPr>
          <w:p w:rsidR="00DC7AB9" w:rsidRPr="00A24B47" w:rsidRDefault="00DC7AB9" w:rsidP="00DC7AB9">
            <w:pPr>
              <w:shd w:val="clear" w:color="auto" w:fill="FFFFFF"/>
              <w:jc w:val="center"/>
            </w:pPr>
          </w:p>
        </w:tc>
        <w:tc>
          <w:tcPr>
            <w:tcW w:w="992" w:type="dxa"/>
          </w:tcPr>
          <w:p w:rsidR="00DC7AB9" w:rsidRPr="00A24B47" w:rsidRDefault="00DC7AB9" w:rsidP="00DC7AB9">
            <w:pPr>
              <w:shd w:val="clear" w:color="auto" w:fill="FFFFFF"/>
              <w:jc w:val="center"/>
            </w:pPr>
            <w:r w:rsidRPr="00A24B47">
              <w:t xml:space="preserve">OK </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4 – boj ml. žiačok ZŠ</w:t>
            </w:r>
          </w:p>
        </w:tc>
      </w:tr>
      <w:tr w:rsidR="00DC7AB9" w:rsidRPr="00C471A6" w:rsidTr="00930B83">
        <w:trPr>
          <w:jc w:val="center"/>
        </w:trPr>
        <w:tc>
          <w:tcPr>
            <w:tcW w:w="2263" w:type="dxa"/>
          </w:tcPr>
          <w:p w:rsidR="00DC7AB9" w:rsidRPr="00A24B47" w:rsidRDefault="00DC7AB9" w:rsidP="00DC7AB9">
            <w:pPr>
              <w:shd w:val="clear" w:color="auto" w:fill="FFFFFF"/>
            </w:pPr>
            <w:r w:rsidRPr="00A24B47">
              <w:t>Karolína Kmeťová</w:t>
            </w:r>
          </w:p>
        </w:tc>
        <w:tc>
          <w:tcPr>
            <w:tcW w:w="768" w:type="dxa"/>
          </w:tcPr>
          <w:p w:rsidR="00DC7AB9" w:rsidRPr="00A24B47" w:rsidRDefault="00DC7AB9" w:rsidP="00DC7AB9">
            <w:pPr>
              <w:shd w:val="clear" w:color="auto" w:fill="FFFFFF"/>
              <w:jc w:val="center"/>
            </w:pPr>
          </w:p>
        </w:tc>
        <w:tc>
          <w:tcPr>
            <w:tcW w:w="992" w:type="dxa"/>
          </w:tcPr>
          <w:p w:rsidR="00DC7AB9" w:rsidRPr="00A24B47" w:rsidRDefault="00DC7AB9" w:rsidP="00DC7AB9">
            <w:pPr>
              <w:shd w:val="clear" w:color="auto" w:fill="FFFFFF"/>
              <w:jc w:val="center"/>
            </w:pP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r w:rsidRPr="00A24B47">
              <w:t>1</w:t>
            </w:r>
          </w:p>
        </w:tc>
        <w:tc>
          <w:tcPr>
            <w:tcW w:w="4450" w:type="dxa"/>
          </w:tcPr>
          <w:p w:rsidR="00DC7AB9" w:rsidRPr="00A24B47" w:rsidRDefault="00DC7AB9" w:rsidP="00DC7AB9">
            <w:pPr>
              <w:shd w:val="clear" w:color="auto" w:fill="FFFFFF"/>
            </w:pPr>
            <w:r w:rsidRPr="00A24B47">
              <w:t>Talent – umenie - kumšt</w:t>
            </w:r>
          </w:p>
        </w:tc>
      </w:tr>
      <w:tr w:rsidR="00DC7AB9" w:rsidRPr="00C471A6" w:rsidTr="00930B83">
        <w:trPr>
          <w:jc w:val="center"/>
        </w:trPr>
        <w:tc>
          <w:tcPr>
            <w:tcW w:w="2263" w:type="dxa"/>
            <w:vAlign w:val="center"/>
          </w:tcPr>
          <w:p w:rsidR="00DC7AB9" w:rsidRPr="00A24B47" w:rsidRDefault="00DC7AB9" w:rsidP="00DC7AB9">
            <w:pPr>
              <w:shd w:val="clear" w:color="auto" w:fill="FFFFFF"/>
            </w:pPr>
            <w:r w:rsidRPr="00A24B47">
              <w:t>Kolektív</w:t>
            </w:r>
          </w:p>
        </w:tc>
        <w:tc>
          <w:tcPr>
            <w:tcW w:w="768" w:type="dxa"/>
            <w:vAlign w:val="center"/>
          </w:tcPr>
          <w:p w:rsidR="00DC7AB9" w:rsidRPr="00A24B47" w:rsidRDefault="00DC7AB9" w:rsidP="00DC7AB9">
            <w:pPr>
              <w:shd w:val="clear" w:color="auto" w:fill="FFFFFF"/>
              <w:jc w:val="center"/>
            </w:pPr>
          </w:p>
        </w:tc>
        <w:tc>
          <w:tcPr>
            <w:tcW w:w="992" w:type="dxa"/>
            <w:vAlign w:val="center"/>
          </w:tcPr>
          <w:p w:rsidR="00DC7AB9" w:rsidRPr="00A24B47" w:rsidRDefault="00DC7AB9" w:rsidP="00DC7AB9">
            <w:pPr>
              <w:shd w:val="clear" w:color="auto" w:fill="FFFFFF"/>
              <w:jc w:val="center"/>
            </w:pPr>
            <w:r w:rsidRPr="00A24B47">
              <w:t xml:space="preserve"> 2</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Vybíjaná dievčatá</w:t>
            </w:r>
          </w:p>
        </w:tc>
      </w:tr>
      <w:tr w:rsidR="00DC7AB9" w:rsidRPr="00C471A6" w:rsidTr="00930B83">
        <w:trPr>
          <w:jc w:val="center"/>
        </w:trPr>
        <w:tc>
          <w:tcPr>
            <w:tcW w:w="2263" w:type="dxa"/>
          </w:tcPr>
          <w:p w:rsidR="00DC7AB9" w:rsidRPr="00A24B47" w:rsidRDefault="00DC7AB9" w:rsidP="00DC7AB9">
            <w:pPr>
              <w:shd w:val="clear" w:color="auto" w:fill="FFFFFF"/>
            </w:pPr>
            <w:r w:rsidRPr="00A24B47">
              <w:t>Michal Vraňák</w:t>
            </w:r>
          </w:p>
        </w:tc>
        <w:tc>
          <w:tcPr>
            <w:tcW w:w="768" w:type="dxa"/>
          </w:tcPr>
          <w:p w:rsidR="00DC7AB9" w:rsidRPr="00A24B47" w:rsidRDefault="00DC7AB9" w:rsidP="00DC7AB9">
            <w:pPr>
              <w:shd w:val="clear" w:color="auto" w:fill="FFFFFF"/>
              <w:jc w:val="center"/>
            </w:pPr>
            <w:r w:rsidRPr="00A24B47">
              <w:t>7.c</w:t>
            </w:r>
          </w:p>
        </w:tc>
        <w:tc>
          <w:tcPr>
            <w:tcW w:w="992" w:type="dxa"/>
          </w:tcPr>
          <w:p w:rsidR="00DC7AB9" w:rsidRPr="00A24B47" w:rsidRDefault="00DC7AB9" w:rsidP="00DC7AB9">
            <w:pPr>
              <w:shd w:val="clear" w:color="auto" w:fill="FFFFFF"/>
              <w:jc w:val="center"/>
            </w:pPr>
            <w:r w:rsidRPr="00A24B47">
              <w:t>1</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Technická olympiáda</w:t>
            </w:r>
          </w:p>
        </w:tc>
      </w:tr>
      <w:tr w:rsidR="00DC7AB9" w:rsidRPr="00C471A6" w:rsidTr="00930B83">
        <w:trPr>
          <w:jc w:val="center"/>
        </w:trPr>
        <w:tc>
          <w:tcPr>
            <w:tcW w:w="2263" w:type="dxa"/>
          </w:tcPr>
          <w:p w:rsidR="00DC7AB9" w:rsidRPr="00A24B47" w:rsidRDefault="00DC7AB9" w:rsidP="00DC7AB9">
            <w:pPr>
              <w:shd w:val="clear" w:color="auto" w:fill="FFFFFF"/>
            </w:pPr>
            <w:r w:rsidRPr="00A24B47">
              <w:t>Marek Beňuška</w:t>
            </w:r>
          </w:p>
        </w:tc>
        <w:tc>
          <w:tcPr>
            <w:tcW w:w="768" w:type="dxa"/>
          </w:tcPr>
          <w:p w:rsidR="00DC7AB9" w:rsidRPr="00A24B47" w:rsidRDefault="00DC7AB9" w:rsidP="00DC7AB9">
            <w:pPr>
              <w:shd w:val="clear" w:color="auto" w:fill="FFFFFF"/>
              <w:jc w:val="center"/>
            </w:pPr>
            <w:r w:rsidRPr="00A24B47">
              <w:t>9.b</w:t>
            </w:r>
          </w:p>
        </w:tc>
        <w:tc>
          <w:tcPr>
            <w:tcW w:w="992" w:type="dxa"/>
          </w:tcPr>
          <w:p w:rsidR="00DC7AB9" w:rsidRPr="00A24B47" w:rsidRDefault="00DC7AB9" w:rsidP="00DC7AB9">
            <w:pPr>
              <w:shd w:val="clear" w:color="auto" w:fill="FFFFFF"/>
              <w:jc w:val="center"/>
            </w:pPr>
            <w:r w:rsidRPr="00A24B47">
              <w:t>3</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Technická olympiáda</w:t>
            </w:r>
          </w:p>
        </w:tc>
      </w:tr>
      <w:tr w:rsidR="00DC7AB9" w:rsidRPr="00C471A6" w:rsidTr="00930B83">
        <w:trPr>
          <w:jc w:val="center"/>
        </w:trPr>
        <w:tc>
          <w:tcPr>
            <w:tcW w:w="2263" w:type="dxa"/>
          </w:tcPr>
          <w:p w:rsidR="00DC7AB9" w:rsidRPr="00A24B47" w:rsidRDefault="00DC7AB9" w:rsidP="00DC7AB9">
            <w:pPr>
              <w:shd w:val="clear" w:color="auto" w:fill="FFFFFF"/>
            </w:pPr>
            <w:r w:rsidRPr="00A24B47">
              <w:t>Ondrej Hanák</w:t>
            </w:r>
          </w:p>
        </w:tc>
        <w:tc>
          <w:tcPr>
            <w:tcW w:w="768" w:type="dxa"/>
          </w:tcPr>
          <w:p w:rsidR="00DC7AB9" w:rsidRPr="00A24B47" w:rsidRDefault="00DC7AB9" w:rsidP="00DC7AB9">
            <w:pPr>
              <w:shd w:val="clear" w:color="auto" w:fill="FFFFFF"/>
              <w:jc w:val="center"/>
            </w:pPr>
            <w:r w:rsidRPr="00A24B47">
              <w:t>9.b</w:t>
            </w:r>
          </w:p>
        </w:tc>
        <w:tc>
          <w:tcPr>
            <w:tcW w:w="992" w:type="dxa"/>
          </w:tcPr>
          <w:p w:rsidR="00DC7AB9" w:rsidRPr="00A24B47" w:rsidRDefault="00DC7AB9" w:rsidP="00DC7AB9">
            <w:pPr>
              <w:shd w:val="clear" w:color="auto" w:fill="FFFFFF"/>
              <w:jc w:val="center"/>
            </w:pPr>
            <w:r w:rsidRPr="00A24B47">
              <w:t>3</w:t>
            </w:r>
          </w:p>
        </w:tc>
        <w:tc>
          <w:tcPr>
            <w:tcW w:w="753" w:type="dxa"/>
          </w:tcPr>
          <w:p w:rsidR="00DC7AB9" w:rsidRPr="00A24B47" w:rsidRDefault="00DC7AB9" w:rsidP="00DC7AB9">
            <w:pPr>
              <w:shd w:val="clear" w:color="auto" w:fill="FFFFFF"/>
              <w:jc w:val="center"/>
            </w:pPr>
          </w:p>
        </w:tc>
        <w:tc>
          <w:tcPr>
            <w:tcW w:w="464" w:type="dxa"/>
          </w:tcPr>
          <w:p w:rsidR="00DC7AB9" w:rsidRPr="00A24B47" w:rsidRDefault="00DC7AB9" w:rsidP="00DC7AB9">
            <w:pPr>
              <w:shd w:val="clear" w:color="auto" w:fill="FFFFFF"/>
              <w:jc w:val="center"/>
            </w:pPr>
          </w:p>
        </w:tc>
        <w:tc>
          <w:tcPr>
            <w:tcW w:w="4450" w:type="dxa"/>
          </w:tcPr>
          <w:p w:rsidR="00DC7AB9" w:rsidRPr="00A24B47" w:rsidRDefault="00DC7AB9" w:rsidP="00DC7AB9">
            <w:pPr>
              <w:shd w:val="clear" w:color="auto" w:fill="FFFFFF"/>
            </w:pPr>
            <w:r w:rsidRPr="00A24B47">
              <w:t>Technická olympiáda</w:t>
            </w:r>
          </w:p>
        </w:tc>
      </w:tr>
      <w:tr w:rsidR="00797D29" w:rsidRPr="00C471A6" w:rsidTr="00930B83">
        <w:trPr>
          <w:jc w:val="center"/>
        </w:trPr>
        <w:tc>
          <w:tcPr>
            <w:tcW w:w="2263" w:type="dxa"/>
          </w:tcPr>
          <w:p w:rsidR="00797D29" w:rsidRPr="00A24B47" w:rsidRDefault="00797D29" w:rsidP="00DC7AB9">
            <w:pPr>
              <w:shd w:val="clear" w:color="auto" w:fill="FFFFFF"/>
            </w:pPr>
            <w:r w:rsidRPr="00A24B47">
              <w:t>Oliver Petráš</w:t>
            </w:r>
          </w:p>
        </w:tc>
        <w:tc>
          <w:tcPr>
            <w:tcW w:w="768" w:type="dxa"/>
          </w:tcPr>
          <w:p w:rsidR="00797D29" w:rsidRPr="00A24B47" w:rsidRDefault="00797D29" w:rsidP="00DC7AB9">
            <w:pPr>
              <w:shd w:val="clear" w:color="auto" w:fill="FFFFFF"/>
              <w:jc w:val="center"/>
            </w:pPr>
            <w:r w:rsidRPr="00A24B47">
              <w:t>1.a</w:t>
            </w:r>
          </w:p>
        </w:tc>
        <w:tc>
          <w:tcPr>
            <w:tcW w:w="992" w:type="dxa"/>
          </w:tcPr>
          <w:p w:rsidR="00797D29" w:rsidRPr="00A24B47" w:rsidRDefault="00797D29" w:rsidP="00DC7AB9">
            <w:pPr>
              <w:shd w:val="clear" w:color="auto" w:fill="FFFFFF"/>
              <w:jc w:val="center"/>
            </w:pPr>
            <w:r w:rsidRPr="00A24B47">
              <w:t>3</w:t>
            </w:r>
          </w:p>
        </w:tc>
        <w:tc>
          <w:tcPr>
            <w:tcW w:w="753" w:type="dxa"/>
          </w:tcPr>
          <w:p w:rsidR="00797D29" w:rsidRPr="00A24B47" w:rsidRDefault="00797D29" w:rsidP="00DC7AB9">
            <w:pPr>
              <w:shd w:val="clear" w:color="auto" w:fill="FFFFFF"/>
              <w:jc w:val="center"/>
            </w:pPr>
          </w:p>
        </w:tc>
        <w:tc>
          <w:tcPr>
            <w:tcW w:w="464" w:type="dxa"/>
          </w:tcPr>
          <w:p w:rsidR="00797D29" w:rsidRPr="00A24B47" w:rsidRDefault="00797D29" w:rsidP="00DC7AB9">
            <w:pPr>
              <w:shd w:val="clear" w:color="auto" w:fill="FFFFFF"/>
              <w:jc w:val="center"/>
            </w:pPr>
          </w:p>
        </w:tc>
        <w:tc>
          <w:tcPr>
            <w:tcW w:w="4450" w:type="dxa"/>
          </w:tcPr>
          <w:p w:rsidR="00797D29" w:rsidRPr="00A24B47" w:rsidRDefault="00797D29" w:rsidP="00DC7AB9">
            <w:pPr>
              <w:shd w:val="clear" w:color="auto" w:fill="FFFFFF"/>
            </w:pPr>
            <w:r w:rsidRPr="00A24B47">
              <w:t>Slávik Slovenska</w:t>
            </w:r>
          </w:p>
        </w:tc>
      </w:tr>
      <w:tr w:rsidR="00797D29" w:rsidRPr="00C471A6" w:rsidTr="00930B83">
        <w:trPr>
          <w:jc w:val="center"/>
        </w:trPr>
        <w:tc>
          <w:tcPr>
            <w:tcW w:w="2263" w:type="dxa"/>
          </w:tcPr>
          <w:p w:rsidR="00797D29" w:rsidRPr="00A24B47" w:rsidRDefault="00797D29" w:rsidP="00DC7AB9">
            <w:pPr>
              <w:shd w:val="clear" w:color="auto" w:fill="FFFFFF"/>
            </w:pPr>
            <w:r w:rsidRPr="00A24B47">
              <w:t>Tomáš Hatala</w:t>
            </w:r>
          </w:p>
        </w:tc>
        <w:tc>
          <w:tcPr>
            <w:tcW w:w="768" w:type="dxa"/>
          </w:tcPr>
          <w:p w:rsidR="00797D29" w:rsidRPr="00A24B47" w:rsidRDefault="00797D29" w:rsidP="00DC7AB9">
            <w:pPr>
              <w:shd w:val="clear" w:color="auto" w:fill="FFFFFF"/>
              <w:jc w:val="center"/>
            </w:pPr>
            <w:r w:rsidRPr="00A24B47">
              <w:t>6.b</w:t>
            </w:r>
          </w:p>
        </w:tc>
        <w:tc>
          <w:tcPr>
            <w:tcW w:w="992" w:type="dxa"/>
          </w:tcPr>
          <w:p w:rsidR="00797D29" w:rsidRPr="00A24B47" w:rsidRDefault="00797D29" w:rsidP="00DC7AB9">
            <w:pPr>
              <w:shd w:val="clear" w:color="auto" w:fill="FFFFFF"/>
              <w:jc w:val="center"/>
            </w:pPr>
            <w:r w:rsidRPr="00A24B47">
              <w:t>3</w:t>
            </w:r>
          </w:p>
        </w:tc>
        <w:tc>
          <w:tcPr>
            <w:tcW w:w="753" w:type="dxa"/>
          </w:tcPr>
          <w:p w:rsidR="00797D29" w:rsidRPr="00A24B47" w:rsidRDefault="00797D29" w:rsidP="00DC7AB9">
            <w:pPr>
              <w:shd w:val="clear" w:color="auto" w:fill="FFFFFF"/>
              <w:jc w:val="center"/>
            </w:pPr>
          </w:p>
        </w:tc>
        <w:tc>
          <w:tcPr>
            <w:tcW w:w="464" w:type="dxa"/>
          </w:tcPr>
          <w:p w:rsidR="00797D29" w:rsidRPr="00A24B47" w:rsidRDefault="00797D29" w:rsidP="00DC7AB9">
            <w:pPr>
              <w:shd w:val="clear" w:color="auto" w:fill="FFFFFF"/>
              <w:jc w:val="center"/>
            </w:pPr>
          </w:p>
        </w:tc>
        <w:tc>
          <w:tcPr>
            <w:tcW w:w="4450" w:type="dxa"/>
          </w:tcPr>
          <w:p w:rsidR="00797D29" w:rsidRPr="00A24B47" w:rsidRDefault="00797D29" w:rsidP="00DC7AB9">
            <w:pPr>
              <w:shd w:val="clear" w:color="auto" w:fill="FFFFFF"/>
            </w:pPr>
            <w:r w:rsidRPr="00A24B47">
              <w:t>Slávik Slovenska</w:t>
            </w:r>
          </w:p>
        </w:tc>
      </w:tr>
      <w:tr w:rsidR="006C2058" w:rsidRPr="00C471A6" w:rsidTr="00930B83">
        <w:trPr>
          <w:jc w:val="center"/>
        </w:trPr>
        <w:tc>
          <w:tcPr>
            <w:tcW w:w="2263" w:type="dxa"/>
          </w:tcPr>
          <w:p w:rsidR="006C2058" w:rsidRPr="00A24B47" w:rsidRDefault="006C2058" w:rsidP="006C2058">
            <w:pPr>
              <w:shd w:val="clear" w:color="auto" w:fill="FFFFFF"/>
            </w:pPr>
            <w:r w:rsidRPr="00A24B47">
              <w:t>Jana Vraňáková</w:t>
            </w:r>
          </w:p>
        </w:tc>
        <w:tc>
          <w:tcPr>
            <w:tcW w:w="768" w:type="dxa"/>
          </w:tcPr>
          <w:p w:rsidR="006C2058" w:rsidRPr="00A24B47" w:rsidRDefault="006C2058" w:rsidP="006C2058">
            <w:pPr>
              <w:shd w:val="clear" w:color="auto" w:fill="FFFFFF"/>
              <w:jc w:val="center"/>
            </w:pPr>
            <w:r w:rsidRPr="00A24B47">
              <w:t>9.b</w:t>
            </w:r>
          </w:p>
        </w:tc>
        <w:tc>
          <w:tcPr>
            <w:tcW w:w="992" w:type="dxa"/>
          </w:tcPr>
          <w:p w:rsidR="006C2058" w:rsidRPr="00A24B47" w:rsidRDefault="006C2058" w:rsidP="006C2058">
            <w:pPr>
              <w:shd w:val="clear" w:color="auto" w:fill="FFFFFF"/>
              <w:jc w:val="center"/>
            </w:pPr>
            <w:r w:rsidRPr="00A24B47">
              <w:t>Čestné uznanie</w:t>
            </w:r>
          </w:p>
        </w:tc>
        <w:tc>
          <w:tcPr>
            <w:tcW w:w="753" w:type="dxa"/>
          </w:tcPr>
          <w:p w:rsidR="006C2058" w:rsidRPr="00A24B47" w:rsidRDefault="006C2058" w:rsidP="006C2058">
            <w:pPr>
              <w:shd w:val="clear" w:color="auto" w:fill="FFFFFF"/>
              <w:jc w:val="center"/>
            </w:pPr>
          </w:p>
        </w:tc>
        <w:tc>
          <w:tcPr>
            <w:tcW w:w="464" w:type="dxa"/>
          </w:tcPr>
          <w:p w:rsidR="006C2058" w:rsidRPr="00A24B47" w:rsidRDefault="006C2058" w:rsidP="006C2058">
            <w:pPr>
              <w:shd w:val="clear" w:color="auto" w:fill="FFFFFF"/>
              <w:jc w:val="center"/>
            </w:pPr>
          </w:p>
        </w:tc>
        <w:tc>
          <w:tcPr>
            <w:tcW w:w="4450" w:type="dxa"/>
          </w:tcPr>
          <w:p w:rsidR="006C2058" w:rsidRPr="00A24B47" w:rsidRDefault="006C2058" w:rsidP="006C2058">
            <w:pPr>
              <w:shd w:val="clear" w:color="auto" w:fill="FFFFFF"/>
            </w:pPr>
            <w:r w:rsidRPr="00A24B47">
              <w:t>Slávik Slovenska</w:t>
            </w:r>
          </w:p>
        </w:tc>
      </w:tr>
      <w:tr w:rsidR="00095865" w:rsidRPr="00C471A6" w:rsidTr="00930B83">
        <w:trPr>
          <w:jc w:val="center"/>
        </w:trPr>
        <w:tc>
          <w:tcPr>
            <w:tcW w:w="2263" w:type="dxa"/>
          </w:tcPr>
          <w:p w:rsidR="00095865" w:rsidRPr="00D41B2B" w:rsidRDefault="00095865" w:rsidP="006C2058">
            <w:pPr>
              <w:shd w:val="clear" w:color="auto" w:fill="FFFFFF"/>
            </w:pPr>
            <w:r w:rsidRPr="00D41B2B">
              <w:lastRenderedPageBreak/>
              <w:t>Veronika Magátová</w:t>
            </w:r>
          </w:p>
        </w:tc>
        <w:tc>
          <w:tcPr>
            <w:tcW w:w="768" w:type="dxa"/>
          </w:tcPr>
          <w:p w:rsidR="00095865" w:rsidRPr="00D41B2B" w:rsidRDefault="00095865" w:rsidP="006C2058">
            <w:pPr>
              <w:shd w:val="clear" w:color="auto" w:fill="FFFFFF"/>
              <w:jc w:val="center"/>
            </w:pPr>
            <w:r w:rsidRPr="00D41B2B">
              <w:t>7.a</w:t>
            </w:r>
          </w:p>
        </w:tc>
        <w:tc>
          <w:tcPr>
            <w:tcW w:w="992" w:type="dxa"/>
          </w:tcPr>
          <w:p w:rsidR="00095865" w:rsidRPr="00D41B2B" w:rsidRDefault="00095865" w:rsidP="006C2058">
            <w:pPr>
              <w:shd w:val="clear" w:color="auto" w:fill="FFFFFF"/>
              <w:jc w:val="center"/>
            </w:pPr>
            <w:r w:rsidRPr="00D41B2B">
              <w:t>2</w:t>
            </w:r>
          </w:p>
        </w:tc>
        <w:tc>
          <w:tcPr>
            <w:tcW w:w="753" w:type="dxa"/>
          </w:tcPr>
          <w:p w:rsidR="00095865" w:rsidRPr="00D41B2B" w:rsidRDefault="00095865" w:rsidP="006C2058">
            <w:pPr>
              <w:shd w:val="clear" w:color="auto" w:fill="FFFFFF"/>
              <w:jc w:val="center"/>
            </w:pPr>
          </w:p>
        </w:tc>
        <w:tc>
          <w:tcPr>
            <w:tcW w:w="464" w:type="dxa"/>
          </w:tcPr>
          <w:p w:rsidR="00095865" w:rsidRPr="00D41B2B" w:rsidRDefault="00095865" w:rsidP="006C2058">
            <w:pPr>
              <w:shd w:val="clear" w:color="auto" w:fill="FFFFFF"/>
              <w:jc w:val="center"/>
            </w:pPr>
          </w:p>
        </w:tc>
        <w:tc>
          <w:tcPr>
            <w:tcW w:w="4450" w:type="dxa"/>
          </w:tcPr>
          <w:p w:rsidR="00095865" w:rsidRPr="00D41B2B" w:rsidRDefault="00095865" w:rsidP="006C2058">
            <w:pPr>
              <w:shd w:val="clear" w:color="auto" w:fill="FFFFFF"/>
            </w:pPr>
            <w:r w:rsidRPr="00D41B2B">
              <w:t>Pomáhajme si navzájom – VYV súťaž</w:t>
            </w:r>
          </w:p>
        </w:tc>
      </w:tr>
      <w:tr w:rsidR="00095865" w:rsidRPr="00C471A6" w:rsidTr="00930B83">
        <w:trPr>
          <w:jc w:val="center"/>
        </w:trPr>
        <w:tc>
          <w:tcPr>
            <w:tcW w:w="2263" w:type="dxa"/>
          </w:tcPr>
          <w:p w:rsidR="00095865" w:rsidRPr="00D41B2B" w:rsidRDefault="00095865" w:rsidP="006C2058">
            <w:pPr>
              <w:shd w:val="clear" w:color="auto" w:fill="FFFFFF"/>
            </w:pPr>
            <w:r w:rsidRPr="00D41B2B">
              <w:t>Nikolas Opáth</w:t>
            </w:r>
          </w:p>
        </w:tc>
        <w:tc>
          <w:tcPr>
            <w:tcW w:w="768" w:type="dxa"/>
          </w:tcPr>
          <w:p w:rsidR="00095865" w:rsidRPr="00D41B2B" w:rsidRDefault="00095865" w:rsidP="006C2058">
            <w:pPr>
              <w:shd w:val="clear" w:color="auto" w:fill="FFFFFF"/>
              <w:jc w:val="center"/>
            </w:pPr>
            <w:r w:rsidRPr="00D41B2B">
              <w:t>8.a</w:t>
            </w:r>
          </w:p>
        </w:tc>
        <w:tc>
          <w:tcPr>
            <w:tcW w:w="992" w:type="dxa"/>
          </w:tcPr>
          <w:p w:rsidR="00095865" w:rsidRPr="00D41B2B" w:rsidRDefault="00095865" w:rsidP="006C2058">
            <w:pPr>
              <w:shd w:val="clear" w:color="auto" w:fill="FFFFFF"/>
              <w:jc w:val="center"/>
            </w:pPr>
            <w:r w:rsidRPr="00D41B2B">
              <w:t>1</w:t>
            </w:r>
          </w:p>
        </w:tc>
        <w:tc>
          <w:tcPr>
            <w:tcW w:w="753" w:type="dxa"/>
          </w:tcPr>
          <w:p w:rsidR="00095865" w:rsidRPr="00D41B2B" w:rsidRDefault="00095865" w:rsidP="006C2058">
            <w:pPr>
              <w:shd w:val="clear" w:color="auto" w:fill="FFFFFF"/>
              <w:jc w:val="center"/>
            </w:pPr>
          </w:p>
        </w:tc>
        <w:tc>
          <w:tcPr>
            <w:tcW w:w="464" w:type="dxa"/>
          </w:tcPr>
          <w:p w:rsidR="00095865" w:rsidRPr="00D41B2B" w:rsidRDefault="00095865" w:rsidP="006C2058">
            <w:pPr>
              <w:shd w:val="clear" w:color="auto" w:fill="FFFFFF"/>
              <w:jc w:val="center"/>
            </w:pPr>
          </w:p>
        </w:tc>
        <w:tc>
          <w:tcPr>
            <w:tcW w:w="4450" w:type="dxa"/>
          </w:tcPr>
          <w:p w:rsidR="00095865" w:rsidRPr="00D41B2B" w:rsidRDefault="00095865" w:rsidP="006C2058">
            <w:pPr>
              <w:shd w:val="clear" w:color="auto" w:fill="FFFFFF"/>
            </w:pPr>
            <w:r w:rsidRPr="00D41B2B">
              <w:t>Pomáhajme si navzájom – VYV súťaž</w:t>
            </w:r>
          </w:p>
        </w:tc>
      </w:tr>
      <w:tr w:rsidR="00095865" w:rsidRPr="00C471A6" w:rsidTr="00930B83">
        <w:trPr>
          <w:jc w:val="center"/>
        </w:trPr>
        <w:tc>
          <w:tcPr>
            <w:tcW w:w="2263" w:type="dxa"/>
          </w:tcPr>
          <w:p w:rsidR="00095865" w:rsidRPr="00D41B2B" w:rsidRDefault="00095865" w:rsidP="006C2058">
            <w:pPr>
              <w:shd w:val="clear" w:color="auto" w:fill="FFFFFF"/>
            </w:pPr>
            <w:r w:rsidRPr="00D41B2B">
              <w:t>Eliška Lajchová</w:t>
            </w:r>
          </w:p>
          <w:p w:rsidR="00095865" w:rsidRPr="00D41B2B" w:rsidRDefault="00095865" w:rsidP="006C2058">
            <w:pPr>
              <w:shd w:val="clear" w:color="auto" w:fill="FFFFFF"/>
            </w:pPr>
            <w:r w:rsidRPr="00D41B2B">
              <w:t>Zuzana Nikolényiová</w:t>
            </w:r>
          </w:p>
        </w:tc>
        <w:tc>
          <w:tcPr>
            <w:tcW w:w="768" w:type="dxa"/>
          </w:tcPr>
          <w:p w:rsidR="00095865" w:rsidRPr="00D41B2B" w:rsidRDefault="00095865" w:rsidP="006C2058">
            <w:pPr>
              <w:shd w:val="clear" w:color="auto" w:fill="FFFFFF"/>
              <w:jc w:val="center"/>
            </w:pPr>
            <w:r w:rsidRPr="00D41B2B">
              <w:t>7.c</w:t>
            </w:r>
          </w:p>
          <w:p w:rsidR="00095865" w:rsidRPr="00D41B2B" w:rsidRDefault="00095865" w:rsidP="006C2058">
            <w:pPr>
              <w:shd w:val="clear" w:color="auto" w:fill="FFFFFF"/>
              <w:jc w:val="center"/>
            </w:pPr>
            <w:r w:rsidRPr="00D41B2B">
              <w:t>7.c</w:t>
            </w:r>
          </w:p>
        </w:tc>
        <w:tc>
          <w:tcPr>
            <w:tcW w:w="992" w:type="dxa"/>
          </w:tcPr>
          <w:p w:rsidR="00095865" w:rsidRPr="00D41B2B" w:rsidRDefault="00095865" w:rsidP="006C2058">
            <w:pPr>
              <w:shd w:val="clear" w:color="auto" w:fill="FFFFFF"/>
              <w:jc w:val="center"/>
            </w:pPr>
          </w:p>
        </w:tc>
        <w:tc>
          <w:tcPr>
            <w:tcW w:w="753" w:type="dxa"/>
          </w:tcPr>
          <w:p w:rsidR="00095865" w:rsidRPr="00D41B2B" w:rsidRDefault="00095865" w:rsidP="006C2058">
            <w:pPr>
              <w:shd w:val="clear" w:color="auto" w:fill="FFFFFF"/>
              <w:jc w:val="center"/>
            </w:pPr>
            <w:r w:rsidRPr="00D41B2B">
              <w:t>3</w:t>
            </w:r>
          </w:p>
        </w:tc>
        <w:tc>
          <w:tcPr>
            <w:tcW w:w="464" w:type="dxa"/>
          </w:tcPr>
          <w:p w:rsidR="00095865" w:rsidRPr="00D41B2B" w:rsidRDefault="00095865" w:rsidP="006C2058">
            <w:pPr>
              <w:shd w:val="clear" w:color="auto" w:fill="FFFFFF"/>
              <w:jc w:val="center"/>
            </w:pPr>
          </w:p>
        </w:tc>
        <w:tc>
          <w:tcPr>
            <w:tcW w:w="4450" w:type="dxa"/>
          </w:tcPr>
          <w:p w:rsidR="00095865" w:rsidRPr="00D41B2B" w:rsidRDefault="00095865" w:rsidP="006C2058">
            <w:pPr>
              <w:shd w:val="clear" w:color="auto" w:fill="FFFFFF"/>
            </w:pPr>
            <w:r w:rsidRPr="00D41B2B">
              <w:t>Palacinková show</w:t>
            </w:r>
          </w:p>
        </w:tc>
      </w:tr>
      <w:tr w:rsidR="00805E75" w:rsidRPr="00C471A6" w:rsidTr="00930B83">
        <w:trPr>
          <w:jc w:val="center"/>
        </w:trPr>
        <w:tc>
          <w:tcPr>
            <w:tcW w:w="2263" w:type="dxa"/>
          </w:tcPr>
          <w:p w:rsidR="00805E75" w:rsidRPr="00D41B2B" w:rsidRDefault="00805E75" w:rsidP="006C2058">
            <w:pPr>
              <w:shd w:val="clear" w:color="auto" w:fill="FFFFFF"/>
            </w:pPr>
            <w:r w:rsidRPr="00D41B2B">
              <w:t>Emma Vavrincová</w:t>
            </w:r>
          </w:p>
        </w:tc>
        <w:tc>
          <w:tcPr>
            <w:tcW w:w="768" w:type="dxa"/>
          </w:tcPr>
          <w:p w:rsidR="00805E75" w:rsidRPr="00D41B2B" w:rsidRDefault="00805E75" w:rsidP="006C2058">
            <w:pPr>
              <w:shd w:val="clear" w:color="auto" w:fill="FFFFFF"/>
              <w:jc w:val="center"/>
            </w:pPr>
            <w:r w:rsidRPr="00D41B2B">
              <w:t>4.a</w:t>
            </w:r>
          </w:p>
        </w:tc>
        <w:tc>
          <w:tcPr>
            <w:tcW w:w="992" w:type="dxa"/>
          </w:tcPr>
          <w:p w:rsidR="00805E75" w:rsidRPr="00D41B2B" w:rsidRDefault="00805E75" w:rsidP="006C2058">
            <w:pPr>
              <w:shd w:val="clear" w:color="auto" w:fill="FFFFFF"/>
              <w:jc w:val="center"/>
            </w:pPr>
            <w:r w:rsidRPr="00D41B2B">
              <w:t>2</w:t>
            </w:r>
          </w:p>
        </w:tc>
        <w:tc>
          <w:tcPr>
            <w:tcW w:w="753" w:type="dxa"/>
          </w:tcPr>
          <w:p w:rsidR="00805E75" w:rsidRPr="00D41B2B" w:rsidRDefault="00805E75" w:rsidP="006C2058">
            <w:pPr>
              <w:shd w:val="clear" w:color="auto" w:fill="FFFFFF"/>
              <w:jc w:val="center"/>
            </w:pPr>
          </w:p>
        </w:tc>
        <w:tc>
          <w:tcPr>
            <w:tcW w:w="464" w:type="dxa"/>
          </w:tcPr>
          <w:p w:rsidR="00805E75" w:rsidRPr="00D41B2B" w:rsidRDefault="00805E75" w:rsidP="006C2058">
            <w:pPr>
              <w:shd w:val="clear" w:color="auto" w:fill="FFFFFF"/>
              <w:jc w:val="center"/>
            </w:pPr>
          </w:p>
        </w:tc>
        <w:tc>
          <w:tcPr>
            <w:tcW w:w="4450" w:type="dxa"/>
          </w:tcPr>
          <w:p w:rsidR="00805E75" w:rsidRPr="00D41B2B" w:rsidRDefault="00805E75" w:rsidP="006C2058">
            <w:pPr>
              <w:shd w:val="clear" w:color="auto" w:fill="FFFFFF"/>
            </w:pPr>
            <w:r w:rsidRPr="00D41B2B">
              <w:t>Kráľ detských čitateľov - próza</w:t>
            </w:r>
          </w:p>
        </w:tc>
      </w:tr>
      <w:tr w:rsidR="00805E75" w:rsidRPr="00C471A6" w:rsidTr="00930B83">
        <w:trPr>
          <w:jc w:val="center"/>
        </w:trPr>
        <w:tc>
          <w:tcPr>
            <w:tcW w:w="2263" w:type="dxa"/>
          </w:tcPr>
          <w:p w:rsidR="00805E75" w:rsidRPr="00D41B2B" w:rsidRDefault="00805E75" w:rsidP="006C2058">
            <w:pPr>
              <w:shd w:val="clear" w:color="auto" w:fill="FFFFFF"/>
            </w:pPr>
            <w:r w:rsidRPr="00D41B2B">
              <w:t>Patrik Dolný</w:t>
            </w:r>
          </w:p>
        </w:tc>
        <w:tc>
          <w:tcPr>
            <w:tcW w:w="768" w:type="dxa"/>
          </w:tcPr>
          <w:p w:rsidR="00805E75" w:rsidRPr="00D41B2B" w:rsidRDefault="00805E75" w:rsidP="006C2058">
            <w:pPr>
              <w:shd w:val="clear" w:color="auto" w:fill="FFFFFF"/>
              <w:jc w:val="center"/>
            </w:pPr>
            <w:r w:rsidRPr="00D41B2B">
              <w:t>4.a</w:t>
            </w:r>
          </w:p>
        </w:tc>
        <w:tc>
          <w:tcPr>
            <w:tcW w:w="992" w:type="dxa"/>
          </w:tcPr>
          <w:p w:rsidR="00805E75" w:rsidRPr="00D41B2B" w:rsidRDefault="00805E75" w:rsidP="006C2058">
            <w:pPr>
              <w:shd w:val="clear" w:color="auto" w:fill="FFFFFF"/>
              <w:jc w:val="center"/>
            </w:pPr>
            <w:r w:rsidRPr="00D41B2B">
              <w:t>2</w:t>
            </w:r>
          </w:p>
        </w:tc>
        <w:tc>
          <w:tcPr>
            <w:tcW w:w="753" w:type="dxa"/>
          </w:tcPr>
          <w:p w:rsidR="00805E75" w:rsidRPr="00D41B2B" w:rsidRDefault="00805E75" w:rsidP="006C2058">
            <w:pPr>
              <w:shd w:val="clear" w:color="auto" w:fill="FFFFFF"/>
              <w:jc w:val="center"/>
            </w:pPr>
          </w:p>
        </w:tc>
        <w:tc>
          <w:tcPr>
            <w:tcW w:w="464" w:type="dxa"/>
          </w:tcPr>
          <w:p w:rsidR="00805E75" w:rsidRPr="00D41B2B" w:rsidRDefault="00805E75" w:rsidP="006C2058">
            <w:pPr>
              <w:shd w:val="clear" w:color="auto" w:fill="FFFFFF"/>
              <w:jc w:val="center"/>
            </w:pPr>
          </w:p>
        </w:tc>
        <w:tc>
          <w:tcPr>
            <w:tcW w:w="4450" w:type="dxa"/>
          </w:tcPr>
          <w:p w:rsidR="00805E75" w:rsidRPr="00D41B2B" w:rsidRDefault="00805E75" w:rsidP="006C2058">
            <w:pPr>
              <w:shd w:val="clear" w:color="auto" w:fill="FFFFFF"/>
            </w:pPr>
            <w:r w:rsidRPr="00D41B2B">
              <w:t>Kráľ detských čitateľov - poézia</w:t>
            </w:r>
          </w:p>
        </w:tc>
      </w:tr>
      <w:tr w:rsidR="00805E75" w:rsidRPr="00C471A6" w:rsidTr="00930B83">
        <w:trPr>
          <w:jc w:val="center"/>
        </w:trPr>
        <w:tc>
          <w:tcPr>
            <w:tcW w:w="2263" w:type="dxa"/>
          </w:tcPr>
          <w:p w:rsidR="00805E75" w:rsidRPr="00D41B2B" w:rsidRDefault="00805E75" w:rsidP="00805E75">
            <w:pPr>
              <w:shd w:val="clear" w:color="auto" w:fill="FFFFFF"/>
            </w:pPr>
            <w:r w:rsidRPr="00D41B2B">
              <w:t>Maximilián Mezgou</w:t>
            </w:r>
          </w:p>
        </w:tc>
        <w:tc>
          <w:tcPr>
            <w:tcW w:w="768" w:type="dxa"/>
          </w:tcPr>
          <w:p w:rsidR="00805E75" w:rsidRPr="00D41B2B" w:rsidRDefault="00805E75" w:rsidP="00805E75">
            <w:pPr>
              <w:shd w:val="clear" w:color="auto" w:fill="FFFFFF"/>
              <w:jc w:val="center"/>
            </w:pPr>
            <w:r w:rsidRPr="00D41B2B">
              <w:t>4.a</w:t>
            </w:r>
          </w:p>
        </w:tc>
        <w:tc>
          <w:tcPr>
            <w:tcW w:w="992" w:type="dxa"/>
          </w:tcPr>
          <w:p w:rsidR="00805E75" w:rsidRPr="00D41B2B" w:rsidRDefault="00805E75" w:rsidP="00805E75">
            <w:pPr>
              <w:shd w:val="clear" w:color="auto" w:fill="FFFFFF"/>
              <w:jc w:val="center"/>
            </w:pPr>
            <w:r w:rsidRPr="00D41B2B">
              <w:t>3</w:t>
            </w: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r w:rsidRPr="00D41B2B">
              <w:t>Kráľ detských čitateľov - poézia</w:t>
            </w:r>
          </w:p>
        </w:tc>
      </w:tr>
      <w:tr w:rsidR="00805E75" w:rsidRPr="00C471A6" w:rsidTr="00930B83">
        <w:trPr>
          <w:jc w:val="center"/>
        </w:trPr>
        <w:tc>
          <w:tcPr>
            <w:tcW w:w="2263" w:type="dxa"/>
          </w:tcPr>
          <w:p w:rsidR="00805E75" w:rsidRPr="00D41B2B" w:rsidRDefault="00805E75" w:rsidP="00805E75">
            <w:pPr>
              <w:shd w:val="clear" w:color="auto" w:fill="FFFFFF"/>
            </w:pPr>
            <w:r w:rsidRPr="00D41B2B">
              <w:t>Martin Hlavačka</w:t>
            </w:r>
          </w:p>
        </w:tc>
        <w:tc>
          <w:tcPr>
            <w:tcW w:w="768" w:type="dxa"/>
          </w:tcPr>
          <w:p w:rsidR="00805E75" w:rsidRPr="00D41B2B" w:rsidRDefault="00805E75" w:rsidP="00805E75">
            <w:pPr>
              <w:shd w:val="clear" w:color="auto" w:fill="FFFFFF"/>
              <w:jc w:val="center"/>
            </w:pPr>
            <w:r w:rsidRPr="00D41B2B">
              <w:t>4.a</w:t>
            </w:r>
          </w:p>
        </w:tc>
        <w:tc>
          <w:tcPr>
            <w:tcW w:w="992" w:type="dxa"/>
          </w:tcPr>
          <w:p w:rsidR="00805E75" w:rsidRPr="00D41B2B" w:rsidRDefault="00805E75" w:rsidP="00805E75">
            <w:pPr>
              <w:shd w:val="clear" w:color="auto" w:fill="FFFFFF"/>
              <w:jc w:val="center"/>
            </w:pPr>
            <w:r w:rsidRPr="00D41B2B">
              <w:t>3</w:t>
            </w: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r w:rsidRPr="00D41B2B">
              <w:t>Kráľ detských čitateľov - poézia</w:t>
            </w:r>
          </w:p>
        </w:tc>
      </w:tr>
      <w:tr w:rsidR="00805E75" w:rsidRPr="00C471A6" w:rsidTr="00930B83">
        <w:trPr>
          <w:jc w:val="center"/>
        </w:trPr>
        <w:tc>
          <w:tcPr>
            <w:tcW w:w="2263" w:type="dxa"/>
          </w:tcPr>
          <w:p w:rsidR="00805E75" w:rsidRPr="00D41B2B" w:rsidRDefault="00805E75" w:rsidP="00805E75">
            <w:pPr>
              <w:shd w:val="clear" w:color="auto" w:fill="FFFFFF"/>
            </w:pPr>
            <w:r w:rsidRPr="00D41B2B">
              <w:t>Eliška Hlinková</w:t>
            </w:r>
          </w:p>
        </w:tc>
        <w:tc>
          <w:tcPr>
            <w:tcW w:w="768" w:type="dxa"/>
          </w:tcPr>
          <w:p w:rsidR="00805E75" w:rsidRPr="00D41B2B" w:rsidRDefault="00805E75" w:rsidP="00805E75">
            <w:pPr>
              <w:shd w:val="clear" w:color="auto" w:fill="FFFFFF"/>
              <w:jc w:val="center"/>
            </w:pPr>
            <w:r w:rsidRPr="00D41B2B">
              <w:t>4.a</w:t>
            </w:r>
          </w:p>
        </w:tc>
        <w:tc>
          <w:tcPr>
            <w:tcW w:w="992" w:type="dxa"/>
          </w:tcPr>
          <w:p w:rsidR="00805E75" w:rsidRPr="00D41B2B" w:rsidRDefault="00805E75" w:rsidP="00805E75">
            <w:pPr>
              <w:shd w:val="clear" w:color="auto" w:fill="FFFFFF"/>
              <w:jc w:val="center"/>
            </w:pPr>
            <w:r w:rsidRPr="00D41B2B">
              <w:t>3</w:t>
            </w: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r w:rsidRPr="00D41B2B">
              <w:t>Kráľ detských čitateľov - próza</w:t>
            </w:r>
          </w:p>
        </w:tc>
      </w:tr>
      <w:tr w:rsidR="00805E75" w:rsidRPr="00C471A6" w:rsidTr="00930B83">
        <w:trPr>
          <w:jc w:val="center"/>
        </w:trPr>
        <w:tc>
          <w:tcPr>
            <w:tcW w:w="2263" w:type="dxa"/>
          </w:tcPr>
          <w:p w:rsidR="00805E75" w:rsidRPr="00D41B2B" w:rsidRDefault="00805E75" w:rsidP="00805E75">
            <w:pPr>
              <w:shd w:val="clear" w:color="auto" w:fill="FFFFFF"/>
            </w:pPr>
            <w:r w:rsidRPr="00D41B2B">
              <w:t>Dávid Špirko</w:t>
            </w:r>
          </w:p>
        </w:tc>
        <w:tc>
          <w:tcPr>
            <w:tcW w:w="768" w:type="dxa"/>
          </w:tcPr>
          <w:p w:rsidR="00805E75" w:rsidRPr="00D41B2B" w:rsidRDefault="00805E75" w:rsidP="00805E75">
            <w:pPr>
              <w:shd w:val="clear" w:color="auto" w:fill="FFFFFF"/>
              <w:jc w:val="center"/>
            </w:pPr>
            <w:r w:rsidRPr="00D41B2B">
              <w:t>4.b</w:t>
            </w:r>
          </w:p>
        </w:tc>
        <w:tc>
          <w:tcPr>
            <w:tcW w:w="992" w:type="dxa"/>
          </w:tcPr>
          <w:p w:rsidR="00805E75" w:rsidRPr="00D41B2B" w:rsidRDefault="00805E75" w:rsidP="00805E75">
            <w:pPr>
              <w:shd w:val="clear" w:color="auto" w:fill="FFFFFF"/>
              <w:jc w:val="center"/>
            </w:pPr>
            <w:r w:rsidRPr="00D41B2B">
              <w:t>1</w:t>
            </w: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r w:rsidRPr="00D41B2B">
              <w:t>Kráľ detských čitateľov - poézia</w:t>
            </w:r>
          </w:p>
        </w:tc>
      </w:tr>
      <w:tr w:rsidR="00805E75" w:rsidRPr="00C471A6" w:rsidTr="00930B83">
        <w:trPr>
          <w:jc w:val="center"/>
        </w:trPr>
        <w:tc>
          <w:tcPr>
            <w:tcW w:w="2263" w:type="dxa"/>
          </w:tcPr>
          <w:p w:rsidR="00805E75" w:rsidRPr="00D41B2B" w:rsidRDefault="00805E75" w:rsidP="00805E75">
            <w:pPr>
              <w:shd w:val="clear" w:color="auto" w:fill="FFFFFF"/>
            </w:pPr>
            <w:r w:rsidRPr="00D41B2B">
              <w:t>Lucia Škorňová</w:t>
            </w:r>
          </w:p>
        </w:tc>
        <w:tc>
          <w:tcPr>
            <w:tcW w:w="768" w:type="dxa"/>
          </w:tcPr>
          <w:p w:rsidR="00805E75" w:rsidRPr="00D41B2B" w:rsidRDefault="00805E75" w:rsidP="00805E75">
            <w:pPr>
              <w:shd w:val="clear" w:color="auto" w:fill="FFFFFF"/>
              <w:jc w:val="center"/>
            </w:pPr>
            <w:r w:rsidRPr="00D41B2B">
              <w:t>4.b</w:t>
            </w:r>
          </w:p>
        </w:tc>
        <w:tc>
          <w:tcPr>
            <w:tcW w:w="992" w:type="dxa"/>
          </w:tcPr>
          <w:p w:rsidR="00805E75" w:rsidRPr="00D41B2B" w:rsidRDefault="00805E75" w:rsidP="00805E75">
            <w:pPr>
              <w:shd w:val="clear" w:color="auto" w:fill="FFFFFF"/>
              <w:jc w:val="center"/>
            </w:pPr>
            <w:r w:rsidRPr="00D41B2B">
              <w:t>2</w:t>
            </w: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r w:rsidRPr="00D41B2B">
              <w:t>Kráľ detských čitateľov - próza</w:t>
            </w:r>
          </w:p>
        </w:tc>
      </w:tr>
      <w:tr w:rsidR="00805E75" w:rsidRPr="00C471A6" w:rsidTr="00930B83">
        <w:trPr>
          <w:jc w:val="center"/>
        </w:trPr>
        <w:tc>
          <w:tcPr>
            <w:tcW w:w="2263" w:type="dxa"/>
          </w:tcPr>
          <w:p w:rsidR="00805E75" w:rsidRPr="00D41B2B" w:rsidRDefault="00805E75" w:rsidP="00805E75">
            <w:pPr>
              <w:shd w:val="clear" w:color="auto" w:fill="FFFFFF"/>
            </w:pPr>
          </w:p>
        </w:tc>
        <w:tc>
          <w:tcPr>
            <w:tcW w:w="768" w:type="dxa"/>
          </w:tcPr>
          <w:p w:rsidR="00805E75" w:rsidRPr="00D41B2B" w:rsidRDefault="00805E75" w:rsidP="00805E75">
            <w:pPr>
              <w:shd w:val="clear" w:color="auto" w:fill="FFFFFF"/>
              <w:jc w:val="center"/>
            </w:pPr>
          </w:p>
        </w:tc>
        <w:tc>
          <w:tcPr>
            <w:tcW w:w="992" w:type="dxa"/>
          </w:tcPr>
          <w:p w:rsidR="00805E75" w:rsidRPr="00D41B2B" w:rsidRDefault="00805E75" w:rsidP="00805E75">
            <w:pPr>
              <w:shd w:val="clear" w:color="auto" w:fill="FFFFFF"/>
              <w:jc w:val="center"/>
            </w:pPr>
          </w:p>
        </w:tc>
        <w:tc>
          <w:tcPr>
            <w:tcW w:w="753" w:type="dxa"/>
          </w:tcPr>
          <w:p w:rsidR="00805E75" w:rsidRPr="00D41B2B" w:rsidRDefault="00805E75" w:rsidP="00805E75">
            <w:pPr>
              <w:shd w:val="clear" w:color="auto" w:fill="FFFFFF"/>
              <w:jc w:val="center"/>
            </w:pPr>
          </w:p>
        </w:tc>
        <w:tc>
          <w:tcPr>
            <w:tcW w:w="464" w:type="dxa"/>
          </w:tcPr>
          <w:p w:rsidR="00805E75" w:rsidRPr="00D41B2B" w:rsidRDefault="00805E75" w:rsidP="00805E75">
            <w:pPr>
              <w:shd w:val="clear" w:color="auto" w:fill="FFFFFF"/>
              <w:jc w:val="center"/>
            </w:pPr>
          </w:p>
        </w:tc>
        <w:tc>
          <w:tcPr>
            <w:tcW w:w="4450" w:type="dxa"/>
          </w:tcPr>
          <w:p w:rsidR="00805E75" w:rsidRPr="00D41B2B" w:rsidRDefault="00805E75" w:rsidP="00805E75">
            <w:pPr>
              <w:shd w:val="clear" w:color="auto" w:fill="FFFFFF"/>
            </w:pPr>
          </w:p>
        </w:tc>
      </w:tr>
      <w:tr w:rsidR="00930B83" w:rsidRPr="00C471A6" w:rsidTr="00930B83">
        <w:trPr>
          <w:jc w:val="center"/>
        </w:trPr>
        <w:tc>
          <w:tcPr>
            <w:tcW w:w="2263" w:type="dxa"/>
          </w:tcPr>
          <w:p w:rsidR="00930B83" w:rsidRPr="00D41B2B" w:rsidRDefault="00930B83" w:rsidP="00805E75">
            <w:pPr>
              <w:shd w:val="clear" w:color="auto" w:fill="FFFFFF"/>
            </w:pPr>
            <w:r w:rsidRPr="00D41B2B">
              <w:t>Oliver Petráš</w:t>
            </w:r>
          </w:p>
        </w:tc>
        <w:tc>
          <w:tcPr>
            <w:tcW w:w="768" w:type="dxa"/>
          </w:tcPr>
          <w:p w:rsidR="00930B83" w:rsidRPr="00D41B2B" w:rsidRDefault="00930B83" w:rsidP="00805E75">
            <w:pPr>
              <w:shd w:val="clear" w:color="auto" w:fill="FFFFFF"/>
              <w:jc w:val="center"/>
            </w:pPr>
            <w:r w:rsidRPr="00D41B2B">
              <w:t>1.a</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Slávik Slovenska</w:t>
            </w:r>
          </w:p>
        </w:tc>
      </w:tr>
      <w:tr w:rsidR="00930B83" w:rsidRPr="00C471A6" w:rsidTr="00930B83">
        <w:trPr>
          <w:jc w:val="center"/>
        </w:trPr>
        <w:tc>
          <w:tcPr>
            <w:tcW w:w="2263" w:type="dxa"/>
          </w:tcPr>
          <w:p w:rsidR="00930B83" w:rsidRPr="00D41B2B" w:rsidRDefault="00930B83" w:rsidP="00805E75">
            <w:pPr>
              <w:shd w:val="clear" w:color="auto" w:fill="FFFFFF"/>
            </w:pPr>
            <w:r w:rsidRPr="00D41B2B">
              <w:t>Maxim Štefaňák</w:t>
            </w:r>
          </w:p>
        </w:tc>
        <w:tc>
          <w:tcPr>
            <w:tcW w:w="768" w:type="dxa"/>
          </w:tcPr>
          <w:p w:rsidR="00930B83" w:rsidRPr="00D41B2B" w:rsidRDefault="00930B83" w:rsidP="00805E75">
            <w:pPr>
              <w:shd w:val="clear" w:color="auto" w:fill="FFFFFF"/>
              <w:jc w:val="center"/>
            </w:pPr>
            <w:r w:rsidRPr="00D41B2B">
              <w:t>1.a</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skok do diaľky</w:t>
            </w:r>
          </w:p>
        </w:tc>
      </w:tr>
      <w:tr w:rsidR="00930B83" w:rsidRPr="00C471A6" w:rsidTr="00930B83">
        <w:trPr>
          <w:jc w:val="center"/>
        </w:trPr>
        <w:tc>
          <w:tcPr>
            <w:tcW w:w="2263" w:type="dxa"/>
          </w:tcPr>
          <w:p w:rsidR="00930B83" w:rsidRPr="00D41B2B" w:rsidRDefault="00930B83" w:rsidP="00805E75">
            <w:pPr>
              <w:shd w:val="clear" w:color="auto" w:fill="FFFFFF"/>
            </w:pPr>
            <w:r w:rsidRPr="00D41B2B">
              <w:t>Lucia Patáková</w:t>
            </w:r>
          </w:p>
        </w:tc>
        <w:tc>
          <w:tcPr>
            <w:tcW w:w="768" w:type="dxa"/>
          </w:tcPr>
          <w:p w:rsidR="00930B83" w:rsidRPr="00D41B2B" w:rsidRDefault="00930B83" w:rsidP="00805E75">
            <w:pPr>
              <w:shd w:val="clear" w:color="auto" w:fill="FFFFFF"/>
              <w:jc w:val="center"/>
            </w:pPr>
            <w:r w:rsidRPr="00D41B2B">
              <w:t>1.b</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hod kriketovou loptičkou</w:t>
            </w:r>
          </w:p>
        </w:tc>
      </w:tr>
      <w:tr w:rsidR="00930B83" w:rsidRPr="00C471A6" w:rsidTr="00930B83">
        <w:trPr>
          <w:jc w:val="center"/>
        </w:trPr>
        <w:tc>
          <w:tcPr>
            <w:tcW w:w="2263" w:type="dxa"/>
          </w:tcPr>
          <w:p w:rsidR="00930B83" w:rsidRPr="00D41B2B" w:rsidRDefault="00930B83" w:rsidP="00805E75">
            <w:pPr>
              <w:shd w:val="clear" w:color="auto" w:fill="FFFFFF"/>
            </w:pPr>
            <w:r w:rsidRPr="00D41B2B">
              <w:t>Sára Regecová</w:t>
            </w:r>
          </w:p>
        </w:tc>
        <w:tc>
          <w:tcPr>
            <w:tcW w:w="768" w:type="dxa"/>
          </w:tcPr>
          <w:p w:rsidR="00930B83" w:rsidRPr="00D41B2B" w:rsidRDefault="00930B83" w:rsidP="00805E75">
            <w:pPr>
              <w:shd w:val="clear" w:color="auto" w:fill="FFFFFF"/>
              <w:jc w:val="center"/>
            </w:pPr>
            <w:r w:rsidRPr="00D41B2B">
              <w:t>2.b</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hladký beh</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skok do diaľky</w:t>
            </w:r>
          </w:p>
        </w:tc>
      </w:tr>
      <w:tr w:rsidR="00930B83" w:rsidRPr="00C471A6" w:rsidTr="00930B83">
        <w:trPr>
          <w:jc w:val="center"/>
        </w:trPr>
        <w:tc>
          <w:tcPr>
            <w:tcW w:w="2263" w:type="dxa"/>
          </w:tcPr>
          <w:p w:rsidR="00930B83" w:rsidRPr="00D41B2B" w:rsidRDefault="00930B83" w:rsidP="00805E75">
            <w:pPr>
              <w:shd w:val="clear" w:color="auto" w:fill="FFFFFF"/>
            </w:pPr>
            <w:r w:rsidRPr="00D41B2B">
              <w:t>Lenka Kundalová</w:t>
            </w:r>
          </w:p>
        </w:tc>
        <w:tc>
          <w:tcPr>
            <w:tcW w:w="768" w:type="dxa"/>
          </w:tcPr>
          <w:p w:rsidR="00930B83" w:rsidRPr="00D41B2B" w:rsidRDefault="00930B83" w:rsidP="00805E75">
            <w:pPr>
              <w:shd w:val="clear" w:color="auto" w:fill="FFFFFF"/>
              <w:jc w:val="center"/>
            </w:pPr>
            <w:r w:rsidRPr="00D41B2B">
              <w:t>3.a</w:t>
            </w:r>
          </w:p>
        </w:tc>
        <w:tc>
          <w:tcPr>
            <w:tcW w:w="992" w:type="dxa"/>
          </w:tcPr>
          <w:p w:rsidR="00930B83" w:rsidRPr="00D41B2B" w:rsidRDefault="00930B83" w:rsidP="00805E75">
            <w:pPr>
              <w:shd w:val="clear" w:color="auto" w:fill="FFFFFF"/>
              <w:jc w:val="center"/>
            </w:pPr>
            <w:r w:rsidRPr="00D41B2B">
              <w:t>2</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hladký beh</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2</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vytrvalostný beh</w:t>
            </w:r>
          </w:p>
        </w:tc>
      </w:tr>
      <w:tr w:rsidR="00930B83" w:rsidRPr="00C471A6" w:rsidTr="00930B83">
        <w:trPr>
          <w:jc w:val="center"/>
        </w:trPr>
        <w:tc>
          <w:tcPr>
            <w:tcW w:w="2263" w:type="dxa"/>
          </w:tcPr>
          <w:p w:rsidR="00930B83" w:rsidRPr="00D41B2B" w:rsidRDefault="00930B83" w:rsidP="00805E75">
            <w:pPr>
              <w:shd w:val="clear" w:color="auto" w:fill="FFFFFF"/>
            </w:pPr>
            <w:r w:rsidRPr="00D41B2B">
              <w:t>Adam Gavliak</w:t>
            </w:r>
          </w:p>
        </w:tc>
        <w:tc>
          <w:tcPr>
            <w:tcW w:w="768" w:type="dxa"/>
          </w:tcPr>
          <w:p w:rsidR="00930B83" w:rsidRPr="00D41B2B" w:rsidRDefault="00930B83" w:rsidP="00805E75">
            <w:pPr>
              <w:shd w:val="clear" w:color="auto" w:fill="FFFFFF"/>
              <w:jc w:val="center"/>
            </w:pPr>
            <w:r w:rsidRPr="00D41B2B">
              <w:t>3.a</w:t>
            </w:r>
          </w:p>
        </w:tc>
        <w:tc>
          <w:tcPr>
            <w:tcW w:w="992" w:type="dxa"/>
          </w:tcPr>
          <w:p w:rsidR="00930B83" w:rsidRPr="00D41B2B" w:rsidRDefault="00930B83" w:rsidP="00805E75">
            <w:pPr>
              <w:shd w:val="clear" w:color="auto" w:fill="FFFFFF"/>
              <w:jc w:val="center"/>
            </w:pPr>
            <w:r w:rsidRPr="00D41B2B">
              <w:t>1</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vytrvalostný beh</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1</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hladký beh</w:t>
            </w:r>
          </w:p>
        </w:tc>
      </w:tr>
      <w:tr w:rsidR="00930B83" w:rsidRPr="00C471A6" w:rsidTr="00930B83">
        <w:trPr>
          <w:jc w:val="center"/>
        </w:trPr>
        <w:tc>
          <w:tcPr>
            <w:tcW w:w="2263" w:type="dxa"/>
          </w:tcPr>
          <w:p w:rsidR="00930B83" w:rsidRPr="00D41B2B" w:rsidRDefault="00930B83" w:rsidP="00805E75">
            <w:pPr>
              <w:shd w:val="clear" w:color="auto" w:fill="FFFFFF"/>
            </w:pPr>
            <w:r w:rsidRPr="00D41B2B">
              <w:t>Jakub Vlčko</w:t>
            </w:r>
          </w:p>
        </w:tc>
        <w:tc>
          <w:tcPr>
            <w:tcW w:w="768" w:type="dxa"/>
          </w:tcPr>
          <w:p w:rsidR="00930B83" w:rsidRPr="00D41B2B" w:rsidRDefault="00930B83" w:rsidP="00805E75">
            <w:pPr>
              <w:shd w:val="clear" w:color="auto" w:fill="FFFFFF"/>
              <w:jc w:val="center"/>
            </w:pPr>
            <w:r w:rsidRPr="00D41B2B">
              <w:t>3.a</w:t>
            </w:r>
          </w:p>
        </w:tc>
        <w:tc>
          <w:tcPr>
            <w:tcW w:w="992" w:type="dxa"/>
          </w:tcPr>
          <w:p w:rsidR="00930B83" w:rsidRPr="00D41B2B" w:rsidRDefault="00930B83" w:rsidP="00805E75">
            <w:pPr>
              <w:shd w:val="clear" w:color="auto" w:fill="FFFFFF"/>
              <w:jc w:val="center"/>
            </w:pPr>
            <w:r w:rsidRPr="00D41B2B">
              <w:t>1</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skok do diaľky</w:t>
            </w:r>
          </w:p>
        </w:tc>
      </w:tr>
      <w:tr w:rsidR="00930B83" w:rsidRPr="00C471A6" w:rsidTr="00930B83">
        <w:trPr>
          <w:jc w:val="center"/>
        </w:trPr>
        <w:tc>
          <w:tcPr>
            <w:tcW w:w="2263" w:type="dxa"/>
          </w:tcPr>
          <w:p w:rsidR="00930B83" w:rsidRPr="00D41B2B" w:rsidRDefault="00930B83" w:rsidP="00805E75">
            <w:pPr>
              <w:shd w:val="clear" w:color="auto" w:fill="FFFFFF"/>
            </w:pPr>
            <w:r w:rsidRPr="00D41B2B">
              <w:t>Hana Orzsághová</w:t>
            </w:r>
          </w:p>
        </w:tc>
        <w:tc>
          <w:tcPr>
            <w:tcW w:w="768" w:type="dxa"/>
          </w:tcPr>
          <w:p w:rsidR="00930B83" w:rsidRPr="00D41B2B" w:rsidRDefault="00930B83" w:rsidP="00805E75">
            <w:pPr>
              <w:shd w:val="clear" w:color="auto" w:fill="FFFFFF"/>
              <w:jc w:val="center"/>
            </w:pPr>
            <w:r w:rsidRPr="00D41B2B">
              <w:t>3.b</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skok do diaľky</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hod kriketovou loptičkou</w:t>
            </w:r>
          </w:p>
        </w:tc>
      </w:tr>
      <w:tr w:rsidR="00930B83" w:rsidRPr="00C471A6" w:rsidTr="00930B83">
        <w:trPr>
          <w:jc w:val="center"/>
        </w:trPr>
        <w:tc>
          <w:tcPr>
            <w:tcW w:w="2263" w:type="dxa"/>
          </w:tcPr>
          <w:p w:rsidR="00930B83" w:rsidRPr="00D41B2B" w:rsidRDefault="00930B83" w:rsidP="00805E75">
            <w:pPr>
              <w:shd w:val="clear" w:color="auto" w:fill="FFFFFF"/>
            </w:pPr>
            <w:r w:rsidRPr="00D41B2B">
              <w:t>Adam Mojžiš</w:t>
            </w:r>
          </w:p>
        </w:tc>
        <w:tc>
          <w:tcPr>
            <w:tcW w:w="768" w:type="dxa"/>
          </w:tcPr>
          <w:p w:rsidR="00930B83" w:rsidRPr="00D41B2B" w:rsidRDefault="00930B83" w:rsidP="00805E75">
            <w:pPr>
              <w:shd w:val="clear" w:color="auto" w:fill="FFFFFF"/>
              <w:jc w:val="center"/>
            </w:pPr>
            <w:r w:rsidRPr="00D41B2B">
              <w:t>3.b</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hod kriketovou loptičkou</w:t>
            </w:r>
          </w:p>
        </w:tc>
      </w:tr>
      <w:tr w:rsidR="00930B83" w:rsidRPr="00C471A6" w:rsidTr="00930B83">
        <w:trPr>
          <w:jc w:val="center"/>
        </w:trPr>
        <w:tc>
          <w:tcPr>
            <w:tcW w:w="2263" w:type="dxa"/>
          </w:tcPr>
          <w:p w:rsidR="00930B83" w:rsidRPr="00D41B2B" w:rsidRDefault="00930B83" w:rsidP="00805E75">
            <w:pPr>
              <w:shd w:val="clear" w:color="auto" w:fill="FFFFFF"/>
            </w:pPr>
            <w:r w:rsidRPr="00D41B2B">
              <w:t>Maximilián Grznár</w:t>
            </w:r>
          </w:p>
        </w:tc>
        <w:tc>
          <w:tcPr>
            <w:tcW w:w="768" w:type="dxa"/>
          </w:tcPr>
          <w:p w:rsidR="00930B83" w:rsidRPr="00D41B2B" w:rsidRDefault="00930B83" w:rsidP="00805E75">
            <w:pPr>
              <w:shd w:val="clear" w:color="auto" w:fill="FFFFFF"/>
              <w:jc w:val="center"/>
            </w:pPr>
            <w:r w:rsidRPr="00D41B2B">
              <w:t>4.b</w:t>
            </w:r>
          </w:p>
        </w:tc>
        <w:tc>
          <w:tcPr>
            <w:tcW w:w="992" w:type="dxa"/>
          </w:tcPr>
          <w:p w:rsidR="00930B83" w:rsidRPr="00D41B2B" w:rsidRDefault="00930B83" w:rsidP="00805E75">
            <w:pPr>
              <w:shd w:val="clear" w:color="auto" w:fill="FFFFFF"/>
              <w:jc w:val="center"/>
            </w:pPr>
            <w:r w:rsidRPr="00D41B2B">
              <w:t>1</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Chochuliáda – hod kriketovou loptičkou</w:t>
            </w:r>
          </w:p>
        </w:tc>
      </w:tr>
      <w:tr w:rsidR="00930B83" w:rsidRPr="00C471A6" w:rsidTr="00930B83">
        <w:trPr>
          <w:jc w:val="center"/>
        </w:trPr>
        <w:tc>
          <w:tcPr>
            <w:tcW w:w="2263" w:type="dxa"/>
          </w:tcPr>
          <w:p w:rsidR="00930B83" w:rsidRPr="00D41B2B" w:rsidRDefault="00930B83" w:rsidP="00805E75">
            <w:pPr>
              <w:shd w:val="clear" w:color="auto" w:fill="FFFFFF"/>
            </w:pPr>
            <w:r w:rsidRPr="00D41B2B">
              <w:t>Viktória Tonteová</w:t>
            </w:r>
          </w:p>
        </w:tc>
        <w:tc>
          <w:tcPr>
            <w:tcW w:w="768" w:type="dxa"/>
          </w:tcPr>
          <w:p w:rsidR="00930B83" w:rsidRPr="00D41B2B" w:rsidRDefault="00930B83" w:rsidP="00805E75">
            <w:pPr>
              <w:shd w:val="clear" w:color="auto" w:fill="FFFFFF"/>
              <w:jc w:val="center"/>
            </w:pPr>
            <w:r w:rsidRPr="00D41B2B">
              <w:t>6.c</w:t>
            </w:r>
          </w:p>
        </w:tc>
        <w:tc>
          <w:tcPr>
            <w:tcW w:w="992" w:type="dxa"/>
          </w:tcPr>
          <w:p w:rsidR="00930B83" w:rsidRPr="00D41B2B" w:rsidRDefault="00930B83" w:rsidP="00805E75">
            <w:pPr>
              <w:shd w:val="clear" w:color="auto" w:fill="FFFFFF"/>
              <w:jc w:val="center"/>
            </w:pPr>
            <w:r w:rsidRPr="00D41B2B">
              <w:t>2</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MRJ umeleckým pohľadom – VYV súťaž</w:t>
            </w:r>
          </w:p>
        </w:tc>
      </w:tr>
      <w:tr w:rsidR="00930B83" w:rsidRPr="00C471A6" w:rsidTr="00930B83">
        <w:trPr>
          <w:jc w:val="center"/>
        </w:trPr>
        <w:tc>
          <w:tcPr>
            <w:tcW w:w="2263" w:type="dxa"/>
          </w:tcPr>
          <w:p w:rsidR="00930B83" w:rsidRPr="00D41B2B" w:rsidRDefault="00930B83" w:rsidP="00805E75">
            <w:pPr>
              <w:shd w:val="clear" w:color="auto" w:fill="FFFFFF"/>
            </w:pPr>
            <w:r w:rsidRPr="00D41B2B">
              <w:t>Veronika Magátová</w:t>
            </w:r>
          </w:p>
        </w:tc>
        <w:tc>
          <w:tcPr>
            <w:tcW w:w="768" w:type="dxa"/>
          </w:tcPr>
          <w:p w:rsidR="00930B83" w:rsidRPr="00D41B2B" w:rsidRDefault="00930B83" w:rsidP="00805E75">
            <w:pPr>
              <w:shd w:val="clear" w:color="auto" w:fill="FFFFFF"/>
              <w:jc w:val="center"/>
            </w:pPr>
            <w:r w:rsidRPr="00D41B2B">
              <w:t>7.a</w:t>
            </w: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MRJ umeleckým pohľadom – VYV súťaž</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2</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Deň Radovana Kaufmana/VYV súťaž  Pomáhajme si navzájom</w:t>
            </w:r>
          </w:p>
        </w:tc>
      </w:tr>
      <w:tr w:rsidR="00930B83" w:rsidRPr="00C471A6" w:rsidTr="00930B83">
        <w:trPr>
          <w:jc w:val="center"/>
        </w:trPr>
        <w:tc>
          <w:tcPr>
            <w:tcW w:w="2263" w:type="dxa"/>
          </w:tcPr>
          <w:p w:rsidR="00930B83" w:rsidRPr="00D41B2B" w:rsidRDefault="00930B83" w:rsidP="00805E75">
            <w:pPr>
              <w:shd w:val="clear" w:color="auto" w:fill="FFFFFF"/>
            </w:pPr>
            <w:r w:rsidRPr="00D41B2B">
              <w:t>Michal Vraňák</w:t>
            </w:r>
          </w:p>
        </w:tc>
        <w:tc>
          <w:tcPr>
            <w:tcW w:w="768" w:type="dxa"/>
          </w:tcPr>
          <w:p w:rsidR="00930B83" w:rsidRPr="00D41B2B" w:rsidRDefault="00930B83" w:rsidP="00805E75">
            <w:pPr>
              <w:shd w:val="clear" w:color="auto" w:fill="FFFFFF"/>
              <w:jc w:val="center"/>
            </w:pPr>
            <w:r w:rsidRPr="00D41B2B">
              <w:t>7.c</w:t>
            </w:r>
          </w:p>
        </w:tc>
        <w:tc>
          <w:tcPr>
            <w:tcW w:w="992" w:type="dxa"/>
          </w:tcPr>
          <w:p w:rsidR="00930B83" w:rsidRPr="00D41B2B" w:rsidRDefault="00930B83" w:rsidP="00805E75">
            <w:pPr>
              <w:shd w:val="clear" w:color="auto" w:fill="FFFFFF"/>
              <w:jc w:val="center"/>
            </w:pPr>
            <w:r w:rsidRPr="00D41B2B">
              <w:t>2</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MRJ Beh na 1000m</w:t>
            </w:r>
          </w:p>
        </w:tc>
      </w:tr>
      <w:tr w:rsidR="00930B83" w:rsidRPr="00C471A6" w:rsidTr="00930B83">
        <w:trPr>
          <w:jc w:val="center"/>
        </w:trPr>
        <w:tc>
          <w:tcPr>
            <w:tcW w:w="2263" w:type="dxa"/>
          </w:tcPr>
          <w:p w:rsidR="00930B83" w:rsidRPr="00D41B2B" w:rsidRDefault="00930B83" w:rsidP="00805E75">
            <w:pPr>
              <w:shd w:val="clear" w:color="auto" w:fill="FFFFFF"/>
            </w:pPr>
          </w:p>
        </w:tc>
        <w:tc>
          <w:tcPr>
            <w:tcW w:w="768" w:type="dxa"/>
          </w:tcPr>
          <w:p w:rsidR="00930B83" w:rsidRPr="00D41B2B" w:rsidRDefault="00930B83" w:rsidP="00805E75">
            <w:pPr>
              <w:shd w:val="clear" w:color="auto" w:fill="FFFFFF"/>
              <w:jc w:val="center"/>
            </w:pPr>
          </w:p>
        </w:tc>
        <w:tc>
          <w:tcPr>
            <w:tcW w:w="992" w:type="dxa"/>
          </w:tcPr>
          <w:p w:rsidR="00930B83" w:rsidRPr="00D41B2B" w:rsidRDefault="00930B83" w:rsidP="00805E75">
            <w:pPr>
              <w:shd w:val="clear" w:color="auto" w:fill="FFFFFF"/>
              <w:jc w:val="center"/>
            </w:pPr>
            <w:r w:rsidRPr="00D41B2B">
              <w:t>3</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MRJ štafeta 4x60m</w:t>
            </w:r>
          </w:p>
        </w:tc>
      </w:tr>
      <w:tr w:rsidR="00930B83" w:rsidRPr="00C471A6" w:rsidTr="00930B83">
        <w:trPr>
          <w:jc w:val="center"/>
        </w:trPr>
        <w:tc>
          <w:tcPr>
            <w:tcW w:w="2263" w:type="dxa"/>
          </w:tcPr>
          <w:p w:rsidR="00930B83" w:rsidRPr="00D41B2B" w:rsidRDefault="00930B83" w:rsidP="00805E75">
            <w:pPr>
              <w:shd w:val="clear" w:color="auto" w:fill="FFFFFF"/>
            </w:pPr>
            <w:r w:rsidRPr="00D41B2B">
              <w:t>Nicolas Opáth</w:t>
            </w:r>
          </w:p>
        </w:tc>
        <w:tc>
          <w:tcPr>
            <w:tcW w:w="768" w:type="dxa"/>
          </w:tcPr>
          <w:p w:rsidR="00930B83" w:rsidRPr="00D41B2B" w:rsidRDefault="00930B83" w:rsidP="00805E75">
            <w:pPr>
              <w:shd w:val="clear" w:color="auto" w:fill="FFFFFF"/>
              <w:jc w:val="center"/>
            </w:pPr>
            <w:r w:rsidRPr="00D41B2B">
              <w:t>8.a</w:t>
            </w:r>
          </w:p>
        </w:tc>
        <w:tc>
          <w:tcPr>
            <w:tcW w:w="992" w:type="dxa"/>
          </w:tcPr>
          <w:p w:rsidR="00930B83" w:rsidRPr="00D41B2B" w:rsidRDefault="00930B83" w:rsidP="00805E75">
            <w:pPr>
              <w:shd w:val="clear" w:color="auto" w:fill="FFFFFF"/>
              <w:jc w:val="center"/>
            </w:pPr>
            <w:r w:rsidRPr="00D41B2B">
              <w:t>1</w:t>
            </w:r>
          </w:p>
        </w:tc>
        <w:tc>
          <w:tcPr>
            <w:tcW w:w="753" w:type="dxa"/>
          </w:tcPr>
          <w:p w:rsidR="00930B83" w:rsidRPr="00D41B2B" w:rsidRDefault="00930B83" w:rsidP="00805E75">
            <w:pPr>
              <w:shd w:val="clear" w:color="auto" w:fill="FFFFFF"/>
              <w:jc w:val="center"/>
            </w:pPr>
          </w:p>
        </w:tc>
        <w:tc>
          <w:tcPr>
            <w:tcW w:w="464" w:type="dxa"/>
          </w:tcPr>
          <w:p w:rsidR="00930B83" w:rsidRPr="00D41B2B" w:rsidRDefault="00930B83" w:rsidP="00805E75">
            <w:pPr>
              <w:shd w:val="clear" w:color="auto" w:fill="FFFFFF"/>
              <w:jc w:val="center"/>
            </w:pPr>
          </w:p>
        </w:tc>
        <w:tc>
          <w:tcPr>
            <w:tcW w:w="4450" w:type="dxa"/>
          </w:tcPr>
          <w:p w:rsidR="00930B83" w:rsidRPr="00D41B2B" w:rsidRDefault="00930B83" w:rsidP="00805E75">
            <w:pPr>
              <w:shd w:val="clear" w:color="auto" w:fill="FFFFFF"/>
            </w:pPr>
            <w:r w:rsidRPr="00D41B2B">
              <w:t>Deň Radovana Kaufmana/VYV súťaž  Pomáhajme si navzájom</w:t>
            </w:r>
          </w:p>
        </w:tc>
      </w:tr>
      <w:tr w:rsidR="00930B83" w:rsidRPr="00C471A6" w:rsidTr="00930B83">
        <w:trPr>
          <w:trHeight w:val="364"/>
          <w:jc w:val="center"/>
        </w:trPr>
        <w:tc>
          <w:tcPr>
            <w:tcW w:w="2263" w:type="dxa"/>
          </w:tcPr>
          <w:p w:rsidR="00930B83" w:rsidRPr="00D41B2B" w:rsidRDefault="00930B83" w:rsidP="00930B83">
            <w:pPr>
              <w:shd w:val="clear" w:color="auto" w:fill="FFFFFF"/>
            </w:pPr>
            <w:r w:rsidRPr="00D41B2B">
              <w:t>Jakub Ličko</w:t>
            </w:r>
          </w:p>
        </w:tc>
        <w:tc>
          <w:tcPr>
            <w:tcW w:w="768" w:type="dxa"/>
          </w:tcPr>
          <w:p w:rsidR="00930B83" w:rsidRPr="00D41B2B" w:rsidRDefault="00930B83" w:rsidP="00930B83">
            <w:pPr>
              <w:shd w:val="clear" w:color="auto" w:fill="FFFFFF"/>
              <w:jc w:val="center"/>
            </w:pPr>
            <w:r w:rsidRPr="00D41B2B">
              <w:t>8.b</w:t>
            </w:r>
          </w:p>
        </w:tc>
        <w:tc>
          <w:tcPr>
            <w:tcW w:w="992" w:type="dxa"/>
          </w:tcPr>
          <w:p w:rsidR="00930B83" w:rsidRPr="00D41B2B" w:rsidRDefault="00930B83" w:rsidP="00930B83">
            <w:pPr>
              <w:shd w:val="clear" w:color="auto" w:fill="FFFFFF"/>
              <w:jc w:val="center"/>
            </w:pPr>
            <w:r w:rsidRPr="00D41B2B">
              <w:t>2</w:t>
            </w:r>
          </w:p>
        </w:tc>
        <w:tc>
          <w:tcPr>
            <w:tcW w:w="753" w:type="dxa"/>
          </w:tcPr>
          <w:p w:rsidR="00930B83" w:rsidRPr="00D41B2B" w:rsidRDefault="00930B83" w:rsidP="00930B83">
            <w:pPr>
              <w:shd w:val="clear" w:color="auto" w:fill="FFFFFF"/>
              <w:jc w:val="center"/>
            </w:pPr>
          </w:p>
        </w:tc>
        <w:tc>
          <w:tcPr>
            <w:tcW w:w="464" w:type="dxa"/>
          </w:tcPr>
          <w:p w:rsidR="00930B83" w:rsidRPr="00D41B2B" w:rsidRDefault="00930B83" w:rsidP="00930B83">
            <w:pPr>
              <w:shd w:val="clear" w:color="auto" w:fill="FFFFFF"/>
              <w:jc w:val="center"/>
            </w:pPr>
          </w:p>
        </w:tc>
        <w:tc>
          <w:tcPr>
            <w:tcW w:w="4450" w:type="dxa"/>
          </w:tcPr>
          <w:p w:rsidR="00930B83" w:rsidRPr="00D41B2B" w:rsidRDefault="00930B83" w:rsidP="00930B83">
            <w:pPr>
              <w:shd w:val="clear" w:color="auto" w:fill="FFFFFF"/>
            </w:pPr>
            <w:r w:rsidRPr="00D41B2B">
              <w:t>MRJ umeleckým pohľadom – literárny Jašík</w:t>
            </w:r>
          </w:p>
        </w:tc>
      </w:tr>
      <w:tr w:rsidR="00930B83" w:rsidRPr="00C471A6" w:rsidTr="00930B83">
        <w:trPr>
          <w:jc w:val="center"/>
        </w:trPr>
        <w:tc>
          <w:tcPr>
            <w:tcW w:w="2263" w:type="dxa"/>
          </w:tcPr>
          <w:p w:rsidR="00930B83" w:rsidRPr="00D41B2B" w:rsidRDefault="00930B83" w:rsidP="00930B83">
            <w:pPr>
              <w:shd w:val="clear" w:color="auto" w:fill="FFFFFF"/>
            </w:pPr>
            <w:r w:rsidRPr="00D41B2B">
              <w:t>Natália Špirková</w:t>
            </w:r>
          </w:p>
        </w:tc>
        <w:tc>
          <w:tcPr>
            <w:tcW w:w="768" w:type="dxa"/>
          </w:tcPr>
          <w:p w:rsidR="00930B83" w:rsidRPr="00D41B2B" w:rsidRDefault="00930B83" w:rsidP="00930B83">
            <w:pPr>
              <w:shd w:val="clear" w:color="auto" w:fill="FFFFFF"/>
              <w:jc w:val="center"/>
            </w:pPr>
            <w:r w:rsidRPr="00D41B2B">
              <w:t>9.b</w:t>
            </w:r>
          </w:p>
        </w:tc>
        <w:tc>
          <w:tcPr>
            <w:tcW w:w="992" w:type="dxa"/>
          </w:tcPr>
          <w:p w:rsidR="00930B83" w:rsidRPr="00D41B2B" w:rsidRDefault="00930B83" w:rsidP="00930B83">
            <w:pPr>
              <w:shd w:val="clear" w:color="auto" w:fill="FFFFFF"/>
              <w:jc w:val="center"/>
            </w:pPr>
            <w:r w:rsidRPr="00D41B2B">
              <w:t>3</w:t>
            </w:r>
          </w:p>
        </w:tc>
        <w:tc>
          <w:tcPr>
            <w:tcW w:w="753" w:type="dxa"/>
          </w:tcPr>
          <w:p w:rsidR="00930B83" w:rsidRPr="00D41B2B" w:rsidRDefault="00930B83" w:rsidP="00930B83">
            <w:pPr>
              <w:shd w:val="clear" w:color="auto" w:fill="FFFFFF"/>
              <w:jc w:val="center"/>
            </w:pPr>
          </w:p>
        </w:tc>
        <w:tc>
          <w:tcPr>
            <w:tcW w:w="464" w:type="dxa"/>
          </w:tcPr>
          <w:p w:rsidR="00930B83" w:rsidRPr="00D41B2B" w:rsidRDefault="00930B83" w:rsidP="00930B83">
            <w:pPr>
              <w:shd w:val="clear" w:color="auto" w:fill="FFFFFF"/>
              <w:jc w:val="center"/>
            </w:pPr>
          </w:p>
        </w:tc>
        <w:tc>
          <w:tcPr>
            <w:tcW w:w="4450" w:type="dxa"/>
          </w:tcPr>
          <w:p w:rsidR="00930B83" w:rsidRPr="00D41B2B" w:rsidRDefault="00930B83" w:rsidP="00930B83">
            <w:pPr>
              <w:shd w:val="clear" w:color="auto" w:fill="FFFFFF"/>
            </w:pPr>
            <w:r w:rsidRPr="00D41B2B">
              <w:t>MRJ umeleckým pohľadom – literárny Jašík</w:t>
            </w:r>
          </w:p>
        </w:tc>
      </w:tr>
    </w:tbl>
    <w:p w:rsidR="00E450C2" w:rsidRDefault="00E450C2" w:rsidP="00252A9D">
      <w:pPr>
        <w:pStyle w:val="Nadpis3"/>
        <w:shd w:val="clear" w:color="auto" w:fill="FFFFFF"/>
        <w:spacing w:before="0" w:beforeAutospacing="0" w:after="0" w:afterAutospacing="0"/>
        <w:rPr>
          <w:b w:val="0"/>
          <w:sz w:val="24"/>
          <w:szCs w:val="24"/>
        </w:rPr>
      </w:pPr>
    </w:p>
    <w:p w:rsidR="004C78AF" w:rsidRDefault="004C78AF" w:rsidP="00252A9D">
      <w:pPr>
        <w:pStyle w:val="Nadpis3"/>
        <w:shd w:val="clear" w:color="auto" w:fill="FFFFFF"/>
        <w:spacing w:before="0" w:beforeAutospacing="0" w:after="0" w:afterAutospacing="0"/>
        <w:rPr>
          <w:b w:val="0"/>
          <w:sz w:val="24"/>
          <w:szCs w:val="24"/>
        </w:rPr>
      </w:pPr>
    </w:p>
    <w:p w:rsidR="004C78AF" w:rsidRDefault="004C78AF" w:rsidP="00252A9D">
      <w:pPr>
        <w:pStyle w:val="Nadpis3"/>
        <w:shd w:val="clear" w:color="auto" w:fill="FFFFFF"/>
        <w:spacing w:before="0" w:beforeAutospacing="0" w:after="0" w:afterAutospacing="0"/>
        <w:rPr>
          <w:b w:val="0"/>
          <w:sz w:val="24"/>
          <w:szCs w:val="24"/>
        </w:rPr>
      </w:pPr>
    </w:p>
    <w:p w:rsidR="004C78AF" w:rsidRDefault="004C78AF" w:rsidP="00252A9D">
      <w:pPr>
        <w:pStyle w:val="Nadpis3"/>
        <w:shd w:val="clear" w:color="auto" w:fill="FFFFFF"/>
        <w:spacing w:before="0" w:beforeAutospacing="0" w:after="0" w:afterAutospacing="0"/>
        <w:rPr>
          <w:b w:val="0"/>
          <w:sz w:val="24"/>
          <w:szCs w:val="24"/>
        </w:rPr>
      </w:pPr>
    </w:p>
    <w:p w:rsidR="004C78AF" w:rsidRDefault="004C78AF" w:rsidP="00252A9D">
      <w:pPr>
        <w:pStyle w:val="Nadpis3"/>
        <w:shd w:val="clear" w:color="auto" w:fill="FFFFFF"/>
        <w:spacing w:before="0" w:beforeAutospacing="0" w:after="0" w:afterAutospacing="0"/>
        <w:rPr>
          <w:b w:val="0"/>
          <w:sz w:val="24"/>
          <w:szCs w:val="24"/>
        </w:rPr>
      </w:pPr>
    </w:p>
    <w:p w:rsidR="004C78AF" w:rsidRPr="00C471A6" w:rsidRDefault="004C78AF" w:rsidP="00252A9D">
      <w:pPr>
        <w:pStyle w:val="Nadpis3"/>
        <w:shd w:val="clear" w:color="auto" w:fill="FFFFFF"/>
        <w:spacing w:before="0" w:beforeAutospacing="0" w:after="0" w:afterAutospacing="0"/>
        <w:rPr>
          <w:b w:val="0"/>
          <w:sz w:val="24"/>
          <w:szCs w:val="24"/>
        </w:rPr>
      </w:pPr>
    </w:p>
    <w:p w:rsidR="00FB4561" w:rsidRPr="00C471A6" w:rsidRDefault="00FB4561" w:rsidP="00252A9D">
      <w:pPr>
        <w:pStyle w:val="Nadpis3"/>
        <w:shd w:val="clear" w:color="auto" w:fill="FFFFFF"/>
        <w:spacing w:before="0" w:beforeAutospacing="0" w:after="0" w:afterAutospacing="0"/>
        <w:rPr>
          <w:sz w:val="24"/>
          <w:szCs w:val="24"/>
        </w:rPr>
      </w:pPr>
    </w:p>
    <w:p w:rsidR="00982743" w:rsidRPr="00C471A6" w:rsidRDefault="00982743" w:rsidP="00252A9D">
      <w:pPr>
        <w:pStyle w:val="Nadpis3"/>
        <w:shd w:val="clear" w:color="auto" w:fill="FFFFFF"/>
        <w:spacing w:before="0" w:beforeAutospacing="0" w:after="0" w:afterAutospacing="0"/>
        <w:rPr>
          <w:sz w:val="24"/>
          <w:szCs w:val="24"/>
        </w:rPr>
      </w:pPr>
      <w:r w:rsidRPr="00C471A6">
        <w:rPr>
          <w:sz w:val="24"/>
          <w:szCs w:val="24"/>
        </w:rPr>
        <w:lastRenderedPageBreak/>
        <w:t>Účasť žiakov na súťažiach a olympiádach</w:t>
      </w:r>
    </w:p>
    <w:p w:rsidR="00982743" w:rsidRPr="00C471A6" w:rsidRDefault="00982743" w:rsidP="00252A9D">
      <w:pPr>
        <w:pStyle w:val="Nadpis3"/>
        <w:shd w:val="clear" w:color="auto" w:fill="FFFFFF"/>
        <w:spacing w:before="0" w:beforeAutospacing="0" w:after="0" w:afterAutospacing="0"/>
        <w:rPr>
          <w:b w:val="0"/>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21"/>
        <w:gridCol w:w="1247"/>
        <w:gridCol w:w="1452"/>
        <w:gridCol w:w="1405"/>
        <w:gridCol w:w="2053"/>
      </w:tblGrid>
      <w:tr w:rsidR="00C471A6" w:rsidRPr="00C471A6" w:rsidTr="00584F9E">
        <w:trPr>
          <w:trHeight w:val="70"/>
          <w:jc w:val="center"/>
        </w:trPr>
        <w:tc>
          <w:tcPr>
            <w:tcW w:w="3621" w:type="dxa"/>
            <w:vMerge w:val="restart"/>
            <w:vAlign w:val="center"/>
          </w:tcPr>
          <w:p w:rsidR="00357548" w:rsidRPr="00C471A6" w:rsidRDefault="00357548" w:rsidP="00584F9E">
            <w:pPr>
              <w:shd w:val="clear" w:color="auto" w:fill="FFFFFF"/>
              <w:jc w:val="center"/>
              <w:rPr>
                <w:b/>
                <w:bCs/>
              </w:rPr>
            </w:pPr>
            <w:r w:rsidRPr="00C471A6">
              <w:rPr>
                <w:b/>
                <w:bCs/>
              </w:rPr>
              <w:t>Názov súťaže</w:t>
            </w:r>
          </w:p>
        </w:tc>
        <w:tc>
          <w:tcPr>
            <w:tcW w:w="1247" w:type="dxa"/>
            <w:vMerge w:val="restart"/>
          </w:tcPr>
          <w:p w:rsidR="00357548" w:rsidRPr="00C471A6" w:rsidRDefault="00357548" w:rsidP="00584F9E">
            <w:pPr>
              <w:shd w:val="clear" w:color="auto" w:fill="FFFFFF"/>
              <w:jc w:val="center"/>
              <w:rPr>
                <w:b/>
                <w:bCs/>
              </w:rPr>
            </w:pPr>
            <w:r w:rsidRPr="00C471A6">
              <w:rPr>
                <w:b/>
                <w:bCs/>
              </w:rPr>
              <w:t>Počet žiakov</w:t>
            </w:r>
          </w:p>
        </w:tc>
        <w:tc>
          <w:tcPr>
            <w:tcW w:w="1452" w:type="dxa"/>
          </w:tcPr>
          <w:p w:rsidR="00357548" w:rsidRPr="00C471A6" w:rsidRDefault="00357548" w:rsidP="00584F9E">
            <w:pPr>
              <w:shd w:val="clear" w:color="auto" w:fill="FFFFFF"/>
              <w:jc w:val="center"/>
              <w:rPr>
                <w:b/>
                <w:bCs/>
              </w:rPr>
            </w:pPr>
            <w:r w:rsidRPr="00C471A6">
              <w:rPr>
                <w:b/>
                <w:bCs/>
              </w:rPr>
              <w:t>Okresné kolo</w:t>
            </w:r>
          </w:p>
        </w:tc>
        <w:tc>
          <w:tcPr>
            <w:tcW w:w="1405" w:type="dxa"/>
          </w:tcPr>
          <w:p w:rsidR="00357548" w:rsidRPr="00C471A6" w:rsidRDefault="00357548" w:rsidP="00584F9E">
            <w:pPr>
              <w:shd w:val="clear" w:color="auto" w:fill="FFFFFF"/>
              <w:jc w:val="center"/>
              <w:rPr>
                <w:b/>
                <w:bCs/>
              </w:rPr>
            </w:pPr>
            <w:r w:rsidRPr="00C471A6">
              <w:rPr>
                <w:b/>
                <w:bCs/>
              </w:rPr>
              <w:t>Krajské kolo</w:t>
            </w:r>
          </w:p>
        </w:tc>
        <w:tc>
          <w:tcPr>
            <w:tcW w:w="2053" w:type="dxa"/>
          </w:tcPr>
          <w:p w:rsidR="00357548" w:rsidRPr="00C471A6" w:rsidRDefault="00357548" w:rsidP="00584F9E">
            <w:pPr>
              <w:shd w:val="clear" w:color="auto" w:fill="FFFFFF"/>
              <w:jc w:val="center"/>
              <w:rPr>
                <w:b/>
                <w:bCs/>
              </w:rPr>
            </w:pPr>
            <w:r w:rsidRPr="00C471A6">
              <w:rPr>
                <w:b/>
                <w:bCs/>
              </w:rPr>
              <w:t>Celoslovenské kolo</w:t>
            </w:r>
          </w:p>
        </w:tc>
      </w:tr>
      <w:tr w:rsidR="00C471A6" w:rsidRPr="00C471A6" w:rsidTr="00584F9E">
        <w:trPr>
          <w:trHeight w:val="170"/>
          <w:jc w:val="center"/>
        </w:trPr>
        <w:tc>
          <w:tcPr>
            <w:tcW w:w="3621" w:type="dxa"/>
            <w:vMerge/>
          </w:tcPr>
          <w:p w:rsidR="00357548" w:rsidRPr="00C471A6" w:rsidRDefault="00357548" w:rsidP="00584F9E">
            <w:pPr>
              <w:shd w:val="clear" w:color="auto" w:fill="FFFFFF"/>
              <w:rPr>
                <w:b/>
              </w:rPr>
            </w:pPr>
          </w:p>
        </w:tc>
        <w:tc>
          <w:tcPr>
            <w:tcW w:w="1247" w:type="dxa"/>
            <w:vMerge/>
          </w:tcPr>
          <w:p w:rsidR="00357548" w:rsidRPr="00C471A6" w:rsidRDefault="00357548" w:rsidP="00584F9E">
            <w:pPr>
              <w:shd w:val="clear" w:color="auto" w:fill="FFFFFF"/>
              <w:jc w:val="center"/>
              <w:rPr>
                <w:b/>
              </w:rPr>
            </w:pPr>
          </w:p>
        </w:tc>
        <w:tc>
          <w:tcPr>
            <w:tcW w:w="1452" w:type="dxa"/>
          </w:tcPr>
          <w:p w:rsidR="00357548" w:rsidRPr="00C471A6" w:rsidRDefault="00357548" w:rsidP="00584F9E">
            <w:pPr>
              <w:shd w:val="clear" w:color="auto" w:fill="FFFFFF"/>
              <w:jc w:val="center"/>
              <w:rPr>
                <w:b/>
              </w:rPr>
            </w:pPr>
            <w:r w:rsidRPr="00C471A6">
              <w:rPr>
                <w:b/>
              </w:rPr>
              <w:t>počet žiakov</w:t>
            </w:r>
          </w:p>
        </w:tc>
        <w:tc>
          <w:tcPr>
            <w:tcW w:w="1405" w:type="dxa"/>
          </w:tcPr>
          <w:p w:rsidR="00357548" w:rsidRPr="00C471A6" w:rsidRDefault="00357548" w:rsidP="00584F9E">
            <w:pPr>
              <w:shd w:val="clear" w:color="auto" w:fill="FFFFFF"/>
              <w:jc w:val="center"/>
              <w:rPr>
                <w:b/>
              </w:rPr>
            </w:pPr>
            <w:r w:rsidRPr="00C471A6">
              <w:rPr>
                <w:b/>
              </w:rPr>
              <w:t>počet žiakov</w:t>
            </w:r>
          </w:p>
        </w:tc>
        <w:tc>
          <w:tcPr>
            <w:tcW w:w="2053" w:type="dxa"/>
          </w:tcPr>
          <w:p w:rsidR="00357548" w:rsidRPr="00C471A6" w:rsidRDefault="00357548" w:rsidP="00584F9E">
            <w:pPr>
              <w:shd w:val="clear" w:color="auto" w:fill="FFFFFF"/>
              <w:jc w:val="center"/>
              <w:rPr>
                <w:b/>
              </w:rPr>
            </w:pPr>
            <w:r w:rsidRPr="00C471A6">
              <w:rPr>
                <w:b/>
              </w:rPr>
              <w:t>počet žiakov</w:t>
            </w:r>
          </w:p>
        </w:tc>
      </w:tr>
      <w:tr w:rsidR="00872C70" w:rsidRPr="00804207" w:rsidTr="00584F9E">
        <w:trPr>
          <w:jc w:val="center"/>
        </w:trPr>
        <w:tc>
          <w:tcPr>
            <w:tcW w:w="3621" w:type="dxa"/>
          </w:tcPr>
          <w:p w:rsidR="00357548" w:rsidRPr="00804207" w:rsidRDefault="00357548" w:rsidP="00584F9E">
            <w:pPr>
              <w:shd w:val="clear" w:color="auto" w:fill="FFFFFF"/>
              <w:rPr>
                <w:bCs/>
              </w:rPr>
            </w:pPr>
            <w:r w:rsidRPr="00804207">
              <w:rPr>
                <w:bCs/>
              </w:rPr>
              <w:t xml:space="preserve">Hv. Kubín – Beniakove Chynorany   </w:t>
            </w:r>
          </w:p>
        </w:tc>
        <w:tc>
          <w:tcPr>
            <w:tcW w:w="1247" w:type="dxa"/>
          </w:tcPr>
          <w:p w:rsidR="00357548" w:rsidRPr="00804207" w:rsidRDefault="00561B99" w:rsidP="00584F9E">
            <w:pPr>
              <w:shd w:val="clear" w:color="auto" w:fill="FFFFFF"/>
              <w:jc w:val="center"/>
              <w:rPr>
                <w:bCs/>
              </w:rPr>
            </w:pPr>
            <w:r w:rsidRPr="00804207">
              <w:rPr>
                <w:bCs/>
              </w:rPr>
              <w:t>16</w:t>
            </w:r>
          </w:p>
        </w:tc>
        <w:tc>
          <w:tcPr>
            <w:tcW w:w="1452" w:type="dxa"/>
          </w:tcPr>
          <w:p w:rsidR="00357548" w:rsidRPr="00804207" w:rsidRDefault="00561B99" w:rsidP="00584F9E">
            <w:pPr>
              <w:shd w:val="clear" w:color="auto" w:fill="FFFFFF"/>
              <w:jc w:val="center"/>
              <w:rPr>
                <w:bCs/>
              </w:rPr>
            </w:pPr>
            <w:r w:rsidRPr="00804207">
              <w:rPr>
                <w:bCs/>
              </w:rPr>
              <w:t>3</w:t>
            </w:r>
          </w:p>
        </w:tc>
        <w:tc>
          <w:tcPr>
            <w:tcW w:w="1405" w:type="dxa"/>
          </w:tcPr>
          <w:p w:rsidR="00357548" w:rsidRPr="00804207" w:rsidRDefault="00357548" w:rsidP="00584F9E">
            <w:pPr>
              <w:shd w:val="clear" w:color="auto" w:fill="FFFFFF"/>
              <w:jc w:val="center"/>
              <w:rPr>
                <w:bCs/>
              </w:rPr>
            </w:pPr>
          </w:p>
        </w:tc>
        <w:tc>
          <w:tcPr>
            <w:tcW w:w="2053" w:type="dxa"/>
          </w:tcPr>
          <w:p w:rsidR="00357548" w:rsidRPr="00804207" w:rsidRDefault="00357548" w:rsidP="00584F9E">
            <w:pPr>
              <w:shd w:val="clear" w:color="auto" w:fill="FFFFFF"/>
              <w:jc w:val="center"/>
            </w:pPr>
          </w:p>
        </w:tc>
      </w:tr>
      <w:tr w:rsidR="00872C70" w:rsidRPr="00804207" w:rsidTr="00584F9E">
        <w:trPr>
          <w:jc w:val="center"/>
        </w:trPr>
        <w:tc>
          <w:tcPr>
            <w:tcW w:w="3621" w:type="dxa"/>
          </w:tcPr>
          <w:p w:rsidR="00357548" w:rsidRPr="00804207" w:rsidRDefault="00357548" w:rsidP="00584F9E">
            <w:pPr>
              <w:shd w:val="clear" w:color="auto" w:fill="FFFFFF"/>
              <w:rPr>
                <w:bCs/>
              </w:rPr>
            </w:pPr>
            <w:r w:rsidRPr="00804207">
              <w:rPr>
                <w:bCs/>
              </w:rPr>
              <w:t>Internetová súťaž v MAT i-Bobor</w:t>
            </w:r>
          </w:p>
        </w:tc>
        <w:tc>
          <w:tcPr>
            <w:tcW w:w="1247" w:type="dxa"/>
          </w:tcPr>
          <w:p w:rsidR="00357548" w:rsidRPr="00804207" w:rsidRDefault="00FE3BAB" w:rsidP="00584F9E">
            <w:pPr>
              <w:shd w:val="clear" w:color="auto" w:fill="FFFFFF"/>
              <w:jc w:val="center"/>
              <w:rPr>
                <w:bCs/>
              </w:rPr>
            </w:pPr>
            <w:r w:rsidRPr="00804207">
              <w:rPr>
                <w:bCs/>
              </w:rPr>
              <w:t>57</w:t>
            </w:r>
          </w:p>
        </w:tc>
        <w:tc>
          <w:tcPr>
            <w:tcW w:w="1452" w:type="dxa"/>
          </w:tcPr>
          <w:p w:rsidR="00357548" w:rsidRPr="00804207" w:rsidRDefault="00357548" w:rsidP="00584F9E">
            <w:pPr>
              <w:shd w:val="clear" w:color="auto" w:fill="FFFFFF"/>
              <w:jc w:val="center"/>
              <w:rPr>
                <w:bCs/>
              </w:rPr>
            </w:pPr>
          </w:p>
        </w:tc>
        <w:tc>
          <w:tcPr>
            <w:tcW w:w="1405" w:type="dxa"/>
          </w:tcPr>
          <w:p w:rsidR="00357548" w:rsidRPr="00804207" w:rsidRDefault="00357548" w:rsidP="00584F9E">
            <w:pPr>
              <w:shd w:val="clear" w:color="auto" w:fill="FFFFFF"/>
              <w:jc w:val="center"/>
            </w:pPr>
          </w:p>
        </w:tc>
        <w:tc>
          <w:tcPr>
            <w:tcW w:w="2053" w:type="dxa"/>
          </w:tcPr>
          <w:p w:rsidR="00357548" w:rsidRPr="00804207" w:rsidRDefault="00357548" w:rsidP="00584F9E">
            <w:pPr>
              <w:shd w:val="clear" w:color="auto" w:fill="FFFFFF"/>
              <w:jc w:val="center"/>
            </w:pPr>
          </w:p>
        </w:tc>
      </w:tr>
      <w:tr w:rsidR="00872C70" w:rsidRPr="00804207" w:rsidTr="00584F9E">
        <w:trPr>
          <w:jc w:val="center"/>
        </w:trPr>
        <w:tc>
          <w:tcPr>
            <w:tcW w:w="3621" w:type="dxa"/>
          </w:tcPr>
          <w:p w:rsidR="00357548" w:rsidRPr="00804207" w:rsidRDefault="00357548" w:rsidP="00584F9E">
            <w:pPr>
              <w:shd w:val="clear" w:color="auto" w:fill="FFFFFF"/>
              <w:rPr>
                <w:bCs/>
              </w:rPr>
            </w:pPr>
            <w:r w:rsidRPr="00804207">
              <w:rPr>
                <w:bCs/>
              </w:rPr>
              <w:t>Talent, umenie, kumšt</w:t>
            </w:r>
          </w:p>
        </w:tc>
        <w:tc>
          <w:tcPr>
            <w:tcW w:w="1247" w:type="dxa"/>
          </w:tcPr>
          <w:p w:rsidR="00357548" w:rsidRPr="00804207" w:rsidRDefault="000F2A49" w:rsidP="00584F9E">
            <w:pPr>
              <w:shd w:val="clear" w:color="auto" w:fill="FFFFFF"/>
              <w:jc w:val="center"/>
              <w:rPr>
                <w:bCs/>
              </w:rPr>
            </w:pPr>
            <w:r w:rsidRPr="00804207">
              <w:rPr>
                <w:bCs/>
              </w:rPr>
              <w:t>2</w:t>
            </w:r>
          </w:p>
        </w:tc>
        <w:tc>
          <w:tcPr>
            <w:tcW w:w="1452" w:type="dxa"/>
          </w:tcPr>
          <w:p w:rsidR="00357548" w:rsidRPr="00804207" w:rsidRDefault="00357548" w:rsidP="00584F9E">
            <w:pPr>
              <w:shd w:val="clear" w:color="auto" w:fill="FFFFFF"/>
              <w:jc w:val="center"/>
              <w:rPr>
                <w:bCs/>
              </w:rPr>
            </w:pPr>
          </w:p>
        </w:tc>
        <w:tc>
          <w:tcPr>
            <w:tcW w:w="1405" w:type="dxa"/>
          </w:tcPr>
          <w:p w:rsidR="00357548" w:rsidRPr="00804207" w:rsidRDefault="00357548" w:rsidP="00584F9E">
            <w:pPr>
              <w:shd w:val="clear" w:color="auto" w:fill="FFFFFF"/>
              <w:jc w:val="center"/>
            </w:pPr>
          </w:p>
        </w:tc>
        <w:tc>
          <w:tcPr>
            <w:tcW w:w="2053" w:type="dxa"/>
          </w:tcPr>
          <w:p w:rsidR="00357548" w:rsidRPr="00804207" w:rsidRDefault="000F2A49" w:rsidP="00584F9E">
            <w:pPr>
              <w:shd w:val="clear" w:color="auto" w:fill="FFFFFF"/>
              <w:jc w:val="center"/>
            </w:pPr>
            <w:r w:rsidRPr="00804207">
              <w:t>2</w:t>
            </w:r>
          </w:p>
        </w:tc>
      </w:tr>
      <w:tr w:rsidR="00872C70" w:rsidRPr="00804207" w:rsidTr="00584F9E">
        <w:trPr>
          <w:jc w:val="center"/>
        </w:trPr>
        <w:tc>
          <w:tcPr>
            <w:tcW w:w="3621" w:type="dxa"/>
          </w:tcPr>
          <w:p w:rsidR="00357548" w:rsidRPr="00804207" w:rsidRDefault="00EA1C78" w:rsidP="00584F9E">
            <w:pPr>
              <w:shd w:val="clear" w:color="auto" w:fill="FFFFFF"/>
              <w:rPr>
                <w:bCs/>
              </w:rPr>
            </w:pPr>
            <w:r w:rsidRPr="00804207">
              <w:rPr>
                <w:bCs/>
              </w:rPr>
              <w:t>Matematická olympiáda 5</w:t>
            </w:r>
            <w:r w:rsidR="00357548" w:rsidRPr="00804207">
              <w:rPr>
                <w:bCs/>
              </w:rPr>
              <w:t>. ročník</w:t>
            </w:r>
          </w:p>
        </w:tc>
        <w:tc>
          <w:tcPr>
            <w:tcW w:w="1247" w:type="dxa"/>
          </w:tcPr>
          <w:p w:rsidR="00357548" w:rsidRPr="00804207" w:rsidRDefault="006E1F7B" w:rsidP="00584F9E">
            <w:pPr>
              <w:shd w:val="clear" w:color="auto" w:fill="FFFFFF"/>
              <w:jc w:val="center"/>
              <w:rPr>
                <w:bCs/>
              </w:rPr>
            </w:pPr>
            <w:r w:rsidRPr="00804207">
              <w:rPr>
                <w:bCs/>
              </w:rPr>
              <w:t>8</w:t>
            </w:r>
          </w:p>
        </w:tc>
        <w:tc>
          <w:tcPr>
            <w:tcW w:w="1452" w:type="dxa"/>
          </w:tcPr>
          <w:p w:rsidR="00357548" w:rsidRPr="00804207" w:rsidRDefault="004E082B" w:rsidP="00584F9E">
            <w:pPr>
              <w:shd w:val="clear" w:color="auto" w:fill="FFFFFF"/>
              <w:jc w:val="center"/>
              <w:rPr>
                <w:bCs/>
              </w:rPr>
            </w:pPr>
            <w:r w:rsidRPr="00804207">
              <w:rPr>
                <w:bCs/>
              </w:rPr>
              <w:t>5</w:t>
            </w:r>
          </w:p>
        </w:tc>
        <w:tc>
          <w:tcPr>
            <w:tcW w:w="1405" w:type="dxa"/>
          </w:tcPr>
          <w:p w:rsidR="00357548" w:rsidRPr="00804207" w:rsidRDefault="00357548" w:rsidP="00584F9E">
            <w:pPr>
              <w:shd w:val="clear" w:color="auto" w:fill="FFFFFF"/>
              <w:jc w:val="center"/>
            </w:pPr>
          </w:p>
        </w:tc>
        <w:tc>
          <w:tcPr>
            <w:tcW w:w="2053" w:type="dxa"/>
          </w:tcPr>
          <w:p w:rsidR="00357548" w:rsidRPr="00804207" w:rsidRDefault="00357548" w:rsidP="00584F9E">
            <w:pPr>
              <w:shd w:val="clear" w:color="auto" w:fill="FFFFFF"/>
              <w:jc w:val="center"/>
            </w:pPr>
          </w:p>
        </w:tc>
      </w:tr>
      <w:tr w:rsidR="00872C70" w:rsidRPr="00804207" w:rsidTr="00584F9E">
        <w:trPr>
          <w:jc w:val="center"/>
        </w:trPr>
        <w:tc>
          <w:tcPr>
            <w:tcW w:w="3621" w:type="dxa"/>
          </w:tcPr>
          <w:p w:rsidR="00DE75DE" w:rsidRPr="00804207" w:rsidRDefault="00DE75DE" w:rsidP="00DE75DE">
            <w:pPr>
              <w:shd w:val="clear" w:color="auto" w:fill="FFFFFF"/>
              <w:rPr>
                <w:bCs/>
              </w:rPr>
            </w:pPr>
            <w:r w:rsidRPr="00804207">
              <w:rPr>
                <w:bCs/>
              </w:rPr>
              <w:t>Matematická olympiáda 6. ročník</w:t>
            </w:r>
          </w:p>
        </w:tc>
        <w:tc>
          <w:tcPr>
            <w:tcW w:w="1247" w:type="dxa"/>
          </w:tcPr>
          <w:p w:rsidR="00DE75DE" w:rsidRPr="00804207" w:rsidRDefault="00DE75DE" w:rsidP="00DE75DE">
            <w:pPr>
              <w:shd w:val="clear" w:color="auto" w:fill="FFFFFF"/>
              <w:jc w:val="center"/>
              <w:rPr>
                <w:bCs/>
              </w:rPr>
            </w:pPr>
          </w:p>
        </w:tc>
        <w:tc>
          <w:tcPr>
            <w:tcW w:w="1452" w:type="dxa"/>
          </w:tcPr>
          <w:p w:rsidR="00DE75DE" w:rsidRPr="00804207" w:rsidRDefault="00DE75DE" w:rsidP="00DE75DE">
            <w:pPr>
              <w:shd w:val="clear" w:color="auto" w:fill="FFFFFF"/>
              <w:jc w:val="center"/>
              <w:rPr>
                <w:bCs/>
              </w:rPr>
            </w:pPr>
            <w:r w:rsidRPr="00804207">
              <w:rPr>
                <w:bCs/>
              </w:rPr>
              <w:t>2</w:t>
            </w:r>
          </w:p>
        </w:tc>
        <w:tc>
          <w:tcPr>
            <w:tcW w:w="1405" w:type="dxa"/>
          </w:tcPr>
          <w:p w:rsidR="00DE75DE" w:rsidRPr="00804207" w:rsidRDefault="00DE75DE" w:rsidP="00DE75DE">
            <w:pPr>
              <w:shd w:val="clear" w:color="auto" w:fill="FFFFFF"/>
              <w:jc w:val="center"/>
            </w:pPr>
          </w:p>
        </w:tc>
        <w:tc>
          <w:tcPr>
            <w:tcW w:w="2053" w:type="dxa"/>
          </w:tcPr>
          <w:p w:rsidR="00DE75DE" w:rsidRPr="00804207" w:rsidRDefault="00DE75DE" w:rsidP="00DE75DE">
            <w:pPr>
              <w:shd w:val="clear" w:color="auto" w:fill="FFFFFF"/>
              <w:jc w:val="center"/>
            </w:pPr>
          </w:p>
        </w:tc>
      </w:tr>
      <w:tr w:rsidR="00872C70" w:rsidRPr="00804207" w:rsidTr="00584F9E">
        <w:trPr>
          <w:jc w:val="center"/>
        </w:trPr>
        <w:tc>
          <w:tcPr>
            <w:tcW w:w="3621" w:type="dxa"/>
          </w:tcPr>
          <w:p w:rsidR="00DE75DE" w:rsidRPr="00804207" w:rsidRDefault="00DE75DE" w:rsidP="00DE75DE">
            <w:pPr>
              <w:shd w:val="clear" w:color="auto" w:fill="FFFFFF"/>
              <w:rPr>
                <w:bCs/>
              </w:rPr>
            </w:pPr>
            <w:r w:rsidRPr="00804207">
              <w:rPr>
                <w:bCs/>
              </w:rPr>
              <w:t>Matematická olympiáda 7. ročník</w:t>
            </w:r>
          </w:p>
        </w:tc>
        <w:tc>
          <w:tcPr>
            <w:tcW w:w="1247" w:type="dxa"/>
          </w:tcPr>
          <w:p w:rsidR="00DE75DE" w:rsidRPr="00804207" w:rsidRDefault="00DE75DE" w:rsidP="00DE75DE">
            <w:pPr>
              <w:shd w:val="clear" w:color="auto" w:fill="FFFFFF"/>
              <w:jc w:val="center"/>
              <w:rPr>
                <w:bCs/>
              </w:rPr>
            </w:pPr>
          </w:p>
        </w:tc>
        <w:tc>
          <w:tcPr>
            <w:tcW w:w="1452" w:type="dxa"/>
          </w:tcPr>
          <w:p w:rsidR="00DE75DE" w:rsidRPr="00804207" w:rsidRDefault="00DE75DE" w:rsidP="00DE75DE">
            <w:pPr>
              <w:shd w:val="clear" w:color="auto" w:fill="FFFFFF"/>
              <w:jc w:val="center"/>
              <w:rPr>
                <w:bCs/>
              </w:rPr>
            </w:pPr>
            <w:r w:rsidRPr="00804207">
              <w:rPr>
                <w:bCs/>
              </w:rPr>
              <w:t>2</w:t>
            </w:r>
          </w:p>
        </w:tc>
        <w:tc>
          <w:tcPr>
            <w:tcW w:w="1405" w:type="dxa"/>
          </w:tcPr>
          <w:p w:rsidR="00DE75DE" w:rsidRPr="00804207" w:rsidRDefault="00DE75DE" w:rsidP="00DE75DE">
            <w:pPr>
              <w:shd w:val="clear" w:color="auto" w:fill="FFFFFF"/>
              <w:jc w:val="center"/>
            </w:pPr>
          </w:p>
        </w:tc>
        <w:tc>
          <w:tcPr>
            <w:tcW w:w="2053" w:type="dxa"/>
          </w:tcPr>
          <w:p w:rsidR="00DE75DE" w:rsidRPr="00804207" w:rsidRDefault="00DE75DE" w:rsidP="00DE75DE">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pPr>
            <w:r w:rsidRPr="00804207">
              <w:t>Kráľ detských čitateľov - próza</w:t>
            </w:r>
          </w:p>
        </w:tc>
        <w:tc>
          <w:tcPr>
            <w:tcW w:w="1247" w:type="dxa"/>
          </w:tcPr>
          <w:p w:rsidR="000E1B93" w:rsidRPr="00804207" w:rsidRDefault="000E1B93" w:rsidP="000E1B93">
            <w:pPr>
              <w:shd w:val="clear" w:color="auto" w:fill="FFFFFF"/>
              <w:jc w:val="center"/>
              <w:rPr>
                <w:bCs/>
              </w:rPr>
            </w:pPr>
            <w:r w:rsidRPr="00804207">
              <w:rPr>
                <w:bCs/>
              </w:rPr>
              <w:t>20</w:t>
            </w:r>
          </w:p>
        </w:tc>
        <w:tc>
          <w:tcPr>
            <w:tcW w:w="1452" w:type="dxa"/>
          </w:tcPr>
          <w:p w:rsidR="000E1B93" w:rsidRPr="00804207" w:rsidRDefault="000E1B93" w:rsidP="000E1B93">
            <w:pPr>
              <w:shd w:val="clear" w:color="auto" w:fill="FFFFFF"/>
              <w:jc w:val="center"/>
              <w:rPr>
                <w:bCs/>
              </w:rPr>
            </w:pPr>
            <w:r w:rsidRPr="00804207">
              <w:rPr>
                <w:bCs/>
              </w:rPr>
              <w:t>1,2,3</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pPr>
            <w:r w:rsidRPr="00804207">
              <w:t>Kráľ detských čitateľov - poézia</w:t>
            </w:r>
          </w:p>
        </w:tc>
        <w:tc>
          <w:tcPr>
            <w:tcW w:w="1247" w:type="dxa"/>
          </w:tcPr>
          <w:p w:rsidR="000E1B93" w:rsidRPr="00804207" w:rsidRDefault="000E1B93" w:rsidP="000E1B93">
            <w:pPr>
              <w:shd w:val="clear" w:color="auto" w:fill="FFFFFF"/>
              <w:jc w:val="center"/>
              <w:rPr>
                <w:bCs/>
              </w:rPr>
            </w:pPr>
            <w:r w:rsidRPr="00804207">
              <w:rPr>
                <w:bCs/>
              </w:rPr>
              <w:t>13</w:t>
            </w:r>
          </w:p>
        </w:tc>
        <w:tc>
          <w:tcPr>
            <w:tcW w:w="1452" w:type="dxa"/>
          </w:tcPr>
          <w:p w:rsidR="000E1B93" w:rsidRPr="00804207" w:rsidRDefault="000E1B93" w:rsidP="000E1B93">
            <w:pPr>
              <w:shd w:val="clear" w:color="auto" w:fill="FFFFFF"/>
              <w:jc w:val="center"/>
              <w:rPr>
                <w:bCs/>
              </w:rPr>
            </w:pPr>
            <w:r w:rsidRPr="00804207">
              <w:rPr>
                <w:bCs/>
              </w:rPr>
              <w:t>2,3</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Olympiáda SJL</w:t>
            </w:r>
          </w:p>
        </w:tc>
        <w:tc>
          <w:tcPr>
            <w:tcW w:w="1247" w:type="dxa"/>
          </w:tcPr>
          <w:p w:rsidR="000E1B93" w:rsidRPr="00804207" w:rsidRDefault="000E1B93" w:rsidP="000E1B93">
            <w:pPr>
              <w:shd w:val="clear" w:color="auto" w:fill="FFFFFF"/>
              <w:jc w:val="center"/>
              <w:rPr>
                <w:bCs/>
              </w:rPr>
            </w:pPr>
            <w:r w:rsidRPr="00804207">
              <w:rPr>
                <w:bCs/>
              </w:rPr>
              <w:t>3</w:t>
            </w:r>
          </w:p>
        </w:tc>
        <w:tc>
          <w:tcPr>
            <w:tcW w:w="1452" w:type="dxa"/>
          </w:tcPr>
          <w:p w:rsidR="000E1B93" w:rsidRPr="00804207" w:rsidRDefault="000E1B93" w:rsidP="000E1B93">
            <w:pPr>
              <w:shd w:val="clear" w:color="auto" w:fill="FFFFFF"/>
              <w:jc w:val="center"/>
              <w:rPr>
                <w:bCs/>
              </w:rPr>
            </w:pPr>
            <w:r w:rsidRPr="00804207">
              <w:rPr>
                <w:bCs/>
              </w:rPr>
              <w:t>1</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Olympiáda DEJ</w:t>
            </w:r>
          </w:p>
        </w:tc>
        <w:tc>
          <w:tcPr>
            <w:tcW w:w="1247" w:type="dxa"/>
          </w:tcPr>
          <w:p w:rsidR="000E1B93" w:rsidRPr="00804207" w:rsidRDefault="000E1B93" w:rsidP="000E1B93">
            <w:pPr>
              <w:shd w:val="clear" w:color="auto" w:fill="FFFFFF"/>
              <w:jc w:val="center"/>
              <w:rPr>
                <w:bCs/>
              </w:rPr>
            </w:pPr>
            <w:r w:rsidRPr="00804207">
              <w:rPr>
                <w:bCs/>
              </w:rPr>
              <w:t>8</w:t>
            </w:r>
          </w:p>
        </w:tc>
        <w:tc>
          <w:tcPr>
            <w:tcW w:w="1452" w:type="dxa"/>
          </w:tcPr>
          <w:p w:rsidR="000E1B93" w:rsidRPr="00804207" w:rsidRDefault="000E1B93" w:rsidP="000E1B93">
            <w:pPr>
              <w:shd w:val="clear" w:color="auto" w:fill="FFFFFF"/>
              <w:jc w:val="center"/>
              <w:rPr>
                <w:bCs/>
                <w:highlight w:val="yellow"/>
              </w:rPr>
            </w:pPr>
            <w:r w:rsidRPr="00804207">
              <w:rPr>
                <w:bCs/>
              </w:rPr>
              <w:t>8</w:t>
            </w:r>
          </w:p>
        </w:tc>
        <w:tc>
          <w:tcPr>
            <w:tcW w:w="1405" w:type="dxa"/>
          </w:tcPr>
          <w:p w:rsidR="000E1B93" w:rsidRPr="00804207" w:rsidRDefault="000E1B93" w:rsidP="000E1B93">
            <w:pPr>
              <w:shd w:val="clear" w:color="auto" w:fill="FFFFFF"/>
              <w:jc w:val="center"/>
              <w:rPr>
                <w:bCs/>
              </w:rPr>
            </w:pPr>
            <w:r w:rsidRPr="00804207">
              <w:rPr>
                <w:bCs/>
              </w:rPr>
              <w:t>1</w:t>
            </w: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Olympiáda v RUJ</w:t>
            </w:r>
          </w:p>
        </w:tc>
        <w:tc>
          <w:tcPr>
            <w:tcW w:w="1247" w:type="dxa"/>
          </w:tcPr>
          <w:p w:rsidR="000E1B93" w:rsidRPr="00804207" w:rsidRDefault="000E1B93" w:rsidP="000E1B93">
            <w:pPr>
              <w:shd w:val="clear" w:color="auto" w:fill="FFFFFF"/>
              <w:jc w:val="center"/>
              <w:rPr>
                <w:bCs/>
              </w:rPr>
            </w:pPr>
            <w:r w:rsidRPr="00804207">
              <w:rPr>
                <w:bCs/>
              </w:rPr>
              <w:t>1</w:t>
            </w:r>
          </w:p>
        </w:tc>
        <w:tc>
          <w:tcPr>
            <w:tcW w:w="1452" w:type="dxa"/>
          </w:tcPr>
          <w:p w:rsidR="000E1B93" w:rsidRPr="00804207" w:rsidRDefault="000E1B93" w:rsidP="000E1B93">
            <w:pPr>
              <w:shd w:val="clear" w:color="auto" w:fill="FFFFFF"/>
              <w:jc w:val="center"/>
              <w:rPr>
                <w:bCs/>
              </w:rPr>
            </w:pPr>
          </w:p>
        </w:tc>
        <w:tc>
          <w:tcPr>
            <w:tcW w:w="1405" w:type="dxa"/>
          </w:tcPr>
          <w:p w:rsidR="000E1B93" w:rsidRPr="00804207" w:rsidRDefault="000E1B93" w:rsidP="000E1B93">
            <w:pPr>
              <w:shd w:val="clear" w:color="auto" w:fill="FFFFFF"/>
              <w:jc w:val="center"/>
            </w:pPr>
            <w:r w:rsidRPr="00804207">
              <w:t>1</w:t>
            </w:r>
          </w:p>
        </w:tc>
        <w:tc>
          <w:tcPr>
            <w:tcW w:w="2053" w:type="dxa"/>
          </w:tcPr>
          <w:p w:rsidR="000E1B93" w:rsidRPr="00804207" w:rsidRDefault="000E1B93" w:rsidP="000E1B93">
            <w:pPr>
              <w:shd w:val="clear" w:color="auto" w:fill="FFFFFF"/>
              <w:jc w:val="center"/>
              <w:rPr>
                <w:b/>
              </w:rPr>
            </w:pPr>
            <w:r w:rsidRPr="00804207">
              <w:rPr>
                <w:b/>
              </w:rPr>
              <w:t>1</w:t>
            </w: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 xml:space="preserve">Olympiáda v CHE </w:t>
            </w:r>
          </w:p>
        </w:tc>
        <w:tc>
          <w:tcPr>
            <w:tcW w:w="1247" w:type="dxa"/>
          </w:tcPr>
          <w:p w:rsidR="000E1B93" w:rsidRPr="00804207" w:rsidRDefault="000E1B93" w:rsidP="000E1B93">
            <w:pPr>
              <w:shd w:val="clear" w:color="auto" w:fill="FFFFFF"/>
              <w:jc w:val="center"/>
              <w:rPr>
                <w:bCs/>
              </w:rPr>
            </w:pPr>
            <w:r w:rsidRPr="00804207">
              <w:rPr>
                <w:bCs/>
              </w:rPr>
              <w:t>1</w:t>
            </w:r>
          </w:p>
        </w:tc>
        <w:tc>
          <w:tcPr>
            <w:tcW w:w="1452" w:type="dxa"/>
          </w:tcPr>
          <w:p w:rsidR="000E1B93" w:rsidRPr="00804207" w:rsidRDefault="000E1B93" w:rsidP="000E1B93">
            <w:pPr>
              <w:shd w:val="clear" w:color="auto" w:fill="FFFFFF"/>
              <w:jc w:val="center"/>
              <w:rPr>
                <w:bCs/>
              </w:rPr>
            </w:pPr>
            <w:r w:rsidRPr="00804207">
              <w:rPr>
                <w:bCs/>
              </w:rPr>
              <w:t>1</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rPr>
                <w:b/>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Olympiáda zo SJL</w:t>
            </w:r>
          </w:p>
        </w:tc>
        <w:tc>
          <w:tcPr>
            <w:tcW w:w="1247" w:type="dxa"/>
          </w:tcPr>
          <w:p w:rsidR="000E1B93" w:rsidRPr="00804207" w:rsidRDefault="000E1B93" w:rsidP="000E1B93">
            <w:pPr>
              <w:shd w:val="clear" w:color="auto" w:fill="FFFFFF"/>
              <w:jc w:val="center"/>
              <w:rPr>
                <w:bCs/>
              </w:rPr>
            </w:pPr>
            <w:r w:rsidRPr="00804207">
              <w:rPr>
                <w:bCs/>
              </w:rPr>
              <w:t>3</w:t>
            </w:r>
          </w:p>
        </w:tc>
        <w:tc>
          <w:tcPr>
            <w:tcW w:w="1452" w:type="dxa"/>
          </w:tcPr>
          <w:p w:rsidR="000E1B93" w:rsidRPr="00804207" w:rsidRDefault="000E1B93" w:rsidP="000E1B93">
            <w:pPr>
              <w:shd w:val="clear" w:color="auto" w:fill="FFFFFF"/>
              <w:jc w:val="center"/>
              <w:rPr>
                <w:bCs/>
              </w:rPr>
            </w:pPr>
            <w:r w:rsidRPr="00804207">
              <w:rPr>
                <w:bCs/>
              </w:rPr>
              <w:t>1</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Pytagoriáda 3.ročník</w:t>
            </w:r>
          </w:p>
        </w:tc>
        <w:tc>
          <w:tcPr>
            <w:tcW w:w="1247" w:type="dxa"/>
          </w:tcPr>
          <w:p w:rsidR="000E1B93" w:rsidRPr="00804207" w:rsidRDefault="000E1B93" w:rsidP="000E1B93">
            <w:pPr>
              <w:shd w:val="clear" w:color="auto" w:fill="FFFFFF"/>
              <w:jc w:val="center"/>
            </w:pPr>
            <w:r w:rsidRPr="00804207">
              <w:t>12</w:t>
            </w:r>
          </w:p>
        </w:tc>
        <w:tc>
          <w:tcPr>
            <w:tcW w:w="1452" w:type="dxa"/>
          </w:tcPr>
          <w:p w:rsidR="000E1B93" w:rsidRPr="00804207" w:rsidRDefault="000E1B93" w:rsidP="000E1B93">
            <w:pPr>
              <w:shd w:val="clear" w:color="auto" w:fill="FFFFFF"/>
              <w:jc w:val="center"/>
            </w:pPr>
            <w:r w:rsidRPr="00804207">
              <w:t>2</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trHeight w:val="180"/>
          <w:jc w:val="center"/>
        </w:trPr>
        <w:tc>
          <w:tcPr>
            <w:tcW w:w="3621" w:type="dxa"/>
          </w:tcPr>
          <w:p w:rsidR="000E1B93" w:rsidRPr="00804207" w:rsidRDefault="000E1B93" w:rsidP="000E1B93">
            <w:pPr>
              <w:shd w:val="clear" w:color="auto" w:fill="FFFFFF"/>
              <w:rPr>
                <w:bCs/>
              </w:rPr>
            </w:pPr>
            <w:r w:rsidRPr="00804207">
              <w:rPr>
                <w:bCs/>
              </w:rPr>
              <w:t>Pytagoriáda 4.ročník</w:t>
            </w:r>
          </w:p>
        </w:tc>
        <w:tc>
          <w:tcPr>
            <w:tcW w:w="1247" w:type="dxa"/>
          </w:tcPr>
          <w:p w:rsidR="000E1B93" w:rsidRPr="00804207" w:rsidRDefault="000E1B93" w:rsidP="000E1B93">
            <w:pPr>
              <w:shd w:val="clear" w:color="auto" w:fill="FFFFFF"/>
              <w:jc w:val="center"/>
            </w:pPr>
            <w:r w:rsidRPr="00804207">
              <w:t>19</w:t>
            </w:r>
          </w:p>
        </w:tc>
        <w:tc>
          <w:tcPr>
            <w:tcW w:w="1452" w:type="dxa"/>
          </w:tcPr>
          <w:p w:rsidR="000E1B93" w:rsidRPr="00804207" w:rsidRDefault="000E1B93" w:rsidP="000E1B93">
            <w:pPr>
              <w:shd w:val="clear" w:color="auto" w:fill="FFFFFF"/>
              <w:jc w:val="center"/>
            </w:pPr>
            <w:r w:rsidRPr="00804207">
              <w:t>4</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Pytagoriáda 5.ročník</w:t>
            </w:r>
          </w:p>
        </w:tc>
        <w:tc>
          <w:tcPr>
            <w:tcW w:w="1247" w:type="dxa"/>
          </w:tcPr>
          <w:p w:rsidR="000E1B93" w:rsidRPr="00804207" w:rsidRDefault="000E1B93" w:rsidP="000E1B93">
            <w:pPr>
              <w:shd w:val="clear" w:color="auto" w:fill="FFFFFF"/>
              <w:jc w:val="center"/>
              <w:rPr>
                <w:bCs/>
              </w:rPr>
            </w:pPr>
            <w:r w:rsidRPr="00804207">
              <w:rPr>
                <w:bCs/>
              </w:rPr>
              <w:t>11</w:t>
            </w:r>
          </w:p>
        </w:tc>
        <w:tc>
          <w:tcPr>
            <w:tcW w:w="1452" w:type="dxa"/>
          </w:tcPr>
          <w:p w:rsidR="000E1B93" w:rsidRPr="00804207" w:rsidRDefault="000E1B93" w:rsidP="000E1B93">
            <w:pPr>
              <w:shd w:val="clear" w:color="auto" w:fill="FFFFFF"/>
              <w:jc w:val="center"/>
              <w:rPr>
                <w:bCs/>
              </w:rPr>
            </w:pPr>
            <w:r w:rsidRPr="00804207">
              <w:rPr>
                <w:bCs/>
              </w:rPr>
              <w:t>4</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Pytagoriáda 6. ročník</w:t>
            </w:r>
          </w:p>
        </w:tc>
        <w:tc>
          <w:tcPr>
            <w:tcW w:w="1247" w:type="dxa"/>
          </w:tcPr>
          <w:p w:rsidR="000E1B93" w:rsidRPr="00804207" w:rsidRDefault="000E1B93" w:rsidP="000E1B93">
            <w:pPr>
              <w:shd w:val="clear" w:color="auto" w:fill="FFFFFF"/>
              <w:jc w:val="center"/>
              <w:rPr>
                <w:bCs/>
              </w:rPr>
            </w:pPr>
            <w:r w:rsidRPr="00804207">
              <w:rPr>
                <w:bCs/>
              </w:rPr>
              <w:t>15</w:t>
            </w:r>
          </w:p>
        </w:tc>
        <w:tc>
          <w:tcPr>
            <w:tcW w:w="1452" w:type="dxa"/>
          </w:tcPr>
          <w:p w:rsidR="000E1B93" w:rsidRPr="00804207" w:rsidRDefault="000E1B93" w:rsidP="000E1B93">
            <w:pPr>
              <w:shd w:val="clear" w:color="auto" w:fill="FFFFFF"/>
              <w:jc w:val="center"/>
              <w:rPr>
                <w:bCs/>
              </w:rPr>
            </w:pPr>
            <w:r w:rsidRPr="00804207">
              <w:rPr>
                <w:bCs/>
              </w:rPr>
              <w:t>7</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Pytagoriáda 7. ročník</w:t>
            </w:r>
          </w:p>
        </w:tc>
        <w:tc>
          <w:tcPr>
            <w:tcW w:w="1247" w:type="dxa"/>
          </w:tcPr>
          <w:p w:rsidR="000E1B93" w:rsidRPr="00804207" w:rsidRDefault="000E1B93" w:rsidP="000E1B93">
            <w:pPr>
              <w:shd w:val="clear" w:color="auto" w:fill="FFFFFF"/>
              <w:jc w:val="center"/>
              <w:rPr>
                <w:bCs/>
              </w:rPr>
            </w:pPr>
            <w:r w:rsidRPr="00804207">
              <w:rPr>
                <w:bCs/>
              </w:rPr>
              <w:t>16</w:t>
            </w:r>
          </w:p>
        </w:tc>
        <w:tc>
          <w:tcPr>
            <w:tcW w:w="1452" w:type="dxa"/>
          </w:tcPr>
          <w:p w:rsidR="000E1B93" w:rsidRPr="00804207" w:rsidRDefault="000E1B93" w:rsidP="000E1B93">
            <w:pPr>
              <w:shd w:val="clear" w:color="auto" w:fill="FFFFFF"/>
              <w:jc w:val="center"/>
              <w:rPr>
                <w:bCs/>
              </w:rPr>
            </w:pPr>
            <w:r w:rsidRPr="00804207">
              <w:rPr>
                <w:bCs/>
              </w:rPr>
              <w:t>6</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Pytagoriáda 8. ročník</w:t>
            </w:r>
          </w:p>
        </w:tc>
        <w:tc>
          <w:tcPr>
            <w:tcW w:w="1247" w:type="dxa"/>
          </w:tcPr>
          <w:p w:rsidR="000E1B93" w:rsidRPr="00804207" w:rsidRDefault="000E1B93" w:rsidP="000E1B93">
            <w:pPr>
              <w:shd w:val="clear" w:color="auto" w:fill="FFFFFF"/>
              <w:jc w:val="center"/>
              <w:rPr>
                <w:bCs/>
              </w:rPr>
            </w:pPr>
            <w:r w:rsidRPr="00804207">
              <w:rPr>
                <w:bCs/>
              </w:rPr>
              <w:t>1</w:t>
            </w:r>
          </w:p>
        </w:tc>
        <w:tc>
          <w:tcPr>
            <w:tcW w:w="1452" w:type="dxa"/>
          </w:tcPr>
          <w:p w:rsidR="000E1B93" w:rsidRPr="00804207" w:rsidRDefault="000E1B93" w:rsidP="000E1B93">
            <w:pPr>
              <w:shd w:val="clear" w:color="auto" w:fill="FFFFFF"/>
              <w:jc w:val="center"/>
              <w:rPr>
                <w:bCs/>
              </w:rPr>
            </w:pP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Čo vieš o hviezdach</w:t>
            </w:r>
          </w:p>
        </w:tc>
        <w:tc>
          <w:tcPr>
            <w:tcW w:w="1247" w:type="dxa"/>
          </w:tcPr>
          <w:p w:rsidR="000E1B93" w:rsidRPr="00804207" w:rsidRDefault="000E1B93" w:rsidP="000E1B93">
            <w:pPr>
              <w:shd w:val="clear" w:color="auto" w:fill="FFFFFF"/>
              <w:jc w:val="center"/>
              <w:rPr>
                <w:bCs/>
              </w:rPr>
            </w:pPr>
          </w:p>
        </w:tc>
        <w:tc>
          <w:tcPr>
            <w:tcW w:w="1452" w:type="dxa"/>
          </w:tcPr>
          <w:p w:rsidR="000E1B93" w:rsidRPr="00804207" w:rsidRDefault="000E1B93" w:rsidP="000E1B93">
            <w:pPr>
              <w:shd w:val="clear" w:color="auto" w:fill="FFFFFF"/>
              <w:jc w:val="center"/>
              <w:rPr>
                <w:bCs/>
              </w:rPr>
            </w:pPr>
            <w:r w:rsidRPr="00804207">
              <w:rPr>
                <w:bCs/>
              </w:rPr>
              <w:t>1</w:t>
            </w:r>
          </w:p>
        </w:tc>
        <w:tc>
          <w:tcPr>
            <w:tcW w:w="1405" w:type="dxa"/>
          </w:tcPr>
          <w:p w:rsidR="000E1B93" w:rsidRPr="00804207" w:rsidRDefault="000E1B93" w:rsidP="000E1B93">
            <w:pPr>
              <w:shd w:val="clear" w:color="auto" w:fill="FFFFFF"/>
              <w:jc w:val="center"/>
              <w:rPr>
                <w:bCs/>
              </w:rPr>
            </w:pPr>
            <w:r w:rsidRPr="00804207">
              <w:rPr>
                <w:bCs/>
              </w:rPr>
              <w:t>1</w:t>
            </w: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Slávik Slovenska</w:t>
            </w:r>
          </w:p>
        </w:tc>
        <w:tc>
          <w:tcPr>
            <w:tcW w:w="1247" w:type="dxa"/>
          </w:tcPr>
          <w:p w:rsidR="000E1B93" w:rsidRPr="00804207" w:rsidRDefault="00561B99" w:rsidP="000E1B93">
            <w:pPr>
              <w:shd w:val="clear" w:color="auto" w:fill="FFFFFF"/>
              <w:jc w:val="center"/>
              <w:rPr>
                <w:bCs/>
              </w:rPr>
            </w:pPr>
            <w:r w:rsidRPr="00804207">
              <w:rPr>
                <w:bCs/>
              </w:rPr>
              <w:t>35</w:t>
            </w:r>
          </w:p>
        </w:tc>
        <w:tc>
          <w:tcPr>
            <w:tcW w:w="1452" w:type="dxa"/>
          </w:tcPr>
          <w:p w:rsidR="000E1B93" w:rsidRPr="00804207" w:rsidRDefault="00561B99" w:rsidP="000E1B93">
            <w:pPr>
              <w:shd w:val="clear" w:color="auto" w:fill="FFFFFF"/>
              <w:jc w:val="center"/>
              <w:rPr>
                <w:bCs/>
              </w:rPr>
            </w:pPr>
            <w:r w:rsidRPr="00804207">
              <w:rPr>
                <w:bCs/>
              </w:rPr>
              <w:t>3</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t>Vybíjaná - dievčatá</w:t>
            </w:r>
          </w:p>
        </w:tc>
        <w:tc>
          <w:tcPr>
            <w:tcW w:w="1247" w:type="dxa"/>
          </w:tcPr>
          <w:p w:rsidR="000E1B93" w:rsidRPr="00804207" w:rsidRDefault="000E1B93" w:rsidP="000E1B93">
            <w:pPr>
              <w:shd w:val="clear" w:color="auto" w:fill="FFFFFF"/>
              <w:jc w:val="center"/>
              <w:rPr>
                <w:bCs/>
              </w:rPr>
            </w:pPr>
            <w:r w:rsidRPr="00804207">
              <w:rPr>
                <w:bCs/>
              </w:rPr>
              <w:t>11</w:t>
            </w:r>
          </w:p>
        </w:tc>
        <w:tc>
          <w:tcPr>
            <w:tcW w:w="1452" w:type="dxa"/>
          </w:tcPr>
          <w:p w:rsidR="000E1B93" w:rsidRPr="00804207" w:rsidRDefault="000E1B93" w:rsidP="000E1B93">
            <w:pPr>
              <w:shd w:val="clear" w:color="auto" w:fill="FFFFFF"/>
              <w:jc w:val="center"/>
              <w:rPr>
                <w:bCs/>
              </w:rPr>
            </w:pPr>
            <w:r w:rsidRPr="00804207">
              <w:rPr>
                <w:bCs/>
              </w:rPr>
              <w:t>11</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pPr>
            <w:r w:rsidRPr="00804207">
              <w:t>Florbal - chlapci</w:t>
            </w:r>
          </w:p>
        </w:tc>
        <w:tc>
          <w:tcPr>
            <w:tcW w:w="1247" w:type="dxa"/>
          </w:tcPr>
          <w:p w:rsidR="000E1B93" w:rsidRPr="00804207" w:rsidRDefault="000E1B93" w:rsidP="000E1B93">
            <w:pPr>
              <w:shd w:val="clear" w:color="auto" w:fill="FFFFFF"/>
              <w:jc w:val="center"/>
              <w:rPr>
                <w:bCs/>
              </w:rPr>
            </w:pPr>
            <w:r w:rsidRPr="00804207">
              <w:rPr>
                <w:bCs/>
              </w:rPr>
              <w:t>12</w:t>
            </w:r>
          </w:p>
        </w:tc>
        <w:tc>
          <w:tcPr>
            <w:tcW w:w="1452" w:type="dxa"/>
          </w:tcPr>
          <w:p w:rsidR="000E1B93" w:rsidRPr="00804207" w:rsidRDefault="000E1B93" w:rsidP="000E1B93">
            <w:pPr>
              <w:shd w:val="clear" w:color="auto" w:fill="FFFFFF"/>
              <w:jc w:val="center"/>
              <w:rPr>
                <w:bCs/>
              </w:rPr>
            </w:pPr>
            <w:r w:rsidRPr="00804207">
              <w:rPr>
                <w:bCs/>
              </w:rPr>
              <w:t>12</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pPr>
            <w:r w:rsidRPr="00804207">
              <w:t>Florbal - dievčatá</w:t>
            </w:r>
          </w:p>
        </w:tc>
        <w:tc>
          <w:tcPr>
            <w:tcW w:w="1247" w:type="dxa"/>
          </w:tcPr>
          <w:p w:rsidR="000E1B93" w:rsidRPr="00804207" w:rsidRDefault="000E1B93" w:rsidP="000E1B93">
            <w:pPr>
              <w:shd w:val="clear" w:color="auto" w:fill="FFFFFF"/>
              <w:jc w:val="center"/>
              <w:rPr>
                <w:bCs/>
              </w:rPr>
            </w:pPr>
            <w:r w:rsidRPr="00804207">
              <w:rPr>
                <w:bCs/>
              </w:rPr>
              <w:t>13</w:t>
            </w:r>
          </w:p>
        </w:tc>
        <w:tc>
          <w:tcPr>
            <w:tcW w:w="1452" w:type="dxa"/>
          </w:tcPr>
          <w:p w:rsidR="000E1B93" w:rsidRPr="00804207" w:rsidRDefault="000E1B93" w:rsidP="000E1B93">
            <w:pPr>
              <w:shd w:val="clear" w:color="auto" w:fill="FFFFFF"/>
              <w:jc w:val="center"/>
              <w:rPr>
                <w:bCs/>
              </w:rPr>
            </w:pPr>
            <w:r w:rsidRPr="00804207">
              <w:rPr>
                <w:bCs/>
              </w:rPr>
              <w:t>13</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t>4 – boj ml. žiakov  ZŠ</w:t>
            </w:r>
          </w:p>
        </w:tc>
        <w:tc>
          <w:tcPr>
            <w:tcW w:w="1247" w:type="dxa"/>
          </w:tcPr>
          <w:p w:rsidR="000E1B93" w:rsidRPr="00804207" w:rsidRDefault="000E1B93" w:rsidP="000E1B93">
            <w:pPr>
              <w:shd w:val="clear" w:color="auto" w:fill="FFFFFF"/>
              <w:jc w:val="center"/>
              <w:rPr>
                <w:bCs/>
              </w:rPr>
            </w:pPr>
            <w:r w:rsidRPr="00804207">
              <w:rPr>
                <w:bCs/>
              </w:rPr>
              <w:t>12</w:t>
            </w:r>
          </w:p>
        </w:tc>
        <w:tc>
          <w:tcPr>
            <w:tcW w:w="1452" w:type="dxa"/>
          </w:tcPr>
          <w:p w:rsidR="000E1B93" w:rsidRPr="00804207" w:rsidRDefault="000E1B93" w:rsidP="000E1B93">
            <w:pPr>
              <w:shd w:val="clear" w:color="auto" w:fill="FFFFFF"/>
              <w:jc w:val="center"/>
              <w:rPr>
                <w:bCs/>
              </w:rPr>
            </w:pPr>
            <w:r w:rsidRPr="00804207">
              <w:rPr>
                <w:bCs/>
              </w:rPr>
              <w:t>4</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t>4 – boj ml. žiačok ZŠ</w:t>
            </w:r>
          </w:p>
        </w:tc>
        <w:tc>
          <w:tcPr>
            <w:tcW w:w="1247" w:type="dxa"/>
          </w:tcPr>
          <w:p w:rsidR="000E1B93" w:rsidRPr="00804207" w:rsidRDefault="000E1B93" w:rsidP="000E1B93">
            <w:pPr>
              <w:shd w:val="clear" w:color="auto" w:fill="FFFFFF"/>
              <w:jc w:val="center"/>
              <w:rPr>
                <w:bCs/>
              </w:rPr>
            </w:pPr>
            <w:r w:rsidRPr="00804207">
              <w:rPr>
                <w:bCs/>
              </w:rPr>
              <w:t>12</w:t>
            </w:r>
          </w:p>
        </w:tc>
        <w:tc>
          <w:tcPr>
            <w:tcW w:w="1452" w:type="dxa"/>
          </w:tcPr>
          <w:p w:rsidR="000E1B93" w:rsidRPr="00804207" w:rsidRDefault="000E1B93" w:rsidP="000E1B93">
            <w:pPr>
              <w:shd w:val="clear" w:color="auto" w:fill="FFFFFF"/>
              <w:jc w:val="center"/>
              <w:rPr>
                <w:bCs/>
              </w:rPr>
            </w:pPr>
            <w:r w:rsidRPr="00804207">
              <w:rPr>
                <w:bCs/>
              </w:rPr>
              <w:t>4</w:t>
            </w: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trHeight w:val="170"/>
          <w:jc w:val="center"/>
        </w:trPr>
        <w:tc>
          <w:tcPr>
            <w:tcW w:w="3621" w:type="dxa"/>
          </w:tcPr>
          <w:p w:rsidR="000E1B93" w:rsidRPr="00804207" w:rsidRDefault="000E1B93" w:rsidP="000E1B93">
            <w:pPr>
              <w:shd w:val="clear" w:color="auto" w:fill="FFFFFF"/>
              <w:rPr>
                <w:bCs/>
              </w:rPr>
            </w:pPr>
            <w:r w:rsidRPr="00804207">
              <w:rPr>
                <w:bCs/>
              </w:rPr>
              <w:t xml:space="preserve">Šaliansky Maťko      </w:t>
            </w:r>
          </w:p>
        </w:tc>
        <w:tc>
          <w:tcPr>
            <w:tcW w:w="1247" w:type="dxa"/>
          </w:tcPr>
          <w:p w:rsidR="000E1B93" w:rsidRPr="00804207" w:rsidRDefault="00561B99" w:rsidP="000E1B93">
            <w:pPr>
              <w:shd w:val="clear" w:color="auto" w:fill="FFFFFF"/>
              <w:jc w:val="center"/>
              <w:rPr>
                <w:bCs/>
              </w:rPr>
            </w:pPr>
            <w:r w:rsidRPr="00804207">
              <w:rPr>
                <w:bCs/>
              </w:rPr>
              <w:t>12</w:t>
            </w:r>
          </w:p>
        </w:tc>
        <w:tc>
          <w:tcPr>
            <w:tcW w:w="1452" w:type="dxa"/>
          </w:tcPr>
          <w:p w:rsidR="000E1B93" w:rsidRPr="00804207" w:rsidRDefault="000E1B93" w:rsidP="000E1B93">
            <w:pPr>
              <w:shd w:val="clear" w:color="auto" w:fill="FFFFFF"/>
              <w:jc w:val="center"/>
              <w:rPr>
                <w:bCs/>
              </w:rPr>
            </w:pPr>
            <w:r w:rsidRPr="00804207">
              <w:rPr>
                <w:bCs/>
              </w:rPr>
              <w:t>1</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vAlign w:val="center"/>
          </w:tcPr>
          <w:p w:rsidR="000E1B93" w:rsidRPr="00804207" w:rsidRDefault="000E1B93" w:rsidP="000E1B93">
            <w:pPr>
              <w:shd w:val="clear" w:color="auto" w:fill="FFFFFF"/>
              <w:rPr>
                <w:bCs/>
              </w:rPr>
            </w:pPr>
            <w:r w:rsidRPr="00804207">
              <w:rPr>
                <w:bCs/>
              </w:rPr>
              <w:t>Štúrov a Dubčekov rétorický Uhrovec</w:t>
            </w:r>
          </w:p>
        </w:tc>
        <w:tc>
          <w:tcPr>
            <w:tcW w:w="1247" w:type="dxa"/>
          </w:tcPr>
          <w:p w:rsidR="000E1B93" w:rsidRPr="00804207" w:rsidRDefault="00561B99" w:rsidP="000E1B93">
            <w:pPr>
              <w:shd w:val="clear" w:color="auto" w:fill="FFFFFF"/>
              <w:jc w:val="center"/>
            </w:pPr>
            <w:r w:rsidRPr="00804207">
              <w:t>15</w:t>
            </w:r>
          </w:p>
        </w:tc>
        <w:tc>
          <w:tcPr>
            <w:tcW w:w="1452" w:type="dxa"/>
          </w:tcPr>
          <w:p w:rsidR="000E1B93" w:rsidRPr="00804207" w:rsidRDefault="000E1B93" w:rsidP="000E1B93">
            <w:pPr>
              <w:shd w:val="clear" w:color="auto" w:fill="FFFFFF"/>
              <w:jc w:val="center"/>
            </w:pPr>
            <w:r w:rsidRPr="00804207">
              <w:t>2</w:t>
            </w:r>
          </w:p>
        </w:tc>
        <w:tc>
          <w:tcPr>
            <w:tcW w:w="1405" w:type="dxa"/>
          </w:tcPr>
          <w:p w:rsidR="000E1B93" w:rsidRPr="00804207" w:rsidRDefault="000E1B93" w:rsidP="000E1B93">
            <w:pPr>
              <w:shd w:val="clear" w:color="auto" w:fill="FFFFFF"/>
              <w:jc w:val="center"/>
            </w:pPr>
            <w:r w:rsidRPr="00804207">
              <w:t>2</w:t>
            </w: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vAlign w:val="center"/>
          </w:tcPr>
          <w:p w:rsidR="000E1B93" w:rsidRPr="00804207" w:rsidRDefault="000E1B93" w:rsidP="000E1B93">
            <w:pPr>
              <w:shd w:val="clear" w:color="auto" w:fill="FFFFFF"/>
              <w:rPr>
                <w:bCs/>
              </w:rPr>
            </w:pPr>
            <w:r w:rsidRPr="00804207">
              <w:rPr>
                <w:bCs/>
              </w:rPr>
              <w:t>Náboj – medzinárodná mat.-fyz. súťaž</w:t>
            </w:r>
          </w:p>
        </w:tc>
        <w:tc>
          <w:tcPr>
            <w:tcW w:w="1247" w:type="dxa"/>
          </w:tcPr>
          <w:p w:rsidR="000E1B93" w:rsidRPr="00804207" w:rsidRDefault="000E1B93" w:rsidP="000E1B93">
            <w:pPr>
              <w:shd w:val="clear" w:color="auto" w:fill="FFFFFF"/>
              <w:jc w:val="center"/>
            </w:pPr>
            <w:r w:rsidRPr="00804207">
              <w:t>4</w:t>
            </w:r>
          </w:p>
        </w:tc>
        <w:tc>
          <w:tcPr>
            <w:tcW w:w="1452" w:type="dxa"/>
          </w:tcPr>
          <w:p w:rsidR="000E1B93" w:rsidRPr="00804207" w:rsidRDefault="000E1B93" w:rsidP="000E1B93">
            <w:pPr>
              <w:shd w:val="clear" w:color="auto" w:fill="FFFFFF"/>
              <w:jc w:val="center"/>
            </w:pPr>
          </w:p>
        </w:tc>
        <w:tc>
          <w:tcPr>
            <w:tcW w:w="1405" w:type="dxa"/>
          </w:tcPr>
          <w:p w:rsidR="000E1B93" w:rsidRPr="00804207" w:rsidRDefault="000E1B93" w:rsidP="000E1B93">
            <w:pPr>
              <w:shd w:val="clear" w:color="auto" w:fill="FFFFFF"/>
              <w:jc w:val="center"/>
            </w:pP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0E1B93" w:rsidP="000E1B93">
            <w:pPr>
              <w:shd w:val="clear" w:color="auto" w:fill="FFFFFF"/>
              <w:rPr>
                <w:bCs/>
              </w:rPr>
            </w:pPr>
            <w:r w:rsidRPr="00804207">
              <w:rPr>
                <w:bCs/>
              </w:rPr>
              <w:t>Technická olympiáda</w:t>
            </w:r>
          </w:p>
        </w:tc>
        <w:tc>
          <w:tcPr>
            <w:tcW w:w="1247" w:type="dxa"/>
          </w:tcPr>
          <w:p w:rsidR="000E1B93" w:rsidRPr="00804207" w:rsidRDefault="000E1B93" w:rsidP="000E1B93">
            <w:pPr>
              <w:shd w:val="clear" w:color="auto" w:fill="FFFFFF"/>
              <w:jc w:val="center"/>
              <w:rPr>
                <w:bCs/>
              </w:rPr>
            </w:pPr>
            <w:r w:rsidRPr="00804207">
              <w:rPr>
                <w:bCs/>
              </w:rPr>
              <w:t>16</w:t>
            </w:r>
          </w:p>
        </w:tc>
        <w:tc>
          <w:tcPr>
            <w:tcW w:w="1452" w:type="dxa"/>
          </w:tcPr>
          <w:p w:rsidR="000E1B93" w:rsidRPr="00804207" w:rsidRDefault="000E1B93" w:rsidP="000E1B93">
            <w:pPr>
              <w:shd w:val="clear" w:color="auto" w:fill="FFFFFF"/>
              <w:jc w:val="center"/>
              <w:rPr>
                <w:bCs/>
              </w:rPr>
            </w:pPr>
            <w:r w:rsidRPr="00804207">
              <w:rPr>
                <w:bCs/>
              </w:rPr>
              <w:t>3</w:t>
            </w:r>
          </w:p>
        </w:tc>
        <w:tc>
          <w:tcPr>
            <w:tcW w:w="1405" w:type="dxa"/>
          </w:tcPr>
          <w:p w:rsidR="000E1B93" w:rsidRPr="00804207" w:rsidRDefault="000E1B93" w:rsidP="000E1B93">
            <w:pPr>
              <w:shd w:val="clear" w:color="auto" w:fill="FFFFFF"/>
              <w:jc w:val="center"/>
            </w:pPr>
            <w:r w:rsidRPr="00804207">
              <w:t>1</w:t>
            </w:r>
          </w:p>
        </w:tc>
        <w:tc>
          <w:tcPr>
            <w:tcW w:w="2053" w:type="dxa"/>
          </w:tcPr>
          <w:p w:rsidR="000E1B93" w:rsidRPr="00804207" w:rsidRDefault="000E1B93" w:rsidP="000E1B93">
            <w:pPr>
              <w:shd w:val="clear" w:color="auto" w:fill="FFFFFF"/>
              <w:jc w:val="center"/>
            </w:pPr>
          </w:p>
        </w:tc>
      </w:tr>
      <w:tr w:rsidR="00872C70" w:rsidRPr="00804207" w:rsidTr="00584F9E">
        <w:trPr>
          <w:jc w:val="center"/>
        </w:trPr>
        <w:tc>
          <w:tcPr>
            <w:tcW w:w="3621" w:type="dxa"/>
          </w:tcPr>
          <w:p w:rsidR="000E1B93" w:rsidRPr="00804207" w:rsidRDefault="00C5440F" w:rsidP="000E1B93">
            <w:pPr>
              <w:shd w:val="clear" w:color="auto" w:fill="FFFFFF"/>
            </w:pPr>
            <w:r w:rsidRPr="00804207">
              <w:t xml:space="preserve">Deň R. Kaufmanas / </w:t>
            </w:r>
            <w:r w:rsidR="000E1B93" w:rsidRPr="00804207">
              <w:t>Pomáhajme si navzájom – VYV súťaž</w:t>
            </w:r>
          </w:p>
        </w:tc>
        <w:tc>
          <w:tcPr>
            <w:tcW w:w="1247" w:type="dxa"/>
          </w:tcPr>
          <w:p w:rsidR="000E1B93" w:rsidRPr="00804207" w:rsidRDefault="000E1B93" w:rsidP="000E1B93">
            <w:pPr>
              <w:shd w:val="clear" w:color="auto" w:fill="FFFFFF"/>
              <w:jc w:val="center"/>
              <w:rPr>
                <w:bCs/>
              </w:rPr>
            </w:pPr>
            <w:r w:rsidRPr="00804207">
              <w:rPr>
                <w:bCs/>
              </w:rPr>
              <w:t>20</w:t>
            </w:r>
          </w:p>
        </w:tc>
        <w:tc>
          <w:tcPr>
            <w:tcW w:w="1452" w:type="dxa"/>
          </w:tcPr>
          <w:p w:rsidR="000E1B93" w:rsidRPr="00804207" w:rsidRDefault="000E1B93" w:rsidP="000E1B93">
            <w:pPr>
              <w:shd w:val="clear" w:color="auto" w:fill="FFFFFF"/>
              <w:jc w:val="center"/>
              <w:rPr>
                <w:bCs/>
              </w:rPr>
            </w:pPr>
            <w:r w:rsidRPr="00804207">
              <w:rPr>
                <w:bCs/>
              </w:rPr>
              <w:t>2</w:t>
            </w:r>
          </w:p>
        </w:tc>
        <w:tc>
          <w:tcPr>
            <w:tcW w:w="1405" w:type="dxa"/>
          </w:tcPr>
          <w:p w:rsidR="000E1B93" w:rsidRPr="00804207" w:rsidRDefault="000E1B93" w:rsidP="000E1B93">
            <w:pPr>
              <w:shd w:val="clear" w:color="auto" w:fill="FFFFFF"/>
              <w:jc w:val="center"/>
              <w:rPr>
                <w:bCs/>
              </w:rPr>
            </w:pP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0E1B93" w:rsidRPr="00804207" w:rsidRDefault="000E1B93" w:rsidP="000E1B93">
            <w:pPr>
              <w:shd w:val="clear" w:color="auto" w:fill="FFFFFF"/>
            </w:pPr>
            <w:r w:rsidRPr="00804207">
              <w:t>Palacinková show</w:t>
            </w:r>
          </w:p>
        </w:tc>
        <w:tc>
          <w:tcPr>
            <w:tcW w:w="1247" w:type="dxa"/>
          </w:tcPr>
          <w:p w:rsidR="000E1B93" w:rsidRPr="00804207" w:rsidRDefault="000E1B93" w:rsidP="000E1B93">
            <w:pPr>
              <w:shd w:val="clear" w:color="auto" w:fill="FFFFFF"/>
              <w:jc w:val="center"/>
              <w:rPr>
                <w:bCs/>
              </w:rPr>
            </w:pPr>
            <w:r w:rsidRPr="00804207">
              <w:rPr>
                <w:bCs/>
              </w:rPr>
              <w:t>2</w:t>
            </w:r>
          </w:p>
        </w:tc>
        <w:tc>
          <w:tcPr>
            <w:tcW w:w="1452" w:type="dxa"/>
          </w:tcPr>
          <w:p w:rsidR="000E1B93" w:rsidRPr="00804207" w:rsidRDefault="000E1B93" w:rsidP="000E1B93">
            <w:pPr>
              <w:shd w:val="clear" w:color="auto" w:fill="FFFFFF"/>
              <w:jc w:val="center"/>
              <w:rPr>
                <w:bCs/>
              </w:rPr>
            </w:pPr>
          </w:p>
        </w:tc>
        <w:tc>
          <w:tcPr>
            <w:tcW w:w="1405" w:type="dxa"/>
          </w:tcPr>
          <w:p w:rsidR="000E1B93" w:rsidRPr="00804207" w:rsidRDefault="000E1B93" w:rsidP="000E1B93">
            <w:pPr>
              <w:shd w:val="clear" w:color="auto" w:fill="FFFFFF"/>
              <w:jc w:val="center"/>
              <w:rPr>
                <w:bCs/>
              </w:rPr>
            </w:pPr>
            <w:r w:rsidRPr="00804207">
              <w:rPr>
                <w:bCs/>
              </w:rPr>
              <w:t>2</w:t>
            </w:r>
          </w:p>
        </w:tc>
        <w:tc>
          <w:tcPr>
            <w:tcW w:w="2053" w:type="dxa"/>
          </w:tcPr>
          <w:p w:rsidR="000E1B93" w:rsidRPr="00804207" w:rsidRDefault="000E1B93" w:rsidP="000E1B93">
            <w:pPr>
              <w:shd w:val="clear" w:color="auto" w:fill="FFFFFF"/>
              <w:jc w:val="center"/>
              <w:rPr>
                <w:bCs/>
              </w:rPr>
            </w:pPr>
          </w:p>
        </w:tc>
      </w:tr>
      <w:tr w:rsidR="00872C70" w:rsidRPr="00804207" w:rsidTr="00584F9E">
        <w:trPr>
          <w:jc w:val="center"/>
        </w:trPr>
        <w:tc>
          <w:tcPr>
            <w:tcW w:w="3621" w:type="dxa"/>
          </w:tcPr>
          <w:p w:rsidR="00EE5CAB" w:rsidRPr="00804207" w:rsidRDefault="00EE5CAB" w:rsidP="000E1B93">
            <w:pPr>
              <w:shd w:val="clear" w:color="auto" w:fill="FFFFFF"/>
            </w:pPr>
            <w:r w:rsidRPr="00804207">
              <w:t>Chochuliáda</w:t>
            </w:r>
          </w:p>
        </w:tc>
        <w:tc>
          <w:tcPr>
            <w:tcW w:w="1247" w:type="dxa"/>
          </w:tcPr>
          <w:p w:rsidR="00EE5CAB" w:rsidRPr="00804207" w:rsidRDefault="00EE5CAB" w:rsidP="000E1B93">
            <w:pPr>
              <w:shd w:val="clear" w:color="auto" w:fill="FFFFFF"/>
              <w:jc w:val="center"/>
              <w:rPr>
                <w:bCs/>
              </w:rPr>
            </w:pPr>
            <w:r w:rsidRPr="00804207">
              <w:rPr>
                <w:bCs/>
              </w:rPr>
              <w:t>45</w:t>
            </w:r>
          </w:p>
        </w:tc>
        <w:tc>
          <w:tcPr>
            <w:tcW w:w="1452" w:type="dxa"/>
          </w:tcPr>
          <w:p w:rsidR="00EE5CAB" w:rsidRPr="00804207" w:rsidRDefault="00EE5CAB" w:rsidP="000E1B93">
            <w:pPr>
              <w:shd w:val="clear" w:color="auto" w:fill="FFFFFF"/>
              <w:jc w:val="center"/>
              <w:rPr>
                <w:bCs/>
              </w:rPr>
            </w:pPr>
          </w:p>
        </w:tc>
        <w:tc>
          <w:tcPr>
            <w:tcW w:w="1405" w:type="dxa"/>
          </w:tcPr>
          <w:p w:rsidR="00EE5CAB" w:rsidRPr="00804207" w:rsidRDefault="00EE5CAB" w:rsidP="000E1B93">
            <w:pPr>
              <w:shd w:val="clear" w:color="auto" w:fill="FFFFFF"/>
              <w:jc w:val="center"/>
              <w:rPr>
                <w:bCs/>
              </w:rPr>
            </w:pPr>
          </w:p>
        </w:tc>
        <w:tc>
          <w:tcPr>
            <w:tcW w:w="2053" w:type="dxa"/>
          </w:tcPr>
          <w:p w:rsidR="00EE5CAB" w:rsidRPr="00804207" w:rsidRDefault="00EE5CAB" w:rsidP="000E1B93">
            <w:pPr>
              <w:shd w:val="clear" w:color="auto" w:fill="FFFFFF"/>
              <w:jc w:val="center"/>
              <w:rPr>
                <w:bCs/>
              </w:rPr>
            </w:pPr>
          </w:p>
        </w:tc>
      </w:tr>
      <w:tr w:rsidR="00872C70" w:rsidRPr="00804207" w:rsidTr="00584F9E">
        <w:trPr>
          <w:jc w:val="center"/>
        </w:trPr>
        <w:tc>
          <w:tcPr>
            <w:tcW w:w="3621" w:type="dxa"/>
          </w:tcPr>
          <w:p w:rsidR="00EE5CAB" w:rsidRPr="00804207" w:rsidRDefault="00EE5CAB" w:rsidP="000E1B93">
            <w:pPr>
              <w:shd w:val="clear" w:color="auto" w:fill="FFFFFF"/>
            </w:pPr>
            <w:r w:rsidRPr="00804207">
              <w:t>Memoriál Rudolfa Jašíka</w:t>
            </w:r>
          </w:p>
        </w:tc>
        <w:tc>
          <w:tcPr>
            <w:tcW w:w="1247" w:type="dxa"/>
          </w:tcPr>
          <w:p w:rsidR="00EE5CAB" w:rsidRPr="00804207" w:rsidRDefault="005D22CC" w:rsidP="000E1B93">
            <w:pPr>
              <w:shd w:val="clear" w:color="auto" w:fill="FFFFFF"/>
              <w:jc w:val="center"/>
              <w:rPr>
                <w:bCs/>
              </w:rPr>
            </w:pPr>
            <w:r w:rsidRPr="00804207">
              <w:rPr>
                <w:bCs/>
              </w:rPr>
              <w:t>3</w:t>
            </w:r>
            <w:r w:rsidR="00C5440F" w:rsidRPr="00804207">
              <w:rPr>
                <w:bCs/>
              </w:rPr>
              <w:t>8</w:t>
            </w:r>
          </w:p>
        </w:tc>
        <w:tc>
          <w:tcPr>
            <w:tcW w:w="1452" w:type="dxa"/>
          </w:tcPr>
          <w:p w:rsidR="00EE5CAB" w:rsidRPr="00804207" w:rsidRDefault="00EE5CAB" w:rsidP="000E1B93">
            <w:pPr>
              <w:shd w:val="clear" w:color="auto" w:fill="FFFFFF"/>
              <w:jc w:val="center"/>
              <w:rPr>
                <w:bCs/>
              </w:rPr>
            </w:pPr>
          </w:p>
        </w:tc>
        <w:tc>
          <w:tcPr>
            <w:tcW w:w="1405" w:type="dxa"/>
          </w:tcPr>
          <w:p w:rsidR="00EE5CAB" w:rsidRPr="00804207" w:rsidRDefault="00EE5CAB" w:rsidP="000E1B93">
            <w:pPr>
              <w:shd w:val="clear" w:color="auto" w:fill="FFFFFF"/>
              <w:jc w:val="center"/>
              <w:rPr>
                <w:bCs/>
              </w:rPr>
            </w:pPr>
          </w:p>
        </w:tc>
        <w:tc>
          <w:tcPr>
            <w:tcW w:w="2053" w:type="dxa"/>
          </w:tcPr>
          <w:p w:rsidR="00EE5CAB" w:rsidRPr="00804207" w:rsidRDefault="00EE5CAB" w:rsidP="000E1B93">
            <w:pPr>
              <w:shd w:val="clear" w:color="auto" w:fill="FFFFFF"/>
              <w:jc w:val="center"/>
              <w:rPr>
                <w:bCs/>
              </w:rPr>
            </w:pPr>
          </w:p>
        </w:tc>
      </w:tr>
    </w:tbl>
    <w:p w:rsidR="00982743" w:rsidRPr="00804207" w:rsidRDefault="00982743" w:rsidP="00252A9D">
      <w:pPr>
        <w:pStyle w:val="Nadpis3"/>
        <w:shd w:val="clear" w:color="auto" w:fill="FFFFFF"/>
        <w:spacing w:before="0" w:beforeAutospacing="0" w:after="0" w:afterAutospacing="0"/>
        <w:rPr>
          <w:b w:val="0"/>
          <w:sz w:val="24"/>
          <w:szCs w:val="24"/>
        </w:rPr>
      </w:pPr>
    </w:p>
    <w:p w:rsidR="002D733D" w:rsidRDefault="002D733D" w:rsidP="00252A9D">
      <w:pPr>
        <w:pStyle w:val="Nadpis3"/>
        <w:shd w:val="clear" w:color="auto" w:fill="FFFFFF"/>
        <w:spacing w:before="0" w:beforeAutospacing="0" w:after="0" w:afterAutospacing="0"/>
        <w:rPr>
          <w:sz w:val="24"/>
          <w:szCs w:val="24"/>
          <w:u w:val="single"/>
        </w:rPr>
      </w:pPr>
    </w:p>
    <w:p w:rsidR="004C78AF" w:rsidRPr="00C471A6" w:rsidRDefault="004C78AF" w:rsidP="00252A9D">
      <w:pPr>
        <w:pStyle w:val="Nadpis3"/>
        <w:shd w:val="clear" w:color="auto" w:fill="FFFFFF"/>
        <w:spacing w:before="0" w:beforeAutospacing="0" w:after="0" w:afterAutospacing="0"/>
        <w:rPr>
          <w:sz w:val="24"/>
          <w:szCs w:val="24"/>
          <w:u w:val="single"/>
        </w:rPr>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lastRenderedPageBreak/>
        <w:t>Aktivity</w:t>
      </w:r>
      <w:r w:rsidR="007B15D4" w:rsidRPr="00C471A6">
        <w:rPr>
          <w:sz w:val="24"/>
          <w:szCs w:val="24"/>
          <w:u w:val="single"/>
        </w:rPr>
        <w:t xml:space="preserve"> školy</w:t>
      </w:r>
      <w:r w:rsidRPr="00C471A6">
        <w:rPr>
          <w:sz w:val="24"/>
          <w:szCs w:val="24"/>
          <w:u w:val="single"/>
        </w:rPr>
        <w:t xml:space="preserve"> a</w:t>
      </w:r>
      <w:r w:rsidR="007B15D4" w:rsidRPr="00C471A6">
        <w:rPr>
          <w:sz w:val="24"/>
          <w:szCs w:val="24"/>
          <w:u w:val="single"/>
        </w:rPr>
        <w:t xml:space="preserve"> jej</w:t>
      </w:r>
      <w:r w:rsidRPr="00C471A6">
        <w:rPr>
          <w:sz w:val="24"/>
          <w:szCs w:val="24"/>
          <w:u w:val="single"/>
        </w:rPr>
        <w:t xml:space="preserve"> prezentácia na verejnosti</w:t>
      </w:r>
    </w:p>
    <w:p w:rsidR="00982743" w:rsidRPr="00C471A6" w:rsidRDefault="00982743" w:rsidP="00252A9D">
      <w:pPr>
        <w:pStyle w:val="Nadpis3"/>
        <w:shd w:val="clear" w:color="auto" w:fill="FFFFFF"/>
        <w:spacing w:before="0" w:beforeAutospacing="0" w:after="0" w:afterAutospacing="0"/>
        <w:rPr>
          <w:sz w:val="24"/>
          <w:szCs w:val="24"/>
          <w:u w:val="single"/>
        </w:rPr>
      </w:pPr>
    </w:p>
    <w:p w:rsidR="00B952EF" w:rsidRPr="00C471A6" w:rsidRDefault="00B952EF" w:rsidP="00252A9D">
      <w:pPr>
        <w:pStyle w:val="Normlnywebov"/>
        <w:shd w:val="clear" w:color="auto" w:fill="FFFFFF"/>
        <w:spacing w:before="0" w:beforeAutospacing="0" w:after="0" w:afterAutospacing="0"/>
        <w:rPr>
          <w:b/>
          <w:bCs/>
        </w:rPr>
      </w:pPr>
      <w:r w:rsidRPr="00C471A6">
        <w:rPr>
          <w:b/>
          <w:bCs/>
        </w:rPr>
        <w:t>Aktivity pre verejnosť</w:t>
      </w:r>
    </w:p>
    <w:p w:rsidR="00357548" w:rsidRPr="00C471A6" w:rsidRDefault="00357548" w:rsidP="00252A9D">
      <w:pPr>
        <w:pStyle w:val="Normlnywebov"/>
        <w:shd w:val="clear" w:color="auto" w:fill="FFFFFF"/>
        <w:spacing w:before="0" w:beforeAutospacing="0" w:after="0" w:afterAutospacing="0"/>
        <w:rPr>
          <w:b/>
          <w:bCs/>
        </w:rPr>
      </w:pPr>
    </w:p>
    <w:p w:rsidR="007E6555" w:rsidRDefault="00CA2A65" w:rsidP="00A1471E">
      <w:pPr>
        <w:shd w:val="clear" w:color="auto" w:fill="FFFFFF"/>
        <w:rPr>
          <w:lang w:val="de-DE"/>
        </w:rPr>
      </w:pPr>
      <w:r>
        <w:rPr>
          <w:lang w:val="de-DE"/>
        </w:rPr>
        <w:t>23.septembra</w:t>
      </w:r>
      <w:r w:rsidR="0054542D">
        <w:rPr>
          <w:lang w:val="de-DE"/>
        </w:rPr>
        <w:t xml:space="preserve"> </w:t>
      </w:r>
      <w:r>
        <w:rPr>
          <w:lang w:val="de-DE"/>
        </w:rPr>
        <w:t xml:space="preserve">    </w:t>
      </w:r>
      <w:r w:rsidR="0054542D">
        <w:rPr>
          <w:lang w:val="de-DE"/>
        </w:rPr>
        <w:t>2021 – Otvorenie 1.hybridno – didaktickej učebne</w:t>
      </w:r>
    </w:p>
    <w:p w:rsidR="0054542D" w:rsidRDefault="0054542D" w:rsidP="00A1471E">
      <w:pPr>
        <w:shd w:val="clear" w:color="auto" w:fill="FFFFFF"/>
        <w:rPr>
          <w:lang w:val="de-DE"/>
        </w:rPr>
      </w:pPr>
      <w:r>
        <w:rPr>
          <w:lang w:val="de-DE"/>
        </w:rPr>
        <w:tab/>
      </w:r>
      <w:r>
        <w:rPr>
          <w:lang w:val="de-DE"/>
        </w:rPr>
        <w:tab/>
        <w:t xml:space="preserve">       </w:t>
      </w:r>
      <w:r w:rsidR="00CA2A65">
        <w:rPr>
          <w:lang w:val="de-DE"/>
        </w:rPr>
        <w:t xml:space="preserve">    </w:t>
      </w:r>
      <w:r>
        <w:rPr>
          <w:lang w:val="de-DE"/>
        </w:rPr>
        <w:t xml:space="preserve"> - Otvorenie športovej akadémie</w:t>
      </w:r>
    </w:p>
    <w:p w:rsidR="0054542D" w:rsidRDefault="00CA2A65" w:rsidP="00A1471E">
      <w:pPr>
        <w:shd w:val="clear" w:color="auto" w:fill="FFFFFF"/>
        <w:rPr>
          <w:lang w:val="de-DE"/>
        </w:rPr>
      </w:pPr>
      <w:r>
        <w:rPr>
          <w:lang w:val="de-DE"/>
        </w:rPr>
        <w:t>27.októbra</w:t>
      </w:r>
      <w:r w:rsidR="0054542D">
        <w:rPr>
          <w:lang w:val="de-DE"/>
        </w:rPr>
        <w:t xml:space="preserve">     </w:t>
      </w:r>
      <w:r>
        <w:rPr>
          <w:lang w:val="de-DE"/>
        </w:rPr>
        <w:t xml:space="preserve">    </w:t>
      </w:r>
      <w:r w:rsidR="0054542D">
        <w:rPr>
          <w:lang w:val="de-DE"/>
        </w:rPr>
        <w:t>2021 – Pietna spomienka pri soche Radovana Kaufmana</w:t>
      </w:r>
    </w:p>
    <w:p w:rsidR="0054542D" w:rsidRDefault="00CA2A65" w:rsidP="00A1471E">
      <w:pPr>
        <w:shd w:val="clear" w:color="auto" w:fill="FFFFFF"/>
        <w:rPr>
          <w:lang w:val="de-DE"/>
        </w:rPr>
      </w:pPr>
      <w:r>
        <w:rPr>
          <w:lang w:val="de-DE"/>
        </w:rPr>
        <w:t>11.novembra</w:t>
      </w:r>
      <w:r w:rsidR="0054542D">
        <w:rPr>
          <w:lang w:val="de-DE"/>
        </w:rPr>
        <w:t xml:space="preserve"> </w:t>
      </w:r>
      <w:r>
        <w:rPr>
          <w:lang w:val="de-DE"/>
        </w:rPr>
        <w:t xml:space="preserve">    </w:t>
      </w:r>
      <w:r w:rsidR="0054542D">
        <w:rPr>
          <w:lang w:val="de-DE"/>
        </w:rPr>
        <w:t>2021 – M.R.Štefánik – park účinkovanie žiakov pri príležistostí 103.výročia</w:t>
      </w:r>
    </w:p>
    <w:p w:rsidR="0054542D" w:rsidRDefault="0054542D" w:rsidP="00A1471E">
      <w:pPr>
        <w:shd w:val="clear" w:color="auto" w:fill="FFFFFF"/>
        <w:rPr>
          <w:lang w:val="de-DE"/>
        </w:rPr>
      </w:pPr>
      <w:r>
        <w:rPr>
          <w:lang w:val="de-DE"/>
        </w:rPr>
        <w:tab/>
      </w:r>
      <w:r>
        <w:rPr>
          <w:lang w:val="de-DE"/>
        </w:rPr>
        <w:tab/>
        <w:t xml:space="preserve">        </w:t>
      </w:r>
      <w:r w:rsidR="00CA2A65">
        <w:rPr>
          <w:lang w:val="de-DE"/>
        </w:rPr>
        <w:t xml:space="preserve">  </w:t>
      </w:r>
      <w:r>
        <w:rPr>
          <w:lang w:val="de-DE"/>
        </w:rPr>
        <w:t xml:space="preserve">   ukončenia 1.svetovej vojny</w:t>
      </w:r>
    </w:p>
    <w:p w:rsidR="0054542D" w:rsidRDefault="0054542D" w:rsidP="00A1471E">
      <w:pPr>
        <w:shd w:val="clear" w:color="auto" w:fill="FFFFFF"/>
        <w:rPr>
          <w:lang w:val="de-DE"/>
        </w:rPr>
      </w:pPr>
      <w:r>
        <w:rPr>
          <w:lang w:val="de-DE"/>
        </w:rPr>
        <w:t>18.máj</w:t>
      </w:r>
      <w:r w:rsidR="00CA2A65">
        <w:rPr>
          <w:lang w:val="de-DE"/>
        </w:rPr>
        <w:t>a</w:t>
      </w:r>
      <w:r>
        <w:rPr>
          <w:lang w:val="de-DE"/>
        </w:rPr>
        <w:t xml:space="preserve">            2022 – Merače ovzdušia TA3</w:t>
      </w:r>
    </w:p>
    <w:p w:rsidR="0054542D" w:rsidRDefault="0054542D" w:rsidP="00A1471E">
      <w:pPr>
        <w:shd w:val="clear" w:color="auto" w:fill="FFFFFF"/>
        <w:rPr>
          <w:lang w:val="de-DE"/>
        </w:rPr>
      </w:pPr>
      <w:r>
        <w:rPr>
          <w:lang w:val="de-DE"/>
        </w:rPr>
        <w:t>22.jún</w:t>
      </w:r>
      <w:r w:rsidR="00CA2A65">
        <w:rPr>
          <w:lang w:val="de-DE"/>
        </w:rPr>
        <w:t>a</w:t>
      </w:r>
      <w:r>
        <w:rPr>
          <w:lang w:val="de-DE"/>
        </w:rPr>
        <w:t xml:space="preserve">             2022 – Deň mladých – Deň Radovana Kaufmana, verejné poďakovanie Jankovi </w:t>
      </w:r>
    </w:p>
    <w:p w:rsidR="0054542D" w:rsidRDefault="0054542D" w:rsidP="00A1471E">
      <w:pPr>
        <w:shd w:val="clear" w:color="auto" w:fill="FFFFFF"/>
        <w:rPr>
          <w:lang w:val="de-DE"/>
        </w:rPr>
      </w:pPr>
      <w:r>
        <w:rPr>
          <w:lang w:val="de-DE"/>
        </w:rPr>
        <w:t xml:space="preserve">                                 </w:t>
      </w:r>
      <w:r w:rsidR="00CA2A65">
        <w:rPr>
          <w:lang w:val="de-DE"/>
        </w:rPr>
        <w:t xml:space="preserve"> </w:t>
      </w:r>
      <w:r>
        <w:rPr>
          <w:lang w:val="de-DE"/>
        </w:rPr>
        <w:t xml:space="preserve">  Riapošovi a Patrikovi Kurilovi za mimoriadne úspechy získané na LOH</w:t>
      </w:r>
    </w:p>
    <w:p w:rsidR="0054542D" w:rsidRDefault="0054542D" w:rsidP="00A1471E">
      <w:pPr>
        <w:shd w:val="clear" w:color="auto" w:fill="FFFFFF"/>
      </w:pPr>
      <w:r>
        <w:rPr>
          <w:lang w:val="de-DE"/>
        </w:rPr>
        <w:t xml:space="preserve">                                   v Tokiu</w:t>
      </w:r>
    </w:p>
    <w:p w:rsidR="003A52B9" w:rsidRPr="00C471A6" w:rsidRDefault="003A52B9" w:rsidP="00A1471E">
      <w:pPr>
        <w:shd w:val="clear" w:color="auto" w:fill="FFFFFF"/>
        <w:rPr>
          <w:lang w:val="de-DE"/>
        </w:rPr>
      </w:pPr>
    </w:p>
    <w:p w:rsidR="00931DA2" w:rsidRDefault="00931DA2" w:rsidP="00252A9D">
      <w:pPr>
        <w:shd w:val="clear" w:color="auto" w:fill="FFFFFF"/>
        <w:ind w:left="360" w:hanging="360"/>
        <w:jc w:val="both"/>
        <w:rPr>
          <w:b/>
          <w:bCs/>
        </w:rPr>
      </w:pPr>
    </w:p>
    <w:p w:rsidR="00982743" w:rsidRPr="00C471A6" w:rsidRDefault="003455CC" w:rsidP="00252A9D">
      <w:pPr>
        <w:shd w:val="clear" w:color="auto" w:fill="FFFFFF"/>
        <w:ind w:left="360" w:hanging="360"/>
        <w:jc w:val="both"/>
        <w:rPr>
          <w:b/>
          <w:bCs/>
        </w:rPr>
      </w:pPr>
      <w:r w:rsidRPr="00C471A6">
        <w:rPr>
          <w:b/>
          <w:bCs/>
        </w:rPr>
        <w:t>Ďalšie aktivity školy</w:t>
      </w:r>
    </w:p>
    <w:p w:rsidR="00357548" w:rsidRPr="00C471A6" w:rsidRDefault="00357548" w:rsidP="00252A9D">
      <w:pPr>
        <w:shd w:val="clear" w:color="auto" w:fill="FFFFFF"/>
        <w:ind w:left="360" w:hanging="360"/>
        <w:jc w:val="both"/>
        <w:rPr>
          <w:b/>
          <w:bCs/>
        </w:rPr>
      </w:pPr>
    </w:p>
    <w:p w:rsidR="00C626D8" w:rsidRPr="00C471A6" w:rsidRDefault="003678D7" w:rsidP="005619FA">
      <w:pPr>
        <w:numPr>
          <w:ilvl w:val="0"/>
          <w:numId w:val="20"/>
        </w:numPr>
        <w:pBdr>
          <w:top w:val="nil"/>
          <w:left w:val="nil"/>
          <w:bottom w:val="nil"/>
          <w:right w:val="nil"/>
          <w:between w:val="nil"/>
          <w:bar w:val="nil"/>
        </w:pBdr>
        <w:shd w:val="clear" w:color="auto" w:fill="FFFFFF"/>
        <w:ind w:left="709" w:hanging="217"/>
        <w:jc w:val="both"/>
      </w:pPr>
      <w:r w:rsidRPr="00C471A6">
        <w:t>Dve</w:t>
      </w:r>
      <w:r w:rsidR="00D576A3" w:rsidRPr="00C471A6">
        <w:t xml:space="preserve"> hodiny pre </w:t>
      </w:r>
      <w:r w:rsidRPr="00C471A6">
        <w:t>čisté mesto</w:t>
      </w:r>
      <w:r w:rsidR="00D576A3" w:rsidRPr="00C471A6">
        <w:t xml:space="preserve"> </w:t>
      </w:r>
      <w:r w:rsidR="00F55CE6">
        <w:t>– Upracme si mesto</w:t>
      </w:r>
    </w:p>
    <w:p w:rsidR="00E65DEE" w:rsidRDefault="00C626D8" w:rsidP="00F55CE6">
      <w:pPr>
        <w:numPr>
          <w:ilvl w:val="0"/>
          <w:numId w:val="20"/>
        </w:numPr>
        <w:pBdr>
          <w:top w:val="nil"/>
          <w:left w:val="nil"/>
          <w:bottom w:val="nil"/>
          <w:right w:val="nil"/>
          <w:between w:val="nil"/>
          <w:bar w:val="nil"/>
        </w:pBdr>
        <w:shd w:val="clear" w:color="auto" w:fill="FFFFFF"/>
        <w:ind w:left="709" w:hanging="217"/>
        <w:jc w:val="both"/>
      </w:pPr>
      <w:r w:rsidRPr="00C471A6">
        <w:t>S</w:t>
      </w:r>
      <w:r w:rsidR="00AE02FD" w:rsidRPr="00C471A6">
        <w:t xml:space="preserve">úťaž o najväčšie jablko </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Lesná pedagogika</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Týždeň s knihou</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Vitajte v kráľovstve literatúry</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Výstava ku Dňu Zeme</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Športový deň Luhy I, Luhy II</w:t>
      </w:r>
    </w:p>
    <w:p w:rsidR="00F55CE6" w:rsidRDefault="00F55CE6" w:rsidP="005619FA">
      <w:pPr>
        <w:numPr>
          <w:ilvl w:val="0"/>
          <w:numId w:val="20"/>
        </w:numPr>
        <w:pBdr>
          <w:top w:val="nil"/>
          <w:left w:val="nil"/>
          <w:bottom w:val="nil"/>
          <w:right w:val="nil"/>
          <w:between w:val="nil"/>
          <w:bar w:val="nil"/>
        </w:pBdr>
        <w:shd w:val="clear" w:color="auto" w:fill="FFFFFF"/>
        <w:ind w:left="709" w:hanging="217"/>
        <w:jc w:val="both"/>
      </w:pPr>
      <w:r>
        <w:t>Zber papiera</w:t>
      </w:r>
    </w:p>
    <w:p w:rsidR="00E65DEE" w:rsidRPr="00C471A6" w:rsidRDefault="00E65DEE" w:rsidP="00E65DEE">
      <w:pPr>
        <w:pBdr>
          <w:top w:val="nil"/>
          <w:left w:val="nil"/>
          <w:bottom w:val="nil"/>
          <w:right w:val="nil"/>
          <w:between w:val="nil"/>
          <w:bar w:val="nil"/>
        </w:pBdr>
        <w:shd w:val="clear" w:color="auto" w:fill="FFFFFF"/>
        <w:ind w:left="709"/>
        <w:jc w:val="both"/>
      </w:pPr>
    </w:p>
    <w:p w:rsidR="000C126B" w:rsidRPr="00C471A6" w:rsidRDefault="000C126B" w:rsidP="00252A9D">
      <w:pPr>
        <w:shd w:val="clear" w:color="auto" w:fill="FFFFFF"/>
        <w:ind w:left="426" w:hanging="426"/>
        <w:rPr>
          <w:b/>
          <w:bCs/>
        </w:rPr>
      </w:pPr>
    </w:p>
    <w:p w:rsidR="00982743" w:rsidRPr="00C471A6" w:rsidRDefault="00982743" w:rsidP="00252A9D">
      <w:pPr>
        <w:shd w:val="clear" w:color="auto" w:fill="FFFFFF"/>
        <w:rPr>
          <w:b/>
          <w:bCs/>
          <w:u w:val="single"/>
        </w:rPr>
      </w:pPr>
      <w:r w:rsidRPr="00C471A6">
        <w:rPr>
          <w:b/>
          <w:bCs/>
          <w:u w:val="single"/>
        </w:rPr>
        <w:t>O</w:t>
      </w:r>
      <w:r w:rsidR="00AB74F7" w:rsidRPr="00C471A6">
        <w:rPr>
          <w:b/>
          <w:bCs/>
          <w:u w:val="single"/>
        </w:rPr>
        <w:t>rganizácia súťaží</w:t>
      </w:r>
      <w:r w:rsidRPr="00C471A6">
        <w:rPr>
          <w:b/>
          <w:bCs/>
          <w:u w:val="single"/>
        </w:rPr>
        <w:t xml:space="preserve"> - okresné kolá </w:t>
      </w:r>
    </w:p>
    <w:p w:rsidR="00156F4F" w:rsidRPr="00C471A6" w:rsidRDefault="00156F4F" w:rsidP="00252A9D">
      <w:pPr>
        <w:shd w:val="clear" w:color="auto" w:fill="FFFFFF"/>
        <w:rPr>
          <w:b/>
          <w:bCs/>
        </w:rPr>
      </w:pPr>
    </w:p>
    <w:p w:rsidR="00357548" w:rsidRPr="00C471A6" w:rsidRDefault="00E65DEE" w:rsidP="00357548">
      <w:pPr>
        <w:shd w:val="clear" w:color="auto" w:fill="FFFFFF"/>
        <w:rPr>
          <w:bCs/>
        </w:rPr>
      </w:pPr>
      <w:r>
        <w:rPr>
          <w:bCs/>
        </w:rPr>
        <w:t xml:space="preserve">Škola neorganizovala </w:t>
      </w:r>
      <w:r w:rsidR="00357548" w:rsidRPr="00C471A6">
        <w:rPr>
          <w:bCs/>
        </w:rPr>
        <w:t xml:space="preserve"> – </w:t>
      </w:r>
      <w:r>
        <w:rPr>
          <w:bCs/>
        </w:rPr>
        <w:t xml:space="preserve"> </w:t>
      </w:r>
      <w:r w:rsidR="00357548" w:rsidRPr="00C471A6">
        <w:rPr>
          <w:bCs/>
        </w:rPr>
        <w:t>COVID 19:</w:t>
      </w:r>
    </w:p>
    <w:p w:rsidR="00357548" w:rsidRPr="00C471A6" w:rsidRDefault="00357548" w:rsidP="00252A9D">
      <w:pPr>
        <w:shd w:val="clear" w:color="auto" w:fill="FFFFFF"/>
        <w:rPr>
          <w:b/>
          <w:bCs/>
        </w:rPr>
      </w:pPr>
    </w:p>
    <w:p w:rsidR="003B29C7" w:rsidRPr="00C471A6" w:rsidRDefault="003B29C7" w:rsidP="00252A9D">
      <w:pPr>
        <w:shd w:val="clear" w:color="auto" w:fill="FFFFFF"/>
        <w:ind w:firstLine="567"/>
        <w:rPr>
          <w:bCs/>
        </w:rPr>
      </w:pPr>
      <w:bookmarkStart w:id="19" w:name="BM1j"/>
      <w:bookmarkEnd w:id="18"/>
      <w:r w:rsidRPr="00C471A6">
        <w:rPr>
          <w:bCs/>
        </w:rPr>
        <w:t>Geografická olympiáda</w:t>
      </w:r>
      <w:r w:rsidR="00E85986" w:rsidRPr="00C471A6">
        <w:rPr>
          <w:bCs/>
        </w:rPr>
        <w:t xml:space="preserve"> </w:t>
      </w:r>
      <w:r w:rsidRPr="00C471A6">
        <w:rPr>
          <w:bCs/>
        </w:rPr>
        <w:t>-</w:t>
      </w:r>
      <w:r w:rsidR="00E85986" w:rsidRPr="00C471A6">
        <w:rPr>
          <w:bCs/>
        </w:rPr>
        <w:t xml:space="preserve"> </w:t>
      </w:r>
      <w:r w:rsidRPr="00C471A6">
        <w:rPr>
          <w:bCs/>
        </w:rPr>
        <w:t>okresné kolo</w:t>
      </w:r>
    </w:p>
    <w:p w:rsidR="003B29C7" w:rsidRPr="00C471A6" w:rsidRDefault="003B29C7" w:rsidP="00252A9D">
      <w:pPr>
        <w:shd w:val="clear" w:color="auto" w:fill="FFFFFF"/>
        <w:ind w:firstLine="567"/>
        <w:rPr>
          <w:bCs/>
        </w:rPr>
      </w:pPr>
      <w:r w:rsidRPr="00C471A6">
        <w:rPr>
          <w:bCs/>
        </w:rPr>
        <w:t>Technická olympiáda</w:t>
      </w:r>
      <w:r w:rsidR="00E85986" w:rsidRPr="00C471A6">
        <w:rPr>
          <w:bCs/>
        </w:rPr>
        <w:t xml:space="preserve"> </w:t>
      </w:r>
      <w:r w:rsidRPr="00C471A6">
        <w:rPr>
          <w:bCs/>
        </w:rPr>
        <w:t>-</w:t>
      </w:r>
      <w:r w:rsidR="00E85986" w:rsidRPr="00C471A6">
        <w:rPr>
          <w:bCs/>
        </w:rPr>
        <w:t xml:space="preserve"> </w:t>
      </w:r>
      <w:r w:rsidR="00B81A68" w:rsidRPr="00C471A6">
        <w:rPr>
          <w:bCs/>
        </w:rPr>
        <w:t xml:space="preserve">   </w:t>
      </w:r>
      <w:r w:rsidRPr="00C471A6">
        <w:rPr>
          <w:bCs/>
        </w:rPr>
        <w:t>okresné kolo</w:t>
      </w:r>
    </w:p>
    <w:p w:rsidR="008E37F8" w:rsidRDefault="003B29C7" w:rsidP="00CA2A65">
      <w:pPr>
        <w:shd w:val="clear" w:color="auto" w:fill="FFFFFF"/>
        <w:ind w:firstLine="567"/>
        <w:rPr>
          <w:bCs/>
        </w:rPr>
      </w:pPr>
      <w:r w:rsidRPr="00C471A6">
        <w:rPr>
          <w:bCs/>
        </w:rPr>
        <w:t>Chemická olympiáda</w:t>
      </w:r>
      <w:r w:rsidR="00E85986" w:rsidRPr="00C471A6">
        <w:rPr>
          <w:bCs/>
        </w:rPr>
        <w:t xml:space="preserve"> </w:t>
      </w:r>
      <w:r w:rsidRPr="00C471A6">
        <w:rPr>
          <w:bCs/>
        </w:rPr>
        <w:t>-</w:t>
      </w:r>
      <w:r w:rsidR="00E85986" w:rsidRPr="00C471A6">
        <w:rPr>
          <w:bCs/>
        </w:rPr>
        <w:t xml:space="preserve"> </w:t>
      </w:r>
      <w:r w:rsidR="00B81A68" w:rsidRPr="00C471A6">
        <w:rPr>
          <w:bCs/>
        </w:rPr>
        <w:t xml:space="preserve">    </w:t>
      </w:r>
      <w:r w:rsidRPr="00C471A6">
        <w:rPr>
          <w:bCs/>
        </w:rPr>
        <w:t>okresné kolo</w:t>
      </w:r>
    </w:p>
    <w:p w:rsidR="008E37F8" w:rsidRDefault="008E37F8" w:rsidP="00252A9D">
      <w:pPr>
        <w:shd w:val="clear" w:color="auto" w:fill="FFFFFF"/>
        <w:ind w:firstLine="567"/>
        <w:rPr>
          <w:bCs/>
        </w:rPr>
      </w:pPr>
    </w:p>
    <w:p w:rsidR="00E6218B" w:rsidRPr="00C471A6" w:rsidRDefault="00E6218B" w:rsidP="00252A9D">
      <w:pPr>
        <w:shd w:val="clear" w:color="auto" w:fill="FFFFFF"/>
        <w:ind w:firstLine="567"/>
        <w:rPr>
          <w:bCs/>
        </w:rPr>
      </w:pPr>
    </w:p>
    <w:p w:rsidR="00982743" w:rsidRPr="00C471A6" w:rsidRDefault="00982743" w:rsidP="00252A9D">
      <w:pPr>
        <w:shd w:val="clear" w:color="auto" w:fill="FFFFFF"/>
      </w:pPr>
    </w:p>
    <w:p w:rsidR="00982743" w:rsidRPr="00C471A6" w:rsidRDefault="00982743" w:rsidP="00252A9D">
      <w:pPr>
        <w:pStyle w:val="Nadpis3"/>
        <w:shd w:val="clear" w:color="auto" w:fill="FFFFFF"/>
        <w:spacing w:before="0" w:beforeAutospacing="0" w:after="0" w:afterAutospacing="0"/>
        <w:rPr>
          <w:sz w:val="24"/>
          <w:szCs w:val="24"/>
          <w:u w:val="single"/>
        </w:rPr>
      </w:pPr>
      <w:r w:rsidRPr="00C471A6">
        <w:rPr>
          <w:sz w:val="24"/>
          <w:szCs w:val="24"/>
          <w:u w:val="single"/>
        </w:rPr>
        <w:t>Projekty</w:t>
      </w:r>
      <w:r w:rsidR="00FE6550" w:rsidRPr="00C471A6">
        <w:rPr>
          <w:sz w:val="24"/>
          <w:szCs w:val="24"/>
          <w:u w:val="single"/>
        </w:rPr>
        <w:t xml:space="preserve"> </w:t>
      </w:r>
    </w:p>
    <w:p w:rsidR="00982743" w:rsidRPr="00C471A6" w:rsidRDefault="00982743" w:rsidP="00252A9D">
      <w:pPr>
        <w:pStyle w:val="Nadpis3"/>
        <w:shd w:val="clear" w:color="auto" w:fill="FFFFFF"/>
        <w:spacing w:before="0" w:beforeAutospacing="0" w:after="0" w:afterAutospacing="0"/>
        <w:rPr>
          <w:sz w:val="24"/>
          <w:szCs w:val="24"/>
          <w:u w:val="single"/>
        </w:rPr>
      </w:pPr>
    </w:p>
    <w:p w:rsidR="00FE6550" w:rsidRPr="00C471A6" w:rsidRDefault="00FE6550" w:rsidP="00252A9D">
      <w:pPr>
        <w:pStyle w:val="Normlnywebov"/>
        <w:pBdr>
          <w:top w:val="nil"/>
          <w:left w:val="nil"/>
          <w:bottom w:val="nil"/>
          <w:right w:val="nil"/>
          <w:between w:val="nil"/>
          <w:bar w:val="nil"/>
        </w:pBdr>
        <w:shd w:val="clear" w:color="auto" w:fill="FFFFFF"/>
        <w:spacing w:before="0" w:beforeAutospacing="0" w:after="0" w:afterAutospacing="0"/>
        <w:ind w:left="720" w:hanging="720"/>
        <w:rPr>
          <w:b/>
          <w:bCs/>
          <w:lang w:val="en-US"/>
        </w:rPr>
      </w:pPr>
      <w:bookmarkStart w:id="20" w:name="BM1l"/>
      <w:bookmarkEnd w:id="19"/>
      <w:r w:rsidRPr="00C471A6">
        <w:rPr>
          <w:b/>
          <w:bCs/>
          <w:lang w:val="en-US"/>
        </w:rPr>
        <w:t xml:space="preserve">Dlhodobé projekty </w:t>
      </w:r>
    </w:p>
    <w:p w:rsidR="0073748E" w:rsidRPr="00C471A6" w:rsidRDefault="0073748E" w:rsidP="00252A9D">
      <w:pPr>
        <w:pStyle w:val="Normlnywebov"/>
        <w:pBdr>
          <w:top w:val="nil"/>
          <w:left w:val="nil"/>
          <w:bottom w:val="nil"/>
          <w:right w:val="nil"/>
          <w:between w:val="nil"/>
          <w:bar w:val="nil"/>
        </w:pBdr>
        <w:shd w:val="clear" w:color="auto" w:fill="FFFFFF"/>
        <w:spacing w:before="0" w:beforeAutospacing="0" w:after="0" w:afterAutospacing="0"/>
        <w:ind w:left="720" w:hanging="720"/>
        <w:rPr>
          <w:b/>
          <w:bCs/>
          <w:lang w:val="en-US"/>
        </w:rPr>
      </w:pPr>
    </w:p>
    <w:p w:rsidR="001B4352" w:rsidRPr="00C471A6" w:rsidRDefault="001B4352" w:rsidP="005619FA">
      <w:pPr>
        <w:numPr>
          <w:ilvl w:val="0"/>
          <w:numId w:val="22"/>
        </w:numPr>
        <w:pBdr>
          <w:top w:val="nil"/>
          <w:left w:val="nil"/>
          <w:bottom w:val="nil"/>
          <w:right w:val="nil"/>
          <w:between w:val="nil"/>
          <w:bar w:val="nil"/>
        </w:pBdr>
        <w:shd w:val="clear" w:color="auto" w:fill="FFFFFF"/>
        <w:ind w:left="709" w:hanging="283"/>
        <w:jc w:val="both"/>
        <w:rPr>
          <w:b/>
          <w:bCs/>
        </w:rPr>
      </w:pPr>
      <w:r>
        <w:rPr>
          <w:lang w:val="de-DE"/>
        </w:rPr>
        <w:t>Národný projekt „Pomáhajúce profesie v edukácií detí a žiakov II“</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árodný projekt „Podpora profesijnej orientácie žiakov ZŠ na odborné vzdelávanie a prípravu prostredníctvom rozvoja polytechnickej výchovy na rozvoj pracovnýc</w:t>
      </w:r>
      <w:r w:rsidRPr="00C471A6">
        <w:rPr>
          <w:lang w:val="de-DE"/>
        </w:rPr>
        <w:t>h zručností a práca s talentmi“.</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 xml:space="preserve">árodný projekt „Nové trendy </w:t>
      </w:r>
      <w:r w:rsidRPr="00C471A6">
        <w:rPr>
          <w:lang w:val="de-DE"/>
        </w:rPr>
        <w:t>vzdelávania učiteľov ANJ na ZŠ“.</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N</w:t>
      </w:r>
      <w:r w:rsidR="000C126B" w:rsidRPr="00C471A6">
        <w:rPr>
          <w:lang w:val="de-DE"/>
        </w:rPr>
        <w:t>árodný projekt „Elektronizácia vzdelávacieho</w:t>
      </w:r>
      <w:r w:rsidRPr="00C471A6">
        <w:rPr>
          <w:lang w:val="de-DE"/>
        </w:rPr>
        <w:t xml:space="preserve"> systému regionálneho školstva“.</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lastRenderedPageBreak/>
        <w:t>N</w:t>
      </w:r>
      <w:r w:rsidR="000C126B" w:rsidRPr="00C471A6">
        <w:rPr>
          <w:lang w:val="de-DE"/>
        </w:rPr>
        <w:t>árodný projekt „Moderné vzdelávanie – digitálne vzdelávanie pre všeobecno</w:t>
      </w:r>
      <w:r w:rsidRPr="00C471A6">
        <w:rPr>
          <w:lang w:val="de-DE"/>
        </w:rPr>
        <w:t>-vzdelávacie predmety“.</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0C126B" w:rsidRPr="00C471A6">
        <w:rPr>
          <w:lang w:val="de-DE"/>
        </w:rPr>
        <w:t>Aktivizujúce metódy vo výchove</w:t>
      </w:r>
      <w:r w:rsidR="00AE3AD5"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0C126B" w:rsidRPr="00C471A6">
        <w:rPr>
          <w:lang w:val="de-DE"/>
        </w:rPr>
        <w:t>Modernizácia vzdelávacieho procesu na ZŠ</w:t>
      </w:r>
      <w:r w:rsidR="00AE3AD5"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 </w:t>
      </w:r>
      <w:r w:rsidR="00AE3AD5" w:rsidRPr="00C471A6">
        <w:rPr>
          <w:lang w:val="de-DE"/>
        </w:rPr>
        <w:t>„</w:t>
      </w:r>
      <w:r w:rsidR="00B47C31" w:rsidRPr="00C471A6">
        <w:rPr>
          <w:lang w:val="de-DE"/>
        </w:rPr>
        <w:t>Š</w:t>
      </w:r>
      <w:r w:rsidR="000C126B" w:rsidRPr="00C471A6">
        <w:rPr>
          <w:lang w:val="de-DE"/>
        </w:rPr>
        <w:t>kola podporujúca zdravie</w:t>
      </w:r>
      <w:r w:rsidR="00AE3AD5" w:rsidRPr="00C471A6">
        <w:rPr>
          <w:lang w:val="de-DE"/>
        </w:rPr>
        <w:t>“</w:t>
      </w:r>
      <w:r w:rsidRPr="00C471A6">
        <w:rPr>
          <w:lang w:val="de-DE"/>
        </w:rPr>
        <w:t>.</w:t>
      </w:r>
    </w:p>
    <w:p w:rsidR="000C126B" w:rsidRPr="00C471A6" w:rsidRDefault="000C126B"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Recykl</w:t>
      </w:r>
      <w:r w:rsidR="002B1E4C" w:rsidRPr="00C471A6">
        <w:rPr>
          <w:lang w:val="de-DE"/>
        </w:rPr>
        <w:t xml:space="preserve">ohry – zber použitých batérií, </w:t>
      </w:r>
      <w:r w:rsidRPr="00C471A6">
        <w:rPr>
          <w:lang w:val="de-DE"/>
        </w:rPr>
        <w:t>elektroodpadu</w:t>
      </w:r>
      <w:r w:rsidR="002B1E4C" w:rsidRPr="00C471A6">
        <w:t xml:space="preserve"> a zubných kefiek.</w:t>
      </w:r>
    </w:p>
    <w:p w:rsidR="000C126B" w:rsidRPr="00C471A6" w:rsidRDefault="000C126B"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UNICEF – Detský čin rok</w:t>
      </w:r>
      <w:r w:rsidR="00C626D8" w:rsidRPr="00C471A6">
        <w:rPr>
          <w:lang w:val="de-DE"/>
        </w:rPr>
        <w:t>a.</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0C126B" w:rsidRPr="00C471A6">
        <w:rPr>
          <w:lang w:val="de-DE"/>
        </w:rPr>
        <w:t xml:space="preserve">rojekty výchovného a preventívneho zamerania – </w:t>
      </w:r>
      <w:r w:rsidR="00AE3AD5" w:rsidRPr="00C471A6">
        <w:rPr>
          <w:lang w:val="de-DE"/>
        </w:rPr>
        <w:t>„</w:t>
      </w:r>
      <w:r w:rsidR="000C126B" w:rsidRPr="00C471A6">
        <w:rPr>
          <w:lang w:val="de-DE"/>
        </w:rPr>
        <w:t>Škola bez alkoholu, cigariet a drog</w:t>
      </w:r>
      <w:r w:rsidR="00A14B6B" w:rsidRPr="00C471A6">
        <w:rPr>
          <w:lang w:val="de-DE"/>
        </w:rPr>
        <w:t>“</w:t>
      </w:r>
      <w:r w:rsidR="000C126B" w:rsidRPr="00C471A6">
        <w:rPr>
          <w:lang w:val="de-DE"/>
        </w:rPr>
        <w:t xml:space="preserve">; </w:t>
      </w:r>
      <w:r w:rsidR="00A14B6B" w:rsidRPr="00C471A6">
        <w:rPr>
          <w:lang w:val="de-DE"/>
        </w:rPr>
        <w:t>„</w:t>
      </w:r>
      <w:r w:rsidR="000C126B" w:rsidRPr="00C471A6">
        <w:rPr>
          <w:lang w:val="de-DE"/>
        </w:rPr>
        <w:t>Zober loptu, nie drogu</w:t>
      </w:r>
      <w:r w:rsidR="00A14B6B" w:rsidRPr="00C471A6">
        <w:rPr>
          <w:lang w:val="de-DE"/>
        </w:rPr>
        <w:t>“</w:t>
      </w:r>
      <w:r w:rsidRPr="00C471A6">
        <w:rPr>
          <w:lang w:val="de-DE"/>
        </w:rPr>
        <w:t>.</w:t>
      </w:r>
    </w:p>
    <w:p w:rsidR="000C126B" w:rsidRPr="00C471A6" w:rsidRDefault="00C626D8"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P</w:t>
      </w:r>
      <w:r w:rsidR="00954A5C" w:rsidRPr="00C471A6">
        <w:rPr>
          <w:lang w:val="de-DE"/>
        </w:rPr>
        <w:t xml:space="preserve">rojekt </w:t>
      </w:r>
      <w:r w:rsidR="00A14B6B" w:rsidRPr="00C471A6">
        <w:rPr>
          <w:lang w:val="de-DE"/>
        </w:rPr>
        <w:t>„</w:t>
      </w:r>
      <w:r w:rsidR="00954A5C" w:rsidRPr="00C471A6">
        <w:rPr>
          <w:lang w:val="de-DE"/>
        </w:rPr>
        <w:t>Zdravý chrbátik</w:t>
      </w:r>
      <w:r w:rsidR="00A14B6B" w:rsidRPr="00C471A6">
        <w:rPr>
          <w:lang w:val="de-DE"/>
        </w:rPr>
        <w:t>“</w:t>
      </w:r>
      <w:r w:rsidRPr="00C471A6">
        <w:rPr>
          <w:lang w:val="de-DE"/>
        </w:rPr>
        <w:t>.</w:t>
      </w:r>
    </w:p>
    <w:p w:rsidR="004043B2" w:rsidRPr="00E6218B" w:rsidRDefault="004043B2" w:rsidP="005619FA">
      <w:pPr>
        <w:numPr>
          <w:ilvl w:val="0"/>
          <w:numId w:val="22"/>
        </w:numPr>
        <w:pBdr>
          <w:top w:val="nil"/>
          <w:left w:val="nil"/>
          <w:bottom w:val="nil"/>
          <w:right w:val="nil"/>
          <w:between w:val="nil"/>
          <w:bar w:val="nil"/>
        </w:pBdr>
        <w:shd w:val="clear" w:color="auto" w:fill="FFFFFF"/>
        <w:ind w:left="709" w:hanging="283"/>
        <w:jc w:val="both"/>
      </w:pPr>
      <w:r w:rsidRPr="00C471A6">
        <w:rPr>
          <w:lang w:val="de-DE"/>
        </w:rPr>
        <w:t xml:space="preserve">EDUNET </w:t>
      </w:r>
      <w:r w:rsidR="0005500B" w:rsidRPr="00C471A6">
        <w:rPr>
          <w:lang w:val="de-DE"/>
        </w:rPr>
        <w:t>najmodernejší systém školského internetu, ktorý je bezpečný, mnohonásobne rýchlejší a zodpovedá európskym nárokom na vzdelávanie v 21. storočí. Predmetom projektu je poskytnutie internetovej konektivity, telekomunikačných a dátových služieb, služieb centrálneho manažmentu priamy prístup k digitálnemu edukačnému obsahu (DEO) mimo verejného internetu, filtrácia internetového obsahu v závislosti od práv používateľa.</w:t>
      </w:r>
    </w:p>
    <w:p w:rsidR="00E6218B" w:rsidRPr="00E6218B" w:rsidRDefault="00E6218B" w:rsidP="005619FA">
      <w:pPr>
        <w:numPr>
          <w:ilvl w:val="0"/>
          <w:numId w:val="22"/>
        </w:numPr>
        <w:pBdr>
          <w:top w:val="nil"/>
          <w:left w:val="nil"/>
          <w:bottom w:val="nil"/>
          <w:right w:val="nil"/>
          <w:between w:val="nil"/>
          <w:bar w:val="nil"/>
        </w:pBdr>
        <w:shd w:val="clear" w:color="auto" w:fill="FFFFFF"/>
        <w:ind w:left="709" w:hanging="283"/>
        <w:jc w:val="both"/>
      </w:pPr>
      <w:r>
        <w:rPr>
          <w:lang w:val="de-DE"/>
        </w:rPr>
        <w:t>Projekt „Kompenzácia poplatku v ŠKD za žiakov zo SZP a HN“</w:t>
      </w:r>
    </w:p>
    <w:p w:rsidR="00E6218B" w:rsidRPr="00E6218B" w:rsidRDefault="00E6218B" w:rsidP="005619FA">
      <w:pPr>
        <w:numPr>
          <w:ilvl w:val="0"/>
          <w:numId w:val="22"/>
        </w:numPr>
        <w:pBdr>
          <w:top w:val="nil"/>
          <w:left w:val="nil"/>
          <w:bottom w:val="nil"/>
          <w:right w:val="nil"/>
          <w:between w:val="nil"/>
          <w:bar w:val="nil"/>
        </w:pBdr>
        <w:shd w:val="clear" w:color="auto" w:fill="FFFFFF"/>
        <w:ind w:left="709" w:hanging="283"/>
        <w:jc w:val="both"/>
      </w:pPr>
      <w:r>
        <w:rPr>
          <w:lang w:val="de-DE"/>
        </w:rPr>
        <w:t>Projekt „Spolu múdrejší 3“</w:t>
      </w:r>
    </w:p>
    <w:p w:rsidR="00E6218B" w:rsidRPr="00823A27" w:rsidRDefault="00E6218B" w:rsidP="005619FA">
      <w:pPr>
        <w:numPr>
          <w:ilvl w:val="0"/>
          <w:numId w:val="22"/>
        </w:numPr>
        <w:pBdr>
          <w:top w:val="nil"/>
          <w:left w:val="nil"/>
          <w:bottom w:val="nil"/>
          <w:right w:val="nil"/>
          <w:between w:val="nil"/>
          <w:bar w:val="nil"/>
        </w:pBdr>
        <w:shd w:val="clear" w:color="auto" w:fill="FFFFFF"/>
        <w:ind w:left="709" w:hanging="283"/>
        <w:jc w:val="both"/>
      </w:pPr>
      <w:r>
        <w:rPr>
          <w:lang w:val="de-DE"/>
        </w:rPr>
        <w:t>O2 Športová akadémia M.Tótha</w:t>
      </w:r>
    </w:p>
    <w:p w:rsidR="00823A27" w:rsidRPr="00C471A6" w:rsidRDefault="00823A27" w:rsidP="005619FA">
      <w:pPr>
        <w:numPr>
          <w:ilvl w:val="0"/>
          <w:numId w:val="22"/>
        </w:numPr>
        <w:pBdr>
          <w:top w:val="nil"/>
          <w:left w:val="nil"/>
          <w:bottom w:val="nil"/>
          <w:right w:val="nil"/>
          <w:between w:val="nil"/>
          <w:bar w:val="nil"/>
        </w:pBdr>
        <w:shd w:val="clear" w:color="auto" w:fill="FFFFFF"/>
        <w:ind w:left="709" w:hanging="283"/>
        <w:jc w:val="both"/>
      </w:pPr>
      <w:r>
        <w:rPr>
          <w:lang w:val="de-DE"/>
        </w:rPr>
        <w:t>Modelová hybridno – digitálna učebňa</w:t>
      </w:r>
    </w:p>
    <w:p w:rsidR="001B4352" w:rsidRDefault="001B4352" w:rsidP="00252A9D">
      <w:pPr>
        <w:pStyle w:val="Odsekzoznamu"/>
        <w:shd w:val="clear" w:color="auto" w:fill="FFFFFF"/>
        <w:ind w:left="0"/>
        <w:rPr>
          <w:b/>
          <w:bCs/>
          <w:sz w:val="24"/>
          <w:szCs w:val="24"/>
        </w:rPr>
      </w:pPr>
    </w:p>
    <w:p w:rsidR="001B4352" w:rsidRDefault="001B4352" w:rsidP="00252A9D">
      <w:pPr>
        <w:pStyle w:val="Odsekzoznamu"/>
        <w:shd w:val="clear" w:color="auto" w:fill="FFFFFF"/>
        <w:ind w:left="0"/>
        <w:rPr>
          <w:b/>
          <w:bCs/>
          <w:sz w:val="24"/>
          <w:szCs w:val="24"/>
        </w:rPr>
      </w:pPr>
    </w:p>
    <w:p w:rsidR="009018B7" w:rsidRPr="00C471A6" w:rsidRDefault="009018B7" w:rsidP="00252A9D">
      <w:pPr>
        <w:pStyle w:val="Odsekzoznamu"/>
        <w:shd w:val="clear" w:color="auto" w:fill="FFFFFF"/>
        <w:ind w:left="0"/>
        <w:rPr>
          <w:sz w:val="24"/>
          <w:szCs w:val="24"/>
        </w:rPr>
      </w:pPr>
      <w:r w:rsidRPr="00C471A6">
        <w:rPr>
          <w:b/>
          <w:bCs/>
          <w:sz w:val="24"/>
          <w:szCs w:val="24"/>
        </w:rPr>
        <w:t>Komunitné projekty</w:t>
      </w:r>
      <w:r w:rsidRPr="00C471A6">
        <w:rPr>
          <w:sz w:val="24"/>
          <w:szCs w:val="24"/>
        </w:rPr>
        <w:t xml:space="preserve"> </w:t>
      </w:r>
    </w:p>
    <w:p w:rsidR="00412A05" w:rsidRPr="00C471A6" w:rsidRDefault="005B5278" w:rsidP="00385C4A">
      <w:pPr>
        <w:pStyle w:val="Odsekzoznamu"/>
        <w:numPr>
          <w:ilvl w:val="0"/>
          <w:numId w:val="23"/>
        </w:numPr>
        <w:pBdr>
          <w:top w:val="nil"/>
          <w:left w:val="nil"/>
          <w:bottom w:val="nil"/>
          <w:right w:val="nil"/>
          <w:between w:val="nil"/>
          <w:bar w:val="nil"/>
        </w:pBdr>
        <w:shd w:val="clear" w:color="auto" w:fill="FFFFFF"/>
        <w:contextualSpacing w:val="0"/>
        <w:jc w:val="both"/>
        <w:rPr>
          <w:sz w:val="24"/>
          <w:szCs w:val="24"/>
        </w:rPr>
      </w:pPr>
      <w:r w:rsidRPr="00C471A6">
        <w:rPr>
          <w:sz w:val="24"/>
          <w:szCs w:val="24"/>
        </w:rPr>
        <w:t>Participatívny k</w:t>
      </w:r>
      <w:r w:rsidR="00412A05" w:rsidRPr="00C471A6">
        <w:rPr>
          <w:sz w:val="24"/>
          <w:szCs w:val="24"/>
        </w:rPr>
        <w:t>omunitný projekt</w:t>
      </w:r>
      <w:r w:rsidRPr="00C471A6">
        <w:rPr>
          <w:sz w:val="24"/>
          <w:szCs w:val="24"/>
        </w:rPr>
        <w:t xml:space="preserve"> </w:t>
      </w:r>
      <w:r w:rsidR="001B4352">
        <w:rPr>
          <w:sz w:val="24"/>
          <w:szCs w:val="24"/>
        </w:rPr>
        <w:t xml:space="preserve">TSK - </w:t>
      </w:r>
      <w:r w:rsidRPr="00C471A6">
        <w:rPr>
          <w:sz w:val="24"/>
          <w:szCs w:val="24"/>
        </w:rPr>
        <w:t xml:space="preserve">„Realizácia tvorivo-relaxačných kútikov v priestoroch </w:t>
      </w:r>
      <w:r w:rsidR="00396694">
        <w:rPr>
          <w:sz w:val="24"/>
          <w:szCs w:val="24"/>
        </w:rPr>
        <w:t>ŠKD“</w:t>
      </w:r>
    </w:p>
    <w:p w:rsidR="009018B7" w:rsidRDefault="009018B7" w:rsidP="00252A9D">
      <w:pPr>
        <w:pStyle w:val="Odsekzoznamu"/>
        <w:shd w:val="clear" w:color="auto" w:fill="FFFFFF"/>
        <w:ind w:left="0"/>
        <w:rPr>
          <w:sz w:val="24"/>
          <w:szCs w:val="24"/>
        </w:rPr>
      </w:pPr>
    </w:p>
    <w:p w:rsidR="008E37F8" w:rsidRPr="00C471A6" w:rsidRDefault="008E37F8" w:rsidP="00252A9D">
      <w:pPr>
        <w:pStyle w:val="Odsekzoznamu"/>
        <w:shd w:val="clear" w:color="auto" w:fill="FFFFFF"/>
        <w:ind w:left="0"/>
        <w:rPr>
          <w:sz w:val="24"/>
          <w:szCs w:val="24"/>
        </w:rPr>
      </w:pPr>
    </w:p>
    <w:p w:rsidR="009018B7" w:rsidRPr="00C471A6" w:rsidRDefault="009018B7" w:rsidP="00252A9D">
      <w:pPr>
        <w:pStyle w:val="Odsekzoznamu"/>
        <w:shd w:val="clear" w:color="auto" w:fill="FFFFFF"/>
        <w:ind w:left="0"/>
        <w:rPr>
          <w:sz w:val="24"/>
          <w:szCs w:val="24"/>
        </w:rPr>
      </w:pPr>
      <w:r w:rsidRPr="00C471A6">
        <w:rPr>
          <w:b/>
          <w:bCs/>
          <w:sz w:val="24"/>
          <w:szCs w:val="24"/>
        </w:rPr>
        <w:t xml:space="preserve">Školské </w:t>
      </w:r>
      <w:r w:rsidR="00791931" w:rsidRPr="00C471A6">
        <w:rPr>
          <w:b/>
          <w:bCs/>
          <w:sz w:val="24"/>
          <w:szCs w:val="24"/>
        </w:rPr>
        <w:t>projekty</w:t>
      </w:r>
    </w:p>
    <w:p w:rsidR="001C5BB7" w:rsidRPr="00C471A6" w:rsidRDefault="009018B7" w:rsidP="005619FA">
      <w:pPr>
        <w:numPr>
          <w:ilvl w:val="0"/>
          <w:numId w:val="24"/>
        </w:numPr>
        <w:pBdr>
          <w:top w:val="nil"/>
          <w:left w:val="nil"/>
          <w:bottom w:val="nil"/>
          <w:right w:val="nil"/>
          <w:between w:val="nil"/>
          <w:bar w:val="nil"/>
        </w:pBdr>
        <w:shd w:val="clear" w:color="auto" w:fill="FFFFFF"/>
        <w:jc w:val="both"/>
      </w:pPr>
      <w:r w:rsidRPr="00C471A6">
        <w:rPr>
          <w:lang w:val="de-DE"/>
        </w:rPr>
        <w:t>Týž</w:t>
      </w:r>
      <w:r w:rsidR="001C5BB7" w:rsidRPr="00C471A6">
        <w:rPr>
          <w:lang w:val="de-DE"/>
        </w:rPr>
        <w:t>deň zdravých desiat</w:t>
      </w:r>
    </w:p>
    <w:p w:rsidR="009018B7" w:rsidRPr="00C471A6" w:rsidRDefault="00C37408" w:rsidP="005619FA">
      <w:pPr>
        <w:numPr>
          <w:ilvl w:val="0"/>
          <w:numId w:val="24"/>
        </w:numPr>
        <w:pBdr>
          <w:top w:val="nil"/>
          <w:left w:val="nil"/>
          <w:bottom w:val="nil"/>
          <w:right w:val="nil"/>
          <w:between w:val="nil"/>
          <w:bar w:val="nil"/>
        </w:pBdr>
        <w:shd w:val="clear" w:color="auto" w:fill="FFFFFF"/>
        <w:jc w:val="both"/>
      </w:pPr>
      <w:r>
        <w:rPr>
          <w:lang w:val="de-DE"/>
        </w:rPr>
        <w:t>Deň jablka</w:t>
      </w:r>
    </w:p>
    <w:p w:rsidR="009018B7" w:rsidRPr="00C471A6" w:rsidRDefault="009018B7" w:rsidP="005619FA">
      <w:pPr>
        <w:numPr>
          <w:ilvl w:val="0"/>
          <w:numId w:val="25"/>
        </w:numPr>
        <w:pBdr>
          <w:top w:val="nil"/>
          <w:left w:val="nil"/>
          <w:bottom w:val="nil"/>
          <w:right w:val="nil"/>
          <w:between w:val="nil"/>
          <w:bar w:val="nil"/>
        </w:pBdr>
        <w:shd w:val="clear" w:color="auto" w:fill="FFFFFF"/>
        <w:jc w:val="both"/>
      </w:pPr>
      <w:r w:rsidRPr="00C471A6">
        <w:rPr>
          <w:lang w:val="de-DE"/>
        </w:rPr>
        <w:t>Týždeň zameraný na konzumáciu mlieka a mliečnych výrobkov</w:t>
      </w:r>
    </w:p>
    <w:p w:rsidR="00EB311C" w:rsidRPr="00C471A6" w:rsidRDefault="00EB311C" w:rsidP="00252A9D">
      <w:pPr>
        <w:pBdr>
          <w:top w:val="nil"/>
          <w:left w:val="nil"/>
          <w:bottom w:val="nil"/>
          <w:right w:val="nil"/>
          <w:between w:val="nil"/>
          <w:bar w:val="nil"/>
        </w:pBdr>
        <w:shd w:val="clear" w:color="auto" w:fill="FFFFFF"/>
        <w:ind w:left="720"/>
        <w:jc w:val="both"/>
      </w:pPr>
    </w:p>
    <w:p w:rsidR="009B4D5D" w:rsidRPr="00C471A6" w:rsidRDefault="009B4D5D" w:rsidP="009B4D5D">
      <w:pPr>
        <w:pStyle w:val="Odsekzoznamu"/>
        <w:pBdr>
          <w:top w:val="nil"/>
          <w:left w:val="nil"/>
          <w:bottom w:val="nil"/>
          <w:right w:val="nil"/>
          <w:between w:val="nil"/>
          <w:bar w:val="nil"/>
        </w:pBdr>
        <w:shd w:val="clear" w:color="auto" w:fill="FFFFFF"/>
        <w:ind w:left="786"/>
        <w:contextualSpacing w:val="0"/>
        <w:rPr>
          <w:sz w:val="24"/>
          <w:szCs w:val="24"/>
        </w:rPr>
      </w:pPr>
    </w:p>
    <w:p w:rsidR="00982743" w:rsidRPr="00C471A6" w:rsidRDefault="002E6EDB" w:rsidP="00252A9D">
      <w:pPr>
        <w:shd w:val="clear" w:color="auto" w:fill="FFFFFF"/>
        <w:rPr>
          <w:b/>
        </w:rPr>
      </w:pPr>
      <w:r w:rsidRPr="00C471A6">
        <w:rPr>
          <w:b/>
        </w:rPr>
        <w:t>Spolupráca školy s</w:t>
      </w:r>
      <w:r w:rsidR="00842A89" w:rsidRPr="00C471A6">
        <w:rPr>
          <w:b/>
        </w:rPr>
        <w:t> </w:t>
      </w:r>
      <w:r w:rsidRPr="00C471A6">
        <w:rPr>
          <w:b/>
        </w:rPr>
        <w:t>rodičmi</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R</w:t>
      </w:r>
      <w:r w:rsidR="00842A89" w:rsidRPr="00C471A6">
        <w:rPr>
          <w:lang w:val="de-DE"/>
        </w:rPr>
        <w:t>odičia boli pravidelne informovaní o aktivitách , zameraní , výsledkoch školy , o použití financíí vo fonde rodičovského združenia prostredníctvom</w:t>
      </w:r>
      <w:r w:rsidR="001B4352">
        <w:rPr>
          <w:lang w:val="de-DE"/>
        </w:rPr>
        <w:t xml:space="preserve"> online</w:t>
      </w:r>
      <w:r w:rsidR="00842A89" w:rsidRPr="00C471A6">
        <w:rPr>
          <w:lang w:val="de-DE"/>
        </w:rPr>
        <w:t xml:space="preserve"> konzultačných dní, rodičovských združení, školskej webovej stránky</w:t>
      </w:r>
      <w:r w:rsidR="00903A50">
        <w:rPr>
          <w:lang w:val="de-DE"/>
        </w:rPr>
        <w:t xml:space="preserve"> Edupage</w:t>
      </w:r>
      <w:r w:rsidR="00842A89" w:rsidRPr="00C471A6">
        <w:rPr>
          <w:lang w:val="de-DE"/>
        </w:rPr>
        <w:t>, internetovej žiackej knižky, zasadnutí Rady rodičov a Rady školy</w:t>
      </w:r>
      <w:r w:rsidR="00903A50">
        <w:rPr>
          <w:lang w:val="de-DE"/>
        </w:rPr>
        <w:t xml:space="preserve"> – taktiež online formou</w:t>
      </w:r>
      <w:r w:rsidRPr="00C471A6">
        <w:rPr>
          <w:lang w:val="de-DE"/>
        </w:rPr>
        <w:t>.</w:t>
      </w:r>
      <w:r w:rsidR="00842A89" w:rsidRPr="00C471A6">
        <w:rPr>
          <w:lang w:val="de-DE"/>
        </w:rPr>
        <w:t xml:space="preserve"> </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V</w:t>
      </w:r>
      <w:r w:rsidR="00842A89" w:rsidRPr="00C471A6">
        <w:rPr>
          <w:lang w:val="de-DE"/>
        </w:rPr>
        <w:t>yužívali konzultačno-poradenské služby špeciálneho pedagóg</w:t>
      </w:r>
      <w:r w:rsidRPr="00C471A6">
        <w:rPr>
          <w:lang w:val="de-DE"/>
        </w:rPr>
        <w:t>a a výchovného poradcu.</w:t>
      </w:r>
    </w:p>
    <w:p w:rsidR="00842A89" w:rsidRPr="00C471A6" w:rsidRDefault="001C5BB7" w:rsidP="00903A50">
      <w:pPr>
        <w:numPr>
          <w:ilvl w:val="0"/>
          <w:numId w:val="28"/>
        </w:numPr>
        <w:pBdr>
          <w:top w:val="nil"/>
          <w:left w:val="nil"/>
          <w:bottom w:val="nil"/>
          <w:right w:val="nil"/>
          <w:between w:val="nil"/>
          <w:bar w:val="nil"/>
        </w:pBdr>
        <w:shd w:val="clear" w:color="auto" w:fill="FFFFFF"/>
        <w:jc w:val="both"/>
      </w:pPr>
      <w:r w:rsidRPr="00C471A6">
        <w:rPr>
          <w:lang w:val="de-DE"/>
        </w:rPr>
        <w:t>O</w:t>
      </w:r>
      <w:r w:rsidR="00842A89" w:rsidRPr="00C471A6">
        <w:rPr>
          <w:lang w:val="de-DE"/>
        </w:rPr>
        <w:t xml:space="preserve">bčianske združenie  zo získaných 2% dane  zabezpečilo zakúpenie </w:t>
      </w:r>
      <w:r w:rsidR="00903A50">
        <w:rPr>
          <w:lang w:val="de-DE"/>
        </w:rPr>
        <w:t>spoločenských hier</w:t>
      </w:r>
      <w:r w:rsidR="009B4D5D" w:rsidRPr="00C471A6">
        <w:rPr>
          <w:lang w:val="de-DE"/>
        </w:rPr>
        <w:t xml:space="preserve"> do tvorivo – relaxačných kútikov</w:t>
      </w:r>
      <w:r w:rsidR="00842A89" w:rsidRPr="00C471A6">
        <w:t>.</w:t>
      </w:r>
    </w:p>
    <w:p w:rsidR="0044366C" w:rsidRDefault="0044366C" w:rsidP="00252A9D">
      <w:pPr>
        <w:shd w:val="clear" w:color="auto" w:fill="FFFFFF"/>
        <w:rPr>
          <w:b/>
        </w:rPr>
      </w:pPr>
    </w:p>
    <w:p w:rsidR="008E37F8" w:rsidRDefault="008E37F8" w:rsidP="00252A9D">
      <w:pPr>
        <w:shd w:val="clear" w:color="auto" w:fill="FFFFFF"/>
        <w:rPr>
          <w:b/>
        </w:rPr>
      </w:pPr>
    </w:p>
    <w:p w:rsidR="00872C70" w:rsidRDefault="00872C70" w:rsidP="00252A9D">
      <w:pPr>
        <w:shd w:val="clear" w:color="auto" w:fill="FFFFFF"/>
        <w:rPr>
          <w:b/>
        </w:rPr>
      </w:pPr>
    </w:p>
    <w:p w:rsidR="00872C70" w:rsidRDefault="00872C70" w:rsidP="00252A9D">
      <w:pPr>
        <w:shd w:val="clear" w:color="auto" w:fill="FFFFFF"/>
        <w:rPr>
          <w:b/>
        </w:rPr>
      </w:pPr>
    </w:p>
    <w:p w:rsidR="00872C70" w:rsidRDefault="00872C70" w:rsidP="00252A9D">
      <w:pPr>
        <w:shd w:val="clear" w:color="auto" w:fill="FFFFFF"/>
        <w:rPr>
          <w:b/>
        </w:rPr>
      </w:pPr>
    </w:p>
    <w:p w:rsidR="00872C70" w:rsidRDefault="00872C70" w:rsidP="00252A9D">
      <w:pPr>
        <w:shd w:val="clear" w:color="auto" w:fill="FFFFFF"/>
        <w:rPr>
          <w:b/>
        </w:rPr>
      </w:pPr>
    </w:p>
    <w:p w:rsidR="00872C70" w:rsidRPr="00C471A6" w:rsidRDefault="00872C70" w:rsidP="00252A9D">
      <w:pPr>
        <w:shd w:val="clear" w:color="auto" w:fill="FFFFFF"/>
        <w:rPr>
          <w:b/>
        </w:rPr>
      </w:pPr>
    </w:p>
    <w:p w:rsidR="00A50A0C" w:rsidRDefault="00A50A0C" w:rsidP="00252A9D">
      <w:pPr>
        <w:shd w:val="clear" w:color="auto" w:fill="FFFFFF"/>
        <w:rPr>
          <w:b/>
        </w:rPr>
      </w:pPr>
      <w:r w:rsidRPr="00C471A6">
        <w:rPr>
          <w:b/>
        </w:rPr>
        <w:lastRenderedPageBreak/>
        <w:t>Spolupráca školy a</w:t>
      </w:r>
      <w:r w:rsidR="00B76B14">
        <w:rPr>
          <w:b/>
        </w:rPr>
        <w:t> </w:t>
      </w:r>
      <w:r w:rsidRPr="00C471A6">
        <w:rPr>
          <w:b/>
        </w:rPr>
        <w:t>verejnosti</w:t>
      </w:r>
    </w:p>
    <w:p w:rsidR="00B76B14" w:rsidRDefault="00B76B14" w:rsidP="00252A9D">
      <w:pPr>
        <w:shd w:val="clear" w:color="auto" w:fill="FFFFFF"/>
        <w:rPr>
          <w:b/>
        </w:rPr>
      </w:pPr>
    </w:p>
    <w:tbl>
      <w:tblPr>
        <w:tblW w:w="9278" w:type="dxa"/>
        <w:tblInd w:w="-5" w:type="dxa"/>
        <w:tblCellMar>
          <w:left w:w="70" w:type="dxa"/>
          <w:right w:w="70" w:type="dxa"/>
        </w:tblCellMar>
        <w:tblLook w:val="04A0" w:firstRow="1" w:lastRow="0" w:firstColumn="1" w:lastColumn="0" w:noHBand="0" w:noVBand="1"/>
      </w:tblPr>
      <w:tblGrid>
        <w:gridCol w:w="3257"/>
        <w:gridCol w:w="6021"/>
      </w:tblGrid>
      <w:tr w:rsidR="00B76B14" w:rsidTr="00B76B14">
        <w:trPr>
          <w:trHeight w:val="1645"/>
        </w:trPr>
        <w:tc>
          <w:tcPr>
            <w:tcW w:w="3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lang w:val="de-DE"/>
              </w:rPr>
              <w:t>Mestký úrad Partizánske</w:t>
            </w:r>
          </w:p>
        </w:tc>
        <w:tc>
          <w:tcPr>
            <w:tcW w:w="6021" w:type="dxa"/>
            <w:tcBorders>
              <w:top w:val="single" w:sz="4" w:space="0" w:color="auto"/>
              <w:left w:val="nil"/>
              <w:bottom w:val="single" w:sz="4" w:space="0" w:color="auto"/>
              <w:right w:val="single" w:sz="4" w:space="0" w:color="auto"/>
            </w:tcBorders>
            <w:shd w:val="clear" w:color="auto" w:fill="auto"/>
            <w:vAlign w:val="center"/>
            <w:hideMark/>
          </w:tcPr>
          <w:p w:rsidR="00B76B14" w:rsidRDefault="00B76B14">
            <w:pPr>
              <w:rPr>
                <w:color w:val="000000"/>
              </w:rPr>
            </w:pPr>
            <w:r>
              <w:rPr>
                <w:color w:val="000000"/>
                <w:lang w:val="de-DE"/>
              </w:rPr>
              <w:t>Pomoc a spolupráca pri riešení a rozhodovaní otázok v oblasti rozvoja školy, riešení problémových žiakov</w:t>
            </w:r>
          </w:p>
        </w:tc>
      </w:tr>
      <w:tr w:rsidR="00B76B14" w:rsidTr="00B76B14">
        <w:trPr>
          <w:trHeight w:val="1304"/>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lang w:val="de-DE"/>
              </w:rPr>
              <w:t>Výbor mestskej časti LUHY I.</w:t>
            </w:r>
          </w:p>
        </w:tc>
        <w:tc>
          <w:tcPr>
            <w:tcW w:w="6021" w:type="dxa"/>
            <w:tcBorders>
              <w:top w:val="nil"/>
              <w:left w:val="nil"/>
              <w:bottom w:val="single" w:sz="4" w:space="0" w:color="auto"/>
              <w:right w:val="single" w:sz="4" w:space="0" w:color="auto"/>
            </w:tcBorders>
            <w:shd w:val="clear" w:color="auto" w:fill="auto"/>
            <w:vAlign w:val="center"/>
            <w:hideMark/>
          </w:tcPr>
          <w:p w:rsidR="00B76B14" w:rsidRDefault="00B76B14">
            <w:pPr>
              <w:rPr>
                <w:color w:val="000000"/>
              </w:rPr>
            </w:pPr>
            <w:r>
              <w:rPr>
                <w:color w:val="000000"/>
                <w:lang w:val="de-DE"/>
              </w:rPr>
              <w:t>Spolupráca pri riešení otázok rozvoja školy, športový deň Luhy 1, Luhy 2</w:t>
            </w:r>
          </w:p>
        </w:tc>
      </w:tr>
      <w:tr w:rsidR="00B76B14" w:rsidTr="00B76B14">
        <w:trPr>
          <w:trHeight w:val="1956"/>
        </w:trPr>
        <w:tc>
          <w:tcPr>
            <w:tcW w:w="3257" w:type="dxa"/>
            <w:tcBorders>
              <w:top w:val="nil"/>
              <w:left w:val="single" w:sz="4" w:space="0" w:color="auto"/>
              <w:bottom w:val="single" w:sz="4" w:space="0" w:color="auto"/>
              <w:right w:val="single" w:sz="4" w:space="0" w:color="auto"/>
            </w:tcBorders>
            <w:shd w:val="clear" w:color="auto" w:fill="auto"/>
            <w:vAlign w:val="center"/>
            <w:hideMark/>
          </w:tcPr>
          <w:p w:rsidR="00B76B14" w:rsidRDefault="00B76B14">
            <w:pPr>
              <w:rPr>
                <w:color w:val="000000"/>
              </w:rPr>
            </w:pPr>
            <w:r>
              <w:rPr>
                <w:color w:val="000000"/>
              </w:rPr>
              <w:t>CŠPP a CPPPaP Partizánske, klinický psychológ</w:t>
            </w:r>
          </w:p>
        </w:tc>
        <w:tc>
          <w:tcPr>
            <w:tcW w:w="6021" w:type="dxa"/>
            <w:tcBorders>
              <w:top w:val="nil"/>
              <w:left w:val="nil"/>
              <w:bottom w:val="single" w:sz="4" w:space="0" w:color="auto"/>
              <w:right w:val="single" w:sz="4" w:space="0" w:color="auto"/>
            </w:tcBorders>
            <w:shd w:val="clear" w:color="auto" w:fill="auto"/>
            <w:vAlign w:val="center"/>
            <w:hideMark/>
          </w:tcPr>
          <w:p w:rsidR="00B76B14" w:rsidRDefault="00B76B14">
            <w:pPr>
              <w:rPr>
                <w:color w:val="000000"/>
              </w:rPr>
            </w:pPr>
            <w:r>
              <w:rPr>
                <w:color w:val="000000"/>
                <w:lang w:val="de-DE"/>
              </w:rPr>
              <w:t>Spolupráca pri práci s deťmi so ŠVVP, prednášky, tréning zameraný na predchádzanie a zvládanie agresivity pre pedagógov a odborných zamestnancov</w:t>
            </w:r>
          </w:p>
        </w:tc>
      </w:tr>
      <w:tr w:rsidR="00B76B14" w:rsidTr="00B76B14">
        <w:trPr>
          <w:trHeight w:val="1490"/>
        </w:trPr>
        <w:tc>
          <w:tcPr>
            <w:tcW w:w="3257" w:type="dxa"/>
            <w:tcBorders>
              <w:top w:val="nil"/>
              <w:left w:val="single" w:sz="4" w:space="0" w:color="auto"/>
              <w:bottom w:val="single" w:sz="4" w:space="0" w:color="auto"/>
              <w:right w:val="single" w:sz="4" w:space="0" w:color="auto"/>
            </w:tcBorders>
            <w:shd w:val="clear" w:color="auto" w:fill="auto"/>
            <w:vAlign w:val="center"/>
            <w:hideMark/>
          </w:tcPr>
          <w:p w:rsidR="00B76B14" w:rsidRDefault="00B76B14">
            <w:pPr>
              <w:rPr>
                <w:color w:val="000000"/>
              </w:rPr>
            </w:pPr>
            <w:r>
              <w:rPr>
                <w:color w:val="000000"/>
                <w:lang w:val="de-DE"/>
              </w:rPr>
              <w:t>Hornonitrianska hvezdáreň Partizánske</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Výukový program pre účastníkov „Letnej školy“</w:t>
            </w:r>
          </w:p>
        </w:tc>
      </w:tr>
      <w:tr w:rsidR="00B76B14" w:rsidTr="00B76B14">
        <w:trPr>
          <w:trHeight w:val="652"/>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CVČ Relax Partizánske</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 xml:space="preserve">Spolupráca pri organizovaní okresných súťaží </w:t>
            </w:r>
          </w:p>
        </w:tc>
      </w:tr>
      <w:tr w:rsidR="00B76B14" w:rsidTr="00B76B14">
        <w:trPr>
          <w:trHeight w:val="652"/>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Matica slovenská</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Spolupráca pri tvorivých dielňach</w:t>
            </w:r>
          </w:p>
        </w:tc>
      </w:tr>
      <w:tr w:rsidR="00B76B14" w:rsidTr="00B76B14">
        <w:trPr>
          <w:trHeight w:val="652"/>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Mestská knižnica</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Rozvoj čitateľských zručností, Kráľ čitateľov</w:t>
            </w:r>
          </w:p>
        </w:tc>
      </w:tr>
      <w:tr w:rsidR="00B76B14" w:rsidTr="00B76B14">
        <w:trPr>
          <w:trHeight w:val="652"/>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Domov dôchodcov</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Návštevy a darčeky žiakov</w:t>
            </w:r>
          </w:p>
        </w:tc>
      </w:tr>
      <w:tr w:rsidR="00B76B14" w:rsidTr="00B76B14">
        <w:trPr>
          <w:trHeight w:val="652"/>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Múzeum</w:t>
            </w:r>
          </w:p>
        </w:tc>
        <w:tc>
          <w:tcPr>
            <w:tcW w:w="6021" w:type="dxa"/>
            <w:tcBorders>
              <w:top w:val="nil"/>
              <w:left w:val="nil"/>
              <w:bottom w:val="single" w:sz="4" w:space="0" w:color="auto"/>
              <w:right w:val="single" w:sz="4" w:space="0" w:color="auto"/>
            </w:tcBorders>
            <w:shd w:val="clear" w:color="auto" w:fill="auto"/>
            <w:noWrap/>
            <w:vAlign w:val="center"/>
            <w:hideMark/>
          </w:tcPr>
          <w:p w:rsidR="00B76B14" w:rsidRDefault="00B76B14">
            <w:pPr>
              <w:rPr>
                <w:color w:val="000000"/>
              </w:rPr>
            </w:pPr>
            <w:r>
              <w:rPr>
                <w:color w:val="000000"/>
              </w:rPr>
              <w:t>Výukové programy</w:t>
            </w:r>
          </w:p>
        </w:tc>
      </w:tr>
    </w:tbl>
    <w:p w:rsidR="00B76B14" w:rsidRPr="00C471A6" w:rsidRDefault="00B76B14" w:rsidP="00252A9D">
      <w:pPr>
        <w:shd w:val="clear" w:color="auto" w:fill="FFFFFF"/>
        <w:rPr>
          <w:b/>
        </w:rPr>
      </w:pPr>
    </w:p>
    <w:p w:rsidR="00B14662" w:rsidRPr="00C471A6" w:rsidRDefault="00B14662" w:rsidP="00252A9D">
      <w:pPr>
        <w:shd w:val="clear" w:color="auto" w:fill="FFFFFF"/>
        <w:rPr>
          <w:b/>
        </w:rPr>
      </w:pPr>
    </w:p>
    <w:p w:rsidR="00982743" w:rsidRPr="00C471A6" w:rsidRDefault="00982743" w:rsidP="00252A9D">
      <w:pPr>
        <w:shd w:val="clear" w:color="auto" w:fill="FFFFFF"/>
        <w:rPr>
          <w:b/>
          <w:u w:val="single"/>
        </w:rPr>
      </w:pPr>
      <w:r w:rsidRPr="00C471A6">
        <w:rPr>
          <w:b/>
          <w:u w:val="single"/>
        </w:rPr>
        <w:t>Údaje o výsledku inšpekčnej činnosti vykonanej Štátnou školskou inšpekciou v škole</w:t>
      </w:r>
    </w:p>
    <w:p w:rsidR="00982743" w:rsidRPr="00C471A6" w:rsidRDefault="00982743" w:rsidP="00252A9D">
      <w:pPr>
        <w:shd w:val="clear" w:color="auto" w:fill="FFFFFF"/>
      </w:pPr>
    </w:p>
    <w:p w:rsidR="00984DE1" w:rsidRPr="00C471A6" w:rsidRDefault="002E6EDB" w:rsidP="00903A50">
      <w:pPr>
        <w:shd w:val="clear" w:color="auto" w:fill="FFFFFF"/>
        <w:jc w:val="both"/>
      </w:pPr>
      <w:r w:rsidRPr="00C471A6">
        <w:t xml:space="preserve">        </w:t>
      </w:r>
      <w:r w:rsidR="00C8356F" w:rsidRPr="00C471A6">
        <w:t xml:space="preserve">V </w:t>
      </w:r>
      <w:r w:rsidRPr="00C471A6">
        <w:t>školskom</w:t>
      </w:r>
      <w:r w:rsidR="000B5597" w:rsidRPr="00C471A6">
        <w:t xml:space="preserve"> roku </w:t>
      </w:r>
      <w:r w:rsidR="00784E22">
        <w:t>2021/2022</w:t>
      </w:r>
      <w:r w:rsidR="00D878E3" w:rsidRPr="00C471A6">
        <w:t xml:space="preserve"> </w:t>
      </w:r>
      <w:r w:rsidR="00903A50">
        <w:t>nebola uskutočnená žiadna inšpekcia.</w:t>
      </w:r>
    </w:p>
    <w:p w:rsidR="00B52493" w:rsidRDefault="00B52493" w:rsidP="00252A9D">
      <w:pPr>
        <w:shd w:val="clear" w:color="auto" w:fill="FFFFFF"/>
      </w:pPr>
    </w:p>
    <w:p w:rsidR="008E37F8" w:rsidRDefault="008E37F8" w:rsidP="00252A9D">
      <w:pPr>
        <w:shd w:val="clear" w:color="auto" w:fill="FFFFFF"/>
        <w:rPr>
          <w:b/>
          <w:bCs/>
          <w:u w:val="single"/>
        </w:rPr>
      </w:pPr>
    </w:p>
    <w:p w:rsidR="00B52493" w:rsidRDefault="00B52493" w:rsidP="00252A9D">
      <w:pPr>
        <w:shd w:val="clear" w:color="auto" w:fill="FFFFFF"/>
        <w:rPr>
          <w:b/>
          <w:bCs/>
          <w:u w:val="single"/>
        </w:rPr>
      </w:pPr>
    </w:p>
    <w:p w:rsidR="003A4196" w:rsidRDefault="003A4196" w:rsidP="00252A9D">
      <w:pPr>
        <w:shd w:val="clear" w:color="auto" w:fill="FFFFFF"/>
        <w:rPr>
          <w:b/>
          <w:bCs/>
          <w:u w:val="single"/>
        </w:rPr>
      </w:pPr>
    </w:p>
    <w:p w:rsidR="003A4196" w:rsidRDefault="003A4196" w:rsidP="00252A9D">
      <w:pPr>
        <w:shd w:val="clear" w:color="auto" w:fill="FFFFFF"/>
        <w:rPr>
          <w:b/>
          <w:bCs/>
          <w:u w:val="single"/>
        </w:rPr>
      </w:pPr>
    </w:p>
    <w:p w:rsidR="00B52493" w:rsidRPr="00C471A6" w:rsidRDefault="00B52493" w:rsidP="00252A9D">
      <w:pPr>
        <w:shd w:val="clear" w:color="auto" w:fill="FFFFFF"/>
        <w:rPr>
          <w:b/>
          <w:bCs/>
          <w:u w:val="single"/>
        </w:rPr>
      </w:pPr>
    </w:p>
    <w:p w:rsidR="00982743" w:rsidRPr="00C471A6" w:rsidRDefault="00970691" w:rsidP="00252A9D">
      <w:pPr>
        <w:shd w:val="clear" w:color="auto" w:fill="FFFFFF"/>
        <w:rPr>
          <w:b/>
          <w:bCs/>
          <w:u w:val="single"/>
        </w:rPr>
      </w:pPr>
      <w:r w:rsidRPr="00C471A6">
        <w:rPr>
          <w:b/>
          <w:bCs/>
          <w:u w:val="single"/>
        </w:rPr>
        <w:t>Materiá</w:t>
      </w:r>
      <w:r w:rsidR="00E937B6" w:rsidRPr="00C471A6">
        <w:rPr>
          <w:b/>
          <w:bCs/>
          <w:u w:val="single"/>
        </w:rPr>
        <w:t xml:space="preserve">lno-technické zabezpečenie </w:t>
      </w:r>
      <w:r w:rsidR="00860F52" w:rsidRPr="00C471A6">
        <w:rPr>
          <w:b/>
          <w:bCs/>
          <w:u w:val="single"/>
        </w:rPr>
        <w:t>priestorov školy</w:t>
      </w:r>
    </w:p>
    <w:p w:rsidR="00982743" w:rsidRPr="00C471A6" w:rsidRDefault="00982743" w:rsidP="00252A9D">
      <w:pPr>
        <w:shd w:val="clear" w:color="auto" w:fill="FFFFFF"/>
        <w:rPr>
          <w:b/>
          <w:bCs/>
        </w:rPr>
      </w:pPr>
    </w:p>
    <w:p w:rsidR="00982743" w:rsidRPr="00C471A6" w:rsidRDefault="00982743" w:rsidP="00252A9D">
      <w:pPr>
        <w:shd w:val="clear" w:color="auto" w:fill="FFFFFF"/>
        <w:rPr>
          <w:b/>
          <w:bCs/>
        </w:rPr>
      </w:pPr>
    </w:p>
    <w:tbl>
      <w:tblPr>
        <w:tblpPr w:leftFromText="141" w:rightFromText="141" w:vertAnchor="text" w:horzAnchor="margin" w:tblpY="-87"/>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435"/>
        <w:gridCol w:w="6187"/>
      </w:tblGrid>
      <w:tr w:rsidR="00C471A6" w:rsidRPr="00C471A6" w:rsidTr="0084421B">
        <w:trPr>
          <w:trHeight w:val="35"/>
          <w:tblCellSpacing w:w="0" w:type="dxa"/>
        </w:trPr>
        <w:tc>
          <w:tcPr>
            <w:tcW w:w="3450" w:type="dxa"/>
            <w:vAlign w:val="center"/>
          </w:tcPr>
          <w:p w:rsidR="00982743" w:rsidRPr="00C471A6" w:rsidRDefault="00982743" w:rsidP="00252A9D">
            <w:pPr>
              <w:shd w:val="clear" w:color="auto" w:fill="FFFFFF"/>
            </w:pPr>
            <w:r w:rsidRPr="00C471A6">
              <w:t xml:space="preserve">  učebne</w:t>
            </w:r>
          </w:p>
        </w:tc>
        <w:tc>
          <w:tcPr>
            <w:tcW w:w="6219" w:type="dxa"/>
            <w:vAlign w:val="center"/>
          </w:tcPr>
          <w:p w:rsidR="00982743" w:rsidRPr="00C471A6" w:rsidRDefault="00982743" w:rsidP="00252A9D">
            <w:pPr>
              <w:shd w:val="clear" w:color="auto" w:fill="FFFFFF"/>
            </w:pPr>
            <w:r w:rsidRPr="00C471A6">
              <w:t xml:space="preserve">   27 + 13 odborných učební</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kabinety</w:t>
            </w:r>
          </w:p>
        </w:tc>
        <w:tc>
          <w:tcPr>
            <w:tcW w:w="6219" w:type="dxa"/>
            <w:vAlign w:val="center"/>
          </w:tcPr>
          <w:p w:rsidR="00982743" w:rsidRPr="00C471A6" w:rsidRDefault="00982743" w:rsidP="00252A9D">
            <w:pPr>
              <w:shd w:val="clear" w:color="auto" w:fill="FFFFFF"/>
            </w:pPr>
            <w:r w:rsidRPr="00C471A6">
              <w:t xml:space="preserve">   14</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knižnica</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športový areál</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telocvičňa</w:t>
            </w:r>
          </w:p>
        </w:tc>
        <w:tc>
          <w:tcPr>
            <w:tcW w:w="6219" w:type="dxa"/>
            <w:vAlign w:val="center"/>
          </w:tcPr>
          <w:p w:rsidR="00982743" w:rsidRPr="00C471A6" w:rsidRDefault="00982743" w:rsidP="00252A9D">
            <w:pPr>
              <w:shd w:val="clear" w:color="auto" w:fill="FFFFFF"/>
            </w:pPr>
            <w:r w:rsidRPr="00C471A6">
              <w:t>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športové centrum</w:t>
            </w:r>
          </w:p>
        </w:tc>
        <w:tc>
          <w:tcPr>
            <w:tcW w:w="6219" w:type="dxa"/>
            <w:vAlign w:val="center"/>
          </w:tcPr>
          <w:p w:rsidR="00982743" w:rsidRPr="00C471A6" w:rsidRDefault="00982743" w:rsidP="00252A9D">
            <w:pPr>
              <w:shd w:val="clear" w:color="auto" w:fill="FFFFFF"/>
            </w:pPr>
            <w:r w:rsidRPr="00C471A6">
              <w:t xml:space="preserve">   1</w:t>
            </w:r>
          </w:p>
        </w:tc>
      </w:tr>
      <w:tr w:rsidR="00C471A6" w:rsidRPr="00C471A6" w:rsidTr="0084421B">
        <w:trPr>
          <w:tblCellSpacing w:w="0" w:type="dxa"/>
        </w:trPr>
        <w:tc>
          <w:tcPr>
            <w:tcW w:w="3450" w:type="dxa"/>
            <w:vAlign w:val="center"/>
          </w:tcPr>
          <w:p w:rsidR="00982743" w:rsidRPr="00C471A6" w:rsidRDefault="00982743" w:rsidP="00252A9D">
            <w:pPr>
              <w:shd w:val="clear" w:color="auto" w:fill="FFFFFF"/>
            </w:pPr>
            <w:r w:rsidRPr="00C471A6">
              <w:t xml:space="preserve">  školská jedáleň</w:t>
            </w:r>
          </w:p>
        </w:tc>
        <w:tc>
          <w:tcPr>
            <w:tcW w:w="6219" w:type="dxa"/>
            <w:vAlign w:val="center"/>
          </w:tcPr>
          <w:p w:rsidR="00982743" w:rsidRPr="00C471A6" w:rsidRDefault="00982743" w:rsidP="00252A9D">
            <w:pPr>
              <w:shd w:val="clear" w:color="auto" w:fill="FFFFFF"/>
            </w:pPr>
            <w:r w:rsidRPr="00C471A6">
              <w:t xml:space="preserve">   kapacita 552 stravníkov </w:t>
            </w:r>
          </w:p>
        </w:tc>
      </w:tr>
      <w:tr w:rsidR="00C471A6" w:rsidRPr="00C471A6" w:rsidTr="0084421B">
        <w:trPr>
          <w:trHeight w:val="465"/>
          <w:tblCellSpacing w:w="0" w:type="dxa"/>
        </w:trPr>
        <w:tc>
          <w:tcPr>
            <w:tcW w:w="3450" w:type="dxa"/>
            <w:vAlign w:val="center"/>
          </w:tcPr>
          <w:p w:rsidR="00982743" w:rsidRPr="00C471A6" w:rsidRDefault="00982743" w:rsidP="009370BA">
            <w:pPr>
              <w:shd w:val="clear" w:color="auto" w:fill="FFFFFF"/>
            </w:pPr>
            <w:r w:rsidRPr="00C471A6">
              <w:t xml:space="preserve"> </w:t>
            </w:r>
            <w:r w:rsidR="009370BA">
              <w:t>a</w:t>
            </w:r>
            <w:r w:rsidRPr="00C471A6">
              <w:t>mbulancia</w:t>
            </w:r>
            <w:r w:rsidR="009370BA">
              <w:t xml:space="preserve"> dentálnej hygieny</w:t>
            </w:r>
          </w:p>
        </w:tc>
        <w:tc>
          <w:tcPr>
            <w:tcW w:w="6219" w:type="dxa"/>
            <w:vAlign w:val="center"/>
          </w:tcPr>
          <w:p w:rsidR="00982743" w:rsidRPr="00C471A6" w:rsidRDefault="00982743" w:rsidP="00252A9D">
            <w:pPr>
              <w:shd w:val="clear" w:color="auto" w:fill="FFFFFF"/>
            </w:pPr>
            <w:r w:rsidRPr="00C471A6">
              <w:t xml:space="preserve">   v prenájme </w:t>
            </w:r>
          </w:p>
        </w:tc>
      </w:tr>
    </w:tbl>
    <w:p w:rsidR="00323D0F" w:rsidRPr="00C471A6" w:rsidRDefault="00323D0F" w:rsidP="00252A9D">
      <w:pPr>
        <w:shd w:val="clear" w:color="auto" w:fill="FFFFFF"/>
        <w:jc w:val="both"/>
        <w:rPr>
          <w:b/>
        </w:rPr>
      </w:pPr>
    </w:p>
    <w:p w:rsidR="00982743" w:rsidRPr="00C471A6" w:rsidRDefault="00982743" w:rsidP="00252A9D">
      <w:pPr>
        <w:shd w:val="clear" w:color="auto" w:fill="FFFFFF"/>
        <w:jc w:val="both"/>
        <w:rPr>
          <w:b/>
        </w:rPr>
      </w:pPr>
      <w:r w:rsidRPr="00C471A6">
        <w:rPr>
          <w:b/>
        </w:rPr>
        <w:t>Pre zlepšenie kvality výchovno – vzdelávacieho procesu a podmienok</w:t>
      </w:r>
      <w:r w:rsidR="000B5597" w:rsidRPr="00C471A6">
        <w:rPr>
          <w:b/>
        </w:rPr>
        <w:t xml:space="preserve"> v škole sme v školskom roku </w:t>
      </w:r>
      <w:r w:rsidR="00784E22">
        <w:rPr>
          <w:b/>
        </w:rPr>
        <w:t>2021/2022</w:t>
      </w:r>
      <w:r w:rsidRPr="00C471A6">
        <w:rPr>
          <w:b/>
        </w:rPr>
        <w:t xml:space="preserve"> zabezpečili:</w:t>
      </w:r>
    </w:p>
    <w:p w:rsidR="00335928" w:rsidRPr="00C471A6" w:rsidRDefault="00335928" w:rsidP="00252A9D">
      <w:pPr>
        <w:shd w:val="clear" w:color="auto" w:fill="FFFFFF"/>
        <w:jc w:val="both"/>
        <w:rPr>
          <w:b/>
        </w:rPr>
      </w:pPr>
    </w:p>
    <w:p w:rsidR="009B443D" w:rsidRDefault="009B443D" w:rsidP="009B443D">
      <w:pPr>
        <w:rPr>
          <w:b/>
        </w:rPr>
      </w:pPr>
      <w:r>
        <w:rPr>
          <w:b/>
        </w:rPr>
        <w:t>V priestoroch školy:</w:t>
      </w:r>
    </w:p>
    <w:p w:rsidR="009B443D" w:rsidRDefault="009B443D" w:rsidP="009B443D">
      <w:r>
        <w:t xml:space="preserve">     Nákup sedacích súprav na chodbu, 3 odborné učebne – biológia, chémia, informatika, jazyková, nákup nástenky na chod</w:t>
      </w:r>
      <w:r w:rsidR="00B76B14">
        <w:t>bu, zriadenie športovej akadémie</w:t>
      </w:r>
      <w:r>
        <w:t xml:space="preserve"> Mateja Tótha, nákup respirátorov, nákup antigénových testov, nákup laminovačky, nákup notebookov, nákup sprchových hlavíc do športového centra, oprava podláh chodieb na II. poschodí, maľovanie chodby na II.poschodí, výmena drevených dverí za plastové na II.poschodí, nákup masážnych setov, nákup brankárskej masky, rukavíc, brankárskych nohavíc, brankárskych dresov, basketbalové a volejbalové lopty, stolnotenisové rakety, badmintonové loptičky, nákup slovensko-ukrajinského slovníka, nákup mobilného telefónu, kroje pre spevácky zbor, pomôcky do školskej kuchynky – doska na cesto, kuchynská chňapka, digitálna váha, adaptér a kábel na klavír</w:t>
      </w:r>
    </w:p>
    <w:p w:rsidR="009B443D" w:rsidRPr="004A1CEC" w:rsidRDefault="009B443D" w:rsidP="009B443D"/>
    <w:p w:rsidR="009B443D" w:rsidRDefault="009B443D" w:rsidP="009B443D">
      <w:pPr>
        <w:rPr>
          <w:b/>
        </w:rPr>
      </w:pPr>
      <w:r>
        <w:rPr>
          <w:b/>
        </w:rPr>
        <w:t>V priestoroch školského klubu:</w:t>
      </w:r>
    </w:p>
    <w:p w:rsidR="009B443D" w:rsidRDefault="009B443D" w:rsidP="009B443D">
      <w:r>
        <w:t xml:space="preserve">     Nákup dekoračného materiálu – anjeli, lepiacej pištole, nákup kníh, oprava dievčenských WC na poschodí</w:t>
      </w:r>
    </w:p>
    <w:p w:rsidR="009B443D" w:rsidRPr="00701677" w:rsidRDefault="009B443D" w:rsidP="009B443D"/>
    <w:p w:rsidR="009B443D" w:rsidRDefault="009B443D" w:rsidP="009B443D">
      <w:pPr>
        <w:rPr>
          <w:b/>
        </w:rPr>
      </w:pPr>
      <w:r>
        <w:rPr>
          <w:b/>
        </w:rPr>
        <w:t>V priestoroch školskej jedálne:</w:t>
      </w:r>
    </w:p>
    <w:p w:rsidR="009B443D" w:rsidRDefault="009B443D" w:rsidP="009B443D">
      <w:r>
        <w:t xml:space="preserve">     Nákup mikrovlnnej rúry, oprava umývačky riadu, nákup sita na halušky, kontrola váhy, zakúpenie štipcov na záclonu, oprava varného kotla, brúsenie nožov, nákup krájača zeleniny s podstavcom a s kotúčmi, nákup noža, nákup mobilného telefónu </w:t>
      </w:r>
    </w:p>
    <w:p w:rsidR="00D447F4" w:rsidRDefault="00D447F4" w:rsidP="00903A50">
      <w:pPr>
        <w:shd w:val="clear" w:color="auto" w:fill="FFFFFF"/>
        <w:jc w:val="both"/>
        <w:rPr>
          <w:b/>
          <w:bCs/>
        </w:rPr>
      </w:pPr>
    </w:p>
    <w:p w:rsidR="006E6CF2" w:rsidRDefault="006E6CF2" w:rsidP="00903A50">
      <w:pPr>
        <w:shd w:val="clear" w:color="auto" w:fill="FFFFFF"/>
        <w:jc w:val="both"/>
        <w:rPr>
          <w:b/>
          <w:bCs/>
        </w:rPr>
      </w:pPr>
    </w:p>
    <w:p w:rsidR="004F7C76" w:rsidRPr="000453C8" w:rsidRDefault="00982743" w:rsidP="00903A50">
      <w:pPr>
        <w:shd w:val="clear" w:color="auto" w:fill="FFFFFF"/>
        <w:jc w:val="both"/>
        <w:rPr>
          <w:b/>
          <w:bCs/>
          <w:u w:val="single"/>
        </w:rPr>
      </w:pPr>
      <w:r w:rsidRPr="000453C8">
        <w:rPr>
          <w:b/>
          <w:bCs/>
        </w:rPr>
        <w:t>Využívanie učebných pomôcok</w:t>
      </w:r>
    </w:p>
    <w:p w:rsidR="00527271" w:rsidRPr="009B443D" w:rsidRDefault="00030B93" w:rsidP="009B443D">
      <w:pPr>
        <w:shd w:val="clear" w:color="auto" w:fill="FFFFFF"/>
        <w:jc w:val="both"/>
      </w:pPr>
      <w:r w:rsidRPr="000453C8">
        <w:t xml:space="preserve">   </w:t>
      </w:r>
      <w:r w:rsidR="00982743" w:rsidRPr="000453C8">
        <w:t xml:space="preserve">Učebné pomôcky boli využívané priebežne, </w:t>
      </w:r>
      <w:r w:rsidR="000453C8" w:rsidRPr="000453C8">
        <w:t xml:space="preserve"> </w:t>
      </w:r>
      <w:r w:rsidR="00982743" w:rsidRPr="000453C8">
        <w:t>podľa finančných možností školy sa postupne</w:t>
      </w:r>
      <w:r w:rsidRPr="000453C8">
        <w:t xml:space="preserve"> d</w:t>
      </w:r>
      <w:r w:rsidR="00982743" w:rsidRPr="000453C8">
        <w:t>o</w:t>
      </w:r>
      <w:r w:rsidR="00A0421D" w:rsidRPr="000453C8">
        <w:t xml:space="preserve">pĺňajú a modernizujú. </w:t>
      </w:r>
      <w:r w:rsidR="00A0421D" w:rsidRPr="00CE4E22">
        <w:t>Škola má 1</w:t>
      </w:r>
      <w:r w:rsidR="00982743" w:rsidRPr="00CE4E22">
        <w:t xml:space="preserve"> funkčn</w:t>
      </w:r>
      <w:r w:rsidR="00A0421D" w:rsidRPr="00CE4E22">
        <w:t>ú</w:t>
      </w:r>
      <w:r w:rsidR="00982743" w:rsidRPr="00CE4E22">
        <w:t xml:space="preserve"> počítačov</w:t>
      </w:r>
      <w:r w:rsidR="00A0421D" w:rsidRPr="00CE4E22">
        <w:t>ú učebňu</w:t>
      </w:r>
      <w:r w:rsidR="00CE4E22" w:rsidRPr="00CE4E22">
        <w:t>, 7</w:t>
      </w:r>
      <w:r w:rsidR="00982743" w:rsidRPr="00CE4E22">
        <w:t xml:space="preserve"> učebn</w:t>
      </w:r>
      <w:r w:rsidR="00CE4E22" w:rsidRPr="00CE4E22">
        <w:t>í</w:t>
      </w:r>
      <w:r w:rsidR="00982743" w:rsidRPr="00CE4E22">
        <w:t xml:space="preserve"> </w:t>
      </w:r>
      <w:r w:rsidR="00ED3B2C" w:rsidRPr="00CE4E22">
        <w:t xml:space="preserve"> </w:t>
      </w:r>
      <w:r w:rsidR="00CE4E22" w:rsidRPr="00CE4E22">
        <w:t>s interaktívnymi tabuľami. V</w:t>
      </w:r>
      <w:r w:rsidR="000453C8" w:rsidRPr="00CE4E22">
        <w:t xml:space="preserve">o </w:t>
      </w:r>
      <w:r w:rsidR="00B76B14">
        <w:t xml:space="preserve">všetkých </w:t>
      </w:r>
      <w:r w:rsidR="000453C8" w:rsidRPr="000453C8">
        <w:t>bežných triedach a všetkých</w:t>
      </w:r>
      <w:r w:rsidR="00982743" w:rsidRPr="000453C8">
        <w:t xml:space="preserve"> odborných učebniach sú využívané dataprojektory. </w:t>
      </w:r>
      <w:r w:rsidR="000453C8">
        <w:t xml:space="preserve">V jazykovej učebni je využívaný interaktívny dotykový monitor. </w:t>
      </w:r>
      <w:r w:rsidR="00A0421D" w:rsidRPr="000453C8">
        <w:t>Všetky triedy sú zabezpečené dataprojektormi a inte</w:t>
      </w:r>
      <w:r w:rsidR="00D71F74" w:rsidRPr="000453C8">
        <w:t>r</w:t>
      </w:r>
      <w:r w:rsidR="00B06A3E" w:rsidRPr="000453C8">
        <w:t>netom. Všetci pedagogickí</w:t>
      </w:r>
      <w:r w:rsidR="00A0421D" w:rsidRPr="000453C8">
        <w:t xml:space="preserve"> zamestnanci majú notebooky.</w:t>
      </w:r>
    </w:p>
    <w:p w:rsidR="004F7C76" w:rsidRPr="00C471A6" w:rsidRDefault="004F7C76" w:rsidP="00252A9D">
      <w:pPr>
        <w:shd w:val="clear" w:color="auto" w:fill="FFFFFF"/>
        <w:rPr>
          <w:b/>
          <w:bCs/>
          <w:u w:val="single"/>
        </w:rPr>
      </w:pPr>
    </w:p>
    <w:p w:rsidR="00261740" w:rsidRPr="00C471A6" w:rsidRDefault="00982743" w:rsidP="00385C4A">
      <w:pPr>
        <w:shd w:val="clear" w:color="auto" w:fill="FFFFFF"/>
        <w:jc w:val="both"/>
        <w:rPr>
          <w:b/>
          <w:bCs/>
          <w:u w:val="single"/>
        </w:rPr>
      </w:pPr>
      <w:r w:rsidRPr="00C471A6">
        <w:rPr>
          <w:b/>
          <w:bCs/>
        </w:rPr>
        <w:lastRenderedPageBreak/>
        <w:t xml:space="preserve">Potreby a pripravované plány </w:t>
      </w:r>
    </w:p>
    <w:p w:rsidR="00652640" w:rsidRPr="00C471A6" w:rsidRDefault="00F412C6" w:rsidP="00385C4A">
      <w:pPr>
        <w:numPr>
          <w:ilvl w:val="0"/>
          <w:numId w:val="10"/>
        </w:numPr>
        <w:shd w:val="clear" w:color="auto" w:fill="FFFFFF"/>
        <w:jc w:val="both"/>
      </w:pPr>
      <w:r w:rsidRPr="00C471A6">
        <w:t xml:space="preserve">pre zabezpečenie lepšej svietivosti a úspory energie v triedach je potrebné </w:t>
      </w:r>
      <w:r w:rsidR="00F16BC7">
        <w:t>pokračovať vo výmene svietidiel</w:t>
      </w:r>
      <w:r w:rsidRPr="00C471A6">
        <w:t xml:space="preserve"> vo všetkých triedach a </w:t>
      </w:r>
      <w:r w:rsidR="00DF3D4B">
        <w:t>niektorých</w:t>
      </w:r>
      <w:r w:rsidRPr="00C471A6">
        <w:t xml:space="preserve"> priestoroch školy</w:t>
      </w:r>
    </w:p>
    <w:p w:rsidR="00F412C6" w:rsidRPr="00C471A6" w:rsidRDefault="00F412C6" w:rsidP="00385C4A">
      <w:pPr>
        <w:numPr>
          <w:ilvl w:val="0"/>
          <w:numId w:val="10"/>
        </w:numPr>
        <w:shd w:val="clear" w:color="auto" w:fill="FFFFFF"/>
        <w:jc w:val="both"/>
      </w:pPr>
      <w:r w:rsidRPr="00C471A6">
        <w:t>vymaľovať</w:t>
      </w:r>
      <w:r w:rsidR="00F16BC7">
        <w:t xml:space="preserve"> ďalšie</w:t>
      </w:r>
      <w:r w:rsidRPr="00C471A6">
        <w:t xml:space="preserve"> priestory chodieb</w:t>
      </w:r>
    </w:p>
    <w:p w:rsidR="00982743" w:rsidRDefault="00982743" w:rsidP="00385C4A">
      <w:pPr>
        <w:numPr>
          <w:ilvl w:val="0"/>
          <w:numId w:val="10"/>
        </w:numPr>
        <w:shd w:val="clear" w:color="auto" w:fill="FFFFFF"/>
        <w:jc w:val="both"/>
      </w:pPr>
      <w:r w:rsidRPr="00C471A6">
        <w:t>postupne obnovovať zariadenie jednotlivých tried a ostatných miestností školy</w:t>
      </w:r>
      <w:r w:rsidR="000D2C75" w:rsidRPr="00C471A6">
        <w:t xml:space="preserve"> (kabinety, chodby)</w:t>
      </w:r>
    </w:p>
    <w:p w:rsidR="007059A3" w:rsidRDefault="007059A3" w:rsidP="00385C4A">
      <w:pPr>
        <w:numPr>
          <w:ilvl w:val="0"/>
          <w:numId w:val="10"/>
        </w:numPr>
        <w:shd w:val="clear" w:color="auto" w:fill="FFFFFF"/>
        <w:jc w:val="both"/>
      </w:pPr>
      <w:r>
        <w:t>dlažba – II.etapa na 1.poschodí ZŠ</w:t>
      </w:r>
    </w:p>
    <w:p w:rsidR="00720D88" w:rsidRPr="00C471A6" w:rsidRDefault="00720D88" w:rsidP="00F16BC7">
      <w:pPr>
        <w:shd w:val="clear" w:color="auto" w:fill="FFFFFF"/>
        <w:jc w:val="both"/>
      </w:pPr>
    </w:p>
    <w:p w:rsidR="00984180" w:rsidRPr="00C471A6" w:rsidRDefault="00984180" w:rsidP="00252A9D">
      <w:pPr>
        <w:shd w:val="clear" w:color="auto" w:fill="FFFFFF"/>
        <w:rPr>
          <w:b/>
          <w:bCs/>
          <w:u w:val="single"/>
        </w:rPr>
      </w:pPr>
      <w:bookmarkStart w:id="21" w:name="e1l"/>
      <w:bookmarkStart w:id="22" w:name="BM1m"/>
      <w:bookmarkStart w:id="23" w:name="BM1n"/>
      <w:bookmarkEnd w:id="20"/>
      <w:bookmarkEnd w:id="21"/>
    </w:p>
    <w:p w:rsidR="00B50BE8" w:rsidRPr="00C471A6" w:rsidRDefault="00B50BE8" w:rsidP="00B50BE8">
      <w:pPr>
        <w:shd w:val="clear" w:color="auto" w:fill="FFFFFF"/>
        <w:rPr>
          <w:b/>
          <w:bCs/>
          <w:u w:val="single"/>
        </w:rPr>
      </w:pPr>
      <w:r w:rsidRPr="00C471A6">
        <w:rPr>
          <w:b/>
          <w:bCs/>
          <w:u w:val="single"/>
        </w:rPr>
        <w:t>Finančné a hmotné zabezpečenie</w:t>
      </w:r>
    </w:p>
    <w:p w:rsidR="00B50BE8" w:rsidRPr="00C471A6" w:rsidRDefault="00B50BE8" w:rsidP="00B50BE8">
      <w:pPr>
        <w:shd w:val="clear" w:color="auto" w:fill="FFFFFF"/>
        <w:rPr>
          <w:b/>
          <w:bCs/>
          <w:u w:val="single"/>
        </w:rPr>
      </w:pPr>
    </w:p>
    <w:p w:rsidR="00B50BE8" w:rsidRPr="00C471A6" w:rsidRDefault="00B50BE8" w:rsidP="005619FA">
      <w:pPr>
        <w:numPr>
          <w:ilvl w:val="0"/>
          <w:numId w:val="3"/>
        </w:numPr>
        <w:shd w:val="clear" w:color="auto" w:fill="FFFFFF"/>
        <w:tabs>
          <w:tab w:val="clear" w:pos="720"/>
        </w:tabs>
        <w:ind w:left="360"/>
        <w:rPr>
          <w:bCs/>
        </w:rPr>
      </w:pPr>
      <w:r w:rsidRPr="00C471A6">
        <w:rPr>
          <w:bCs/>
        </w:rPr>
        <w:t xml:space="preserve">Dotácie zo štátneho rozpočtu na žiakov </w:t>
      </w:r>
    </w:p>
    <w:p w:rsidR="00B50BE8" w:rsidRPr="00C471A6" w:rsidRDefault="00B50BE8" w:rsidP="00B50BE8">
      <w:pPr>
        <w:shd w:val="clear" w:color="auto" w:fill="FFFFFF"/>
        <w:ind w:firstLine="360"/>
        <w:rPr>
          <w:bCs/>
        </w:rPr>
      </w:pPr>
      <w:r w:rsidRPr="00C471A6">
        <w:rPr>
          <w:bCs/>
        </w:rPr>
        <w:t xml:space="preserve">Spolu:                                      </w:t>
      </w:r>
      <w:r w:rsidRPr="00C471A6">
        <w:rPr>
          <w:bCs/>
        </w:rPr>
        <w:tab/>
        <w:t xml:space="preserve">    </w:t>
      </w:r>
      <w:r w:rsidR="00D47C1E" w:rsidRPr="00C471A6">
        <w:rPr>
          <w:bCs/>
        </w:rPr>
        <w:t xml:space="preserve">       </w:t>
      </w:r>
      <w:r w:rsidR="00D47C1E" w:rsidRPr="00C471A6">
        <w:rPr>
          <w:bCs/>
        </w:rPr>
        <w:tab/>
      </w:r>
      <w:r w:rsidR="00D47C1E" w:rsidRPr="00C471A6">
        <w:rPr>
          <w:bCs/>
        </w:rPr>
        <w:tab/>
        <w:t xml:space="preserve">   </w:t>
      </w:r>
      <w:r w:rsidRPr="00C471A6">
        <w:rPr>
          <w:bCs/>
        </w:rPr>
        <w:t xml:space="preserve">   </w:t>
      </w:r>
      <w:r w:rsidR="00F16BC7">
        <w:rPr>
          <w:bCs/>
        </w:rPr>
        <w:t>1 138 869,86</w:t>
      </w:r>
      <w:r w:rsidRPr="00C471A6">
        <w:rPr>
          <w:bCs/>
        </w:rPr>
        <w:t xml:space="preserve"> €  </w:t>
      </w:r>
    </w:p>
    <w:p w:rsidR="00B50BE8" w:rsidRPr="00C471A6" w:rsidRDefault="00B50BE8" w:rsidP="00B50BE8">
      <w:pPr>
        <w:shd w:val="clear" w:color="auto" w:fill="FFFFFF"/>
        <w:ind w:firstLine="360"/>
      </w:pPr>
      <w:r w:rsidRPr="00C471A6">
        <w:rPr>
          <w:u w:val="single"/>
        </w:rPr>
        <w:t>normatívne:</w:t>
      </w:r>
      <w:r w:rsidRPr="00C471A6">
        <w:t xml:space="preserve"> </w:t>
      </w:r>
      <w:r w:rsidRPr="00C471A6">
        <w:tab/>
      </w:r>
      <w:r w:rsidRPr="00C471A6">
        <w:tab/>
      </w:r>
      <w:r w:rsidRPr="00C471A6">
        <w:tab/>
        <w:t xml:space="preserve">  </w:t>
      </w:r>
      <w:r w:rsidR="00335928" w:rsidRPr="00C471A6">
        <w:t xml:space="preserve">         </w:t>
      </w:r>
      <w:r w:rsidR="00335928" w:rsidRPr="00C471A6">
        <w:tab/>
        <w:t xml:space="preserve">                     </w:t>
      </w:r>
      <w:r w:rsidR="00F16BC7">
        <w:t>989 547,64</w:t>
      </w:r>
      <w:r w:rsidRPr="00C471A6">
        <w:rPr>
          <w:bCs/>
        </w:rPr>
        <w:t xml:space="preserve"> € </w:t>
      </w:r>
      <w:r w:rsidRPr="00C471A6">
        <w:t xml:space="preserve">                                  </w:t>
      </w:r>
    </w:p>
    <w:p w:rsidR="00B50BE8" w:rsidRPr="00C471A6" w:rsidRDefault="00B50BE8" w:rsidP="00B50BE8">
      <w:pPr>
        <w:shd w:val="clear" w:color="auto" w:fill="FFFFFF"/>
        <w:ind w:firstLine="360"/>
      </w:pPr>
      <w:r w:rsidRPr="00C471A6">
        <w:t>z toho: mzdy a poistné (od</w:t>
      </w:r>
      <w:r w:rsidR="00335928" w:rsidRPr="00C471A6">
        <w:t xml:space="preserve">vody):  </w:t>
      </w:r>
      <w:r w:rsidR="00335928" w:rsidRPr="00C471A6">
        <w:tab/>
      </w:r>
      <w:r w:rsidR="00335928" w:rsidRPr="00C471A6">
        <w:tab/>
        <w:t xml:space="preserve">         </w:t>
      </w:r>
      <w:r w:rsidR="00F16BC7">
        <w:t>747 000,00</w:t>
      </w:r>
      <w:r w:rsidRPr="00C471A6">
        <w:t xml:space="preserve"> €</w:t>
      </w:r>
    </w:p>
    <w:p w:rsidR="00B50BE8" w:rsidRPr="00C471A6" w:rsidRDefault="00B50BE8" w:rsidP="00B50BE8">
      <w:pPr>
        <w:shd w:val="clear" w:color="auto" w:fill="FFFFFF"/>
        <w:ind w:firstLine="360"/>
      </w:pPr>
      <w:r w:rsidRPr="00C471A6">
        <w:t xml:space="preserve">            prevádzka:            </w:t>
      </w:r>
      <w:r w:rsidR="00F16BC7">
        <w:t xml:space="preserve">                      </w:t>
      </w:r>
      <w:r w:rsidR="00F16BC7">
        <w:tab/>
        <w:t xml:space="preserve"> </w:t>
      </w:r>
      <w:r w:rsidR="00F16BC7">
        <w:tab/>
        <w:t xml:space="preserve">     </w:t>
      </w:r>
      <w:r w:rsidRPr="00C471A6">
        <w:t xml:space="preserve">  </w:t>
      </w:r>
      <w:r w:rsidR="00EC386B">
        <w:t xml:space="preserve">  </w:t>
      </w:r>
      <w:r w:rsidR="00F16BC7">
        <w:t>197 870,76</w:t>
      </w:r>
      <w:r w:rsidRPr="00C471A6">
        <w:t xml:space="preserve"> €</w:t>
      </w:r>
    </w:p>
    <w:p w:rsidR="00B50BE8" w:rsidRPr="00C471A6" w:rsidRDefault="00B50BE8" w:rsidP="00B50BE8">
      <w:pPr>
        <w:shd w:val="clear" w:color="auto" w:fill="FFFFFF"/>
        <w:ind w:firstLine="360"/>
      </w:pPr>
      <w:r w:rsidRPr="00C471A6">
        <w:t xml:space="preserve">            prevádzka: nevyčerpaná dotáci</w:t>
      </w:r>
      <w:r w:rsidR="00335928" w:rsidRPr="00C471A6">
        <w:t xml:space="preserve">a                        </w:t>
      </w:r>
      <w:r w:rsidR="00F16BC7">
        <w:t>44 676,88</w:t>
      </w:r>
      <w:r w:rsidRPr="00C471A6">
        <w:t xml:space="preserve"> €</w:t>
      </w:r>
    </w:p>
    <w:p w:rsidR="00B50BE8" w:rsidRPr="00C471A6" w:rsidRDefault="00B50BE8" w:rsidP="00B50BE8">
      <w:pPr>
        <w:shd w:val="clear" w:color="auto" w:fill="FFFFFF"/>
        <w:ind w:firstLine="360"/>
      </w:pPr>
      <w:r w:rsidRPr="00C471A6">
        <w:t xml:space="preserve">                 </w:t>
      </w:r>
      <w:r w:rsidR="00D47C1E" w:rsidRPr="00C471A6">
        <w:t xml:space="preserve">             prešla do roku 202</w:t>
      </w:r>
      <w:r w:rsidR="00F16BC7">
        <w:t>2</w:t>
      </w:r>
    </w:p>
    <w:p w:rsidR="00B50BE8" w:rsidRPr="00C471A6" w:rsidRDefault="00B50BE8" w:rsidP="00B50BE8">
      <w:pPr>
        <w:shd w:val="clear" w:color="auto" w:fill="FFFFFF"/>
        <w:ind w:firstLine="360"/>
      </w:pPr>
      <w:r w:rsidRPr="00C471A6">
        <w:rPr>
          <w:u w:val="single"/>
        </w:rPr>
        <w:t>nenormatívne:</w:t>
      </w:r>
      <w:r w:rsidRPr="00C471A6">
        <w:t xml:space="preserve">                                   </w:t>
      </w:r>
      <w:r w:rsidR="00F16BC7">
        <w:t xml:space="preserve">       </w:t>
      </w:r>
      <w:r w:rsidR="00F16BC7">
        <w:tab/>
        <w:t xml:space="preserve">        </w:t>
      </w:r>
      <w:r w:rsidR="00335928" w:rsidRPr="00C471A6">
        <w:t xml:space="preserve"> </w:t>
      </w:r>
      <w:r w:rsidR="00F16BC7">
        <w:t>149 322,22</w:t>
      </w:r>
      <w:r w:rsidRPr="00C471A6">
        <w:rPr>
          <w:bCs/>
        </w:rPr>
        <w:t xml:space="preserve"> €</w:t>
      </w:r>
      <w:r w:rsidRPr="00C471A6">
        <w:t xml:space="preserve">   </w:t>
      </w:r>
    </w:p>
    <w:p w:rsidR="00B50BE8" w:rsidRPr="00C471A6" w:rsidRDefault="00B50BE8" w:rsidP="00B50BE8">
      <w:pPr>
        <w:shd w:val="clear" w:color="auto" w:fill="FFFFFF"/>
        <w:ind w:firstLine="360"/>
      </w:pPr>
      <w:r w:rsidRPr="00C471A6">
        <w:t>z toho: vzdel</w:t>
      </w:r>
      <w:r w:rsidR="00F16BC7">
        <w:t>ávacie poukazy</w:t>
      </w:r>
      <w:r w:rsidR="00F16BC7">
        <w:tab/>
      </w:r>
      <w:r w:rsidR="00F16BC7">
        <w:tab/>
        <w:t xml:space="preserve">    </w:t>
      </w:r>
      <w:r w:rsidR="00F16BC7">
        <w:tab/>
        <w:t xml:space="preserve">           12 819,00</w:t>
      </w:r>
      <w:r w:rsidRPr="00C471A6">
        <w:t xml:space="preserve"> € </w:t>
      </w:r>
    </w:p>
    <w:p w:rsidR="00B50BE8" w:rsidRPr="00C471A6" w:rsidRDefault="00B50BE8" w:rsidP="00F16BC7">
      <w:pPr>
        <w:shd w:val="clear" w:color="auto" w:fill="FFFFFF"/>
        <w:ind w:firstLine="360"/>
      </w:pPr>
      <w:r w:rsidRPr="00C471A6">
        <w:t xml:space="preserve">            na dopravu žiakov</w:t>
      </w:r>
      <w:r w:rsidRPr="00C471A6">
        <w:tab/>
      </w:r>
      <w:r w:rsidRPr="00C471A6">
        <w:tab/>
        <w:t xml:space="preserve">       </w:t>
      </w:r>
      <w:r w:rsidR="00F16BC7">
        <w:t xml:space="preserve">                 </w:t>
      </w:r>
      <w:r w:rsidR="00732CD1" w:rsidRPr="00C471A6">
        <w:t xml:space="preserve"> </w:t>
      </w:r>
      <w:r w:rsidR="00F16BC7">
        <w:t>1 876,14</w:t>
      </w:r>
      <w:r w:rsidRPr="00C471A6">
        <w:t xml:space="preserve"> €</w:t>
      </w:r>
      <w:r w:rsidR="00F16BC7">
        <w:t xml:space="preserve"> </w:t>
      </w:r>
    </w:p>
    <w:p w:rsidR="00B50BE8" w:rsidRPr="00C471A6" w:rsidRDefault="00B50BE8" w:rsidP="00B50BE8">
      <w:pPr>
        <w:shd w:val="clear" w:color="auto" w:fill="FFFFFF"/>
        <w:ind w:firstLine="360"/>
      </w:pPr>
      <w:r w:rsidRPr="00C471A6">
        <w:t xml:space="preserve">            asistent uč</w:t>
      </w:r>
      <w:r w:rsidR="00F16BC7">
        <w:t>iteľa</w:t>
      </w:r>
      <w:r w:rsidR="00F16BC7">
        <w:tab/>
      </w:r>
      <w:r w:rsidR="00F16BC7">
        <w:tab/>
      </w:r>
      <w:r w:rsidR="00F16BC7">
        <w:tab/>
        <w:t xml:space="preserve">                       </w:t>
      </w:r>
      <w:r w:rsidR="00D47C1E" w:rsidRPr="00C471A6">
        <w:t>47 549,00</w:t>
      </w:r>
      <w:r w:rsidRPr="00C471A6">
        <w:t xml:space="preserve"> €</w:t>
      </w:r>
    </w:p>
    <w:p w:rsidR="00B50BE8" w:rsidRPr="00C471A6" w:rsidRDefault="00B50BE8" w:rsidP="00B50BE8">
      <w:pPr>
        <w:shd w:val="clear" w:color="auto" w:fill="FFFFFF"/>
        <w:ind w:firstLine="360"/>
      </w:pPr>
      <w:r w:rsidRPr="00C471A6">
        <w:tab/>
        <w:t xml:space="preserve">      pre žiakov zo sociálne </w:t>
      </w:r>
    </w:p>
    <w:p w:rsidR="00B50BE8" w:rsidRPr="00C471A6" w:rsidRDefault="00B50BE8" w:rsidP="00B50BE8">
      <w:pPr>
        <w:shd w:val="clear" w:color="auto" w:fill="FFFFFF"/>
        <w:ind w:firstLine="708"/>
      </w:pPr>
      <w:r w:rsidRPr="00C471A6">
        <w:t xml:space="preserve">      znevýhodneného prostredia </w:t>
      </w:r>
      <w:r w:rsidRPr="00C471A6">
        <w:tab/>
        <w:t xml:space="preserve">      </w:t>
      </w:r>
      <w:r w:rsidR="000C5FF8" w:rsidRPr="00C471A6">
        <w:t xml:space="preserve">                </w:t>
      </w:r>
      <w:r w:rsidR="00F16BC7">
        <w:t xml:space="preserve"> </w:t>
      </w:r>
      <w:r w:rsidR="000C5FF8" w:rsidRPr="00C471A6">
        <w:t xml:space="preserve"> </w:t>
      </w:r>
      <w:r w:rsidR="00F16BC7">
        <w:t>1 850,00</w:t>
      </w:r>
      <w:r w:rsidRPr="00C471A6">
        <w:t xml:space="preserve"> €</w:t>
      </w:r>
    </w:p>
    <w:p w:rsidR="00B50BE8" w:rsidRPr="00C471A6" w:rsidRDefault="00B50BE8" w:rsidP="00B50BE8">
      <w:pPr>
        <w:shd w:val="clear" w:color="auto" w:fill="FFFFFF"/>
        <w:ind w:firstLine="708"/>
      </w:pPr>
      <w:r w:rsidRPr="00C471A6">
        <w:t xml:space="preserve">      učebnice ANJ                             </w:t>
      </w:r>
      <w:r w:rsidR="00732CD1" w:rsidRPr="00C471A6">
        <w:t xml:space="preserve">                     </w:t>
      </w:r>
      <w:r w:rsidR="00F16BC7">
        <w:t xml:space="preserve"> </w:t>
      </w:r>
      <w:r w:rsidR="00732CD1" w:rsidRPr="00C471A6">
        <w:t xml:space="preserve">    </w:t>
      </w:r>
      <w:r w:rsidR="00F16BC7">
        <w:t>6 689,00</w:t>
      </w:r>
      <w:r w:rsidRPr="00C471A6">
        <w:t xml:space="preserve"> €</w:t>
      </w:r>
    </w:p>
    <w:p w:rsidR="00D47C1E" w:rsidRPr="00C471A6" w:rsidRDefault="00F16BC7" w:rsidP="00B50BE8">
      <w:pPr>
        <w:shd w:val="clear" w:color="auto" w:fill="FFFFFF"/>
        <w:ind w:firstLine="708"/>
      </w:pPr>
      <w:r>
        <w:t xml:space="preserve">     </w:t>
      </w:r>
      <w:r w:rsidR="00D47C1E" w:rsidRPr="00C471A6">
        <w:t xml:space="preserve"> MVŽ                                                                       400,00 €</w:t>
      </w:r>
    </w:p>
    <w:p w:rsidR="00D47C1E" w:rsidRPr="00C471A6" w:rsidRDefault="00D47C1E" w:rsidP="00B50BE8">
      <w:pPr>
        <w:shd w:val="clear" w:color="auto" w:fill="FFFFFF"/>
        <w:ind w:firstLine="708"/>
      </w:pPr>
      <w:r w:rsidRPr="00C471A6">
        <w:t xml:space="preserve">      Letná škola                              </w:t>
      </w:r>
      <w:r w:rsidR="00F16BC7">
        <w:t xml:space="preserve">                             4 000</w:t>
      </w:r>
      <w:r w:rsidRPr="00C471A6">
        <w:t>,00 €</w:t>
      </w:r>
    </w:p>
    <w:p w:rsidR="00F16BC7" w:rsidRDefault="00D47C1E" w:rsidP="00B50BE8">
      <w:pPr>
        <w:shd w:val="clear" w:color="auto" w:fill="FFFFFF"/>
        <w:ind w:firstLine="708"/>
      </w:pPr>
      <w:r w:rsidRPr="00C471A6">
        <w:t xml:space="preserve">      MPC                                                                   </w:t>
      </w:r>
      <w:r w:rsidR="00F16BC7">
        <w:t>67 454,08</w:t>
      </w:r>
      <w:r w:rsidRPr="00C471A6">
        <w:t xml:space="preserve"> €   </w:t>
      </w:r>
    </w:p>
    <w:p w:rsidR="00F16BC7" w:rsidRDefault="00F16BC7" w:rsidP="00B50BE8">
      <w:pPr>
        <w:shd w:val="clear" w:color="auto" w:fill="FFFFFF"/>
        <w:ind w:firstLine="708"/>
      </w:pPr>
      <w:r>
        <w:t xml:space="preserve">      Čítame radi</w:t>
      </w:r>
      <w:r>
        <w:tab/>
      </w:r>
      <w:r>
        <w:tab/>
      </w:r>
      <w:r>
        <w:tab/>
      </w:r>
      <w:r>
        <w:tab/>
      </w:r>
      <w:r>
        <w:tab/>
        <w:t xml:space="preserve">    800,00 </w:t>
      </w:r>
      <w:r w:rsidRPr="00C471A6">
        <w:t>€</w:t>
      </w:r>
    </w:p>
    <w:p w:rsidR="00F16BC7" w:rsidRDefault="00F16BC7" w:rsidP="00B50BE8">
      <w:pPr>
        <w:shd w:val="clear" w:color="auto" w:fill="FFFFFF"/>
        <w:ind w:firstLine="708"/>
      </w:pPr>
      <w:r>
        <w:t xml:space="preserve">      Špecifiká OOP a DP</w:t>
      </w:r>
      <w:r>
        <w:tab/>
      </w:r>
      <w:r>
        <w:tab/>
      </w:r>
      <w:r>
        <w:tab/>
        <w:t xml:space="preserve">            3 885,00 </w:t>
      </w:r>
      <w:r w:rsidRPr="00C471A6">
        <w:t>€</w:t>
      </w:r>
    </w:p>
    <w:p w:rsidR="009C4979" w:rsidRDefault="00F16BC7" w:rsidP="00B50BE8">
      <w:pPr>
        <w:shd w:val="clear" w:color="auto" w:fill="FFFFFF"/>
        <w:ind w:firstLine="708"/>
      </w:pPr>
      <w:r>
        <w:t xml:space="preserve">      Špecifiká DIGI</w:t>
      </w:r>
      <w:r w:rsidR="00D47C1E" w:rsidRPr="00C471A6">
        <w:t xml:space="preserve"> </w:t>
      </w:r>
      <w:r>
        <w:tab/>
      </w:r>
      <w:r>
        <w:tab/>
      </w:r>
      <w:r>
        <w:tab/>
      </w:r>
      <w:r>
        <w:tab/>
      </w:r>
      <w:r>
        <w:tab/>
        <w:t xml:space="preserve">2 000,00 </w:t>
      </w:r>
      <w:r w:rsidRPr="00C471A6">
        <w:t>€</w:t>
      </w:r>
    </w:p>
    <w:p w:rsidR="00D47C1E" w:rsidRPr="00C471A6" w:rsidRDefault="009C4979" w:rsidP="00B50BE8">
      <w:pPr>
        <w:shd w:val="clear" w:color="auto" w:fill="FFFFFF"/>
        <w:ind w:firstLine="708"/>
      </w:pPr>
      <w:r>
        <w:t xml:space="preserve">                                                   </w:t>
      </w:r>
      <w:r w:rsidR="00D47C1E" w:rsidRPr="00C471A6">
        <w:t xml:space="preserve">                                                       </w:t>
      </w:r>
    </w:p>
    <w:p w:rsidR="00B50BE8" w:rsidRPr="00C471A6" w:rsidRDefault="00B50BE8" w:rsidP="00B50BE8">
      <w:pPr>
        <w:shd w:val="clear" w:color="auto" w:fill="FFFFFF"/>
        <w:ind w:firstLine="708"/>
      </w:pPr>
      <w:r w:rsidRPr="00C471A6">
        <w:t xml:space="preserve">      </w:t>
      </w:r>
    </w:p>
    <w:p w:rsidR="00B50BE8" w:rsidRPr="00C471A6" w:rsidRDefault="00B50BE8" w:rsidP="00B50BE8">
      <w:pPr>
        <w:shd w:val="clear" w:color="auto" w:fill="FFFFFF"/>
        <w:ind w:firstLine="708"/>
      </w:pPr>
    </w:p>
    <w:p w:rsidR="00B50BE8" w:rsidRDefault="00B50BE8" w:rsidP="00B50BE8">
      <w:pPr>
        <w:shd w:val="clear" w:color="auto" w:fill="FFFFFF"/>
        <w:ind w:left="360"/>
        <w:jc w:val="both"/>
      </w:pPr>
      <w:r w:rsidRPr="00C471A6">
        <w:t>Prostriedky boli použité na určený účel podľa stanoveného rozpisu rozpočtu, financie na vzdelávacie poukazy boli použité na mzdy a odvody, vyplatenie dohôd a materiálno technické zabezpečenie krúžkovej činnosti.</w:t>
      </w:r>
    </w:p>
    <w:p w:rsidR="008E169C" w:rsidRDefault="008E169C" w:rsidP="00B50BE8">
      <w:pPr>
        <w:shd w:val="clear" w:color="auto" w:fill="FFFFFF"/>
        <w:ind w:left="360"/>
        <w:jc w:val="both"/>
      </w:pPr>
    </w:p>
    <w:p w:rsidR="00CE4E22" w:rsidRPr="00C471A6" w:rsidRDefault="00CE4E22" w:rsidP="00B50BE8">
      <w:pPr>
        <w:shd w:val="clear" w:color="auto" w:fill="FFFFFF"/>
        <w:ind w:left="360"/>
        <w:jc w:val="both"/>
      </w:pPr>
    </w:p>
    <w:p w:rsidR="00B50BE8" w:rsidRPr="00C471A6" w:rsidRDefault="00B50BE8" w:rsidP="00F16BC7">
      <w:pPr>
        <w:numPr>
          <w:ilvl w:val="0"/>
          <w:numId w:val="3"/>
        </w:numPr>
        <w:shd w:val="clear" w:color="auto" w:fill="FFFFFF"/>
        <w:tabs>
          <w:tab w:val="clear" w:pos="720"/>
        </w:tabs>
        <w:ind w:left="360"/>
        <w:jc w:val="both"/>
        <w:rPr>
          <w:bCs/>
        </w:rPr>
      </w:pPr>
      <w:r w:rsidRPr="00C471A6">
        <w:rPr>
          <w:bCs/>
        </w:rPr>
        <w:t xml:space="preserve">Prostriedky z rozpočtu obce            </w:t>
      </w:r>
      <w:r w:rsidR="00732CD1" w:rsidRPr="00C471A6">
        <w:rPr>
          <w:bCs/>
        </w:rPr>
        <w:t xml:space="preserve">                             </w:t>
      </w:r>
      <w:r w:rsidR="008E169C">
        <w:rPr>
          <w:bCs/>
        </w:rPr>
        <w:t xml:space="preserve">    </w:t>
      </w:r>
      <w:r w:rsidR="00F16BC7">
        <w:rPr>
          <w:bCs/>
        </w:rPr>
        <w:t xml:space="preserve">352 756,50 </w:t>
      </w:r>
      <w:r w:rsidR="00F16BC7" w:rsidRPr="00C471A6">
        <w:t>€</w:t>
      </w:r>
    </w:p>
    <w:p w:rsidR="00B50BE8" w:rsidRPr="00C471A6" w:rsidRDefault="00B50BE8" w:rsidP="005619FA">
      <w:pPr>
        <w:pStyle w:val="Odsekzoznamu"/>
        <w:numPr>
          <w:ilvl w:val="0"/>
          <w:numId w:val="10"/>
        </w:numPr>
        <w:shd w:val="clear" w:color="auto" w:fill="FFFFFF"/>
        <w:jc w:val="both"/>
        <w:rPr>
          <w:bCs/>
          <w:sz w:val="24"/>
          <w:szCs w:val="24"/>
        </w:rPr>
      </w:pPr>
      <w:r w:rsidRPr="00C471A6">
        <w:rPr>
          <w:bCs/>
          <w:sz w:val="24"/>
          <w:szCs w:val="24"/>
        </w:rPr>
        <w:t xml:space="preserve">ZŠ                                                      </w:t>
      </w:r>
      <w:r w:rsidR="00976A74" w:rsidRPr="00C471A6">
        <w:rPr>
          <w:bCs/>
          <w:sz w:val="24"/>
          <w:szCs w:val="24"/>
        </w:rPr>
        <w:t xml:space="preserve">                              </w:t>
      </w:r>
      <w:r w:rsidR="008E169C">
        <w:rPr>
          <w:bCs/>
          <w:sz w:val="24"/>
          <w:szCs w:val="24"/>
        </w:rPr>
        <w:t xml:space="preserve">  </w:t>
      </w:r>
      <w:r w:rsidR="00976A74" w:rsidRPr="00C471A6">
        <w:rPr>
          <w:bCs/>
          <w:sz w:val="24"/>
          <w:szCs w:val="24"/>
        </w:rPr>
        <w:t xml:space="preserve"> </w:t>
      </w:r>
      <w:r w:rsidR="00F16BC7">
        <w:rPr>
          <w:bCs/>
          <w:sz w:val="24"/>
          <w:szCs w:val="24"/>
        </w:rPr>
        <w:t>59 015,64</w:t>
      </w:r>
      <w:r w:rsidRPr="00C471A6">
        <w:rPr>
          <w:bCs/>
          <w:sz w:val="24"/>
          <w:szCs w:val="24"/>
        </w:rPr>
        <w:t xml:space="preserve"> €</w:t>
      </w:r>
    </w:p>
    <w:p w:rsidR="00B50BE8" w:rsidRPr="00C471A6" w:rsidRDefault="00B50BE8" w:rsidP="00B50BE8">
      <w:pPr>
        <w:shd w:val="clear" w:color="auto" w:fill="FFFFFF"/>
        <w:ind w:left="360"/>
        <w:jc w:val="both"/>
      </w:pPr>
      <w:r w:rsidRPr="00C471A6">
        <w:t>z toho: mzdy a odvody správca t</w:t>
      </w:r>
      <w:r w:rsidR="00732CD1" w:rsidRPr="00C471A6">
        <w:t xml:space="preserve">elocvične                    </w:t>
      </w:r>
      <w:r w:rsidR="00976A74" w:rsidRPr="00C471A6">
        <w:t xml:space="preserve"> </w:t>
      </w:r>
      <w:r w:rsidR="008E169C">
        <w:t xml:space="preserve"> </w:t>
      </w:r>
      <w:r w:rsidR="00976A74" w:rsidRPr="00C471A6">
        <w:t xml:space="preserve">  </w:t>
      </w:r>
      <w:r w:rsidR="00F16BC7">
        <w:t>18 112,70</w:t>
      </w:r>
      <w:r w:rsidRPr="00C471A6">
        <w:t xml:space="preserve"> €</w:t>
      </w:r>
    </w:p>
    <w:p w:rsidR="00B50BE8" w:rsidRDefault="00B50BE8" w:rsidP="00B50BE8">
      <w:pPr>
        <w:shd w:val="clear" w:color="auto" w:fill="FFFFFF"/>
        <w:ind w:left="360"/>
        <w:jc w:val="both"/>
      </w:pPr>
      <w:r w:rsidRPr="00C471A6">
        <w:tab/>
        <w:t xml:space="preserve">      </w:t>
      </w:r>
      <w:r w:rsidR="009D36A1">
        <w:t xml:space="preserve">rekreačné poukazy správca telocvične       </w:t>
      </w:r>
      <w:r w:rsidR="00732CD1" w:rsidRPr="00C471A6">
        <w:t xml:space="preserve">        </w:t>
      </w:r>
      <w:r w:rsidR="008E169C">
        <w:t xml:space="preserve"> </w:t>
      </w:r>
      <w:r w:rsidR="00732CD1" w:rsidRPr="00C471A6">
        <w:t xml:space="preserve"> </w:t>
      </w:r>
      <w:r w:rsidR="00976A74" w:rsidRPr="00C471A6">
        <w:t xml:space="preserve"> </w:t>
      </w:r>
      <w:r w:rsidR="009D36A1">
        <w:t xml:space="preserve">    </w:t>
      </w:r>
      <w:r w:rsidR="00976A74" w:rsidRPr="00C471A6">
        <w:t xml:space="preserve">  </w:t>
      </w:r>
      <w:r w:rsidR="009D36A1">
        <w:t>146,66</w:t>
      </w:r>
      <w:r w:rsidRPr="00C471A6">
        <w:t xml:space="preserve"> €</w:t>
      </w:r>
    </w:p>
    <w:p w:rsidR="009D36A1" w:rsidRDefault="009D36A1" w:rsidP="00B50BE8">
      <w:pPr>
        <w:shd w:val="clear" w:color="auto" w:fill="FFFFFF"/>
        <w:ind w:left="360"/>
        <w:jc w:val="both"/>
      </w:pPr>
      <w:r>
        <w:t xml:space="preserve">            Matej Tóth</w:t>
      </w:r>
      <w:r>
        <w:tab/>
      </w:r>
      <w:r>
        <w:tab/>
      </w:r>
      <w:r>
        <w:tab/>
      </w:r>
      <w:r>
        <w:tab/>
      </w:r>
      <w:r>
        <w:tab/>
        <w:t xml:space="preserve">   13 500,00 </w:t>
      </w:r>
      <w:r w:rsidRPr="00C471A6">
        <w:t>€</w:t>
      </w:r>
    </w:p>
    <w:p w:rsidR="009D36A1" w:rsidRDefault="009D36A1" w:rsidP="00B50BE8">
      <w:pPr>
        <w:shd w:val="clear" w:color="auto" w:fill="FFFFFF"/>
        <w:ind w:left="360"/>
        <w:jc w:val="both"/>
      </w:pPr>
      <w:r>
        <w:tab/>
        <w:t xml:space="preserve">      Do SF</w:t>
      </w:r>
      <w:r>
        <w:tab/>
      </w:r>
      <w:r>
        <w:tab/>
      </w:r>
      <w:r>
        <w:tab/>
      </w:r>
      <w:r>
        <w:tab/>
      </w:r>
      <w:r>
        <w:tab/>
      </w:r>
      <w:r>
        <w:tab/>
        <w:t xml:space="preserve">        101,45 </w:t>
      </w:r>
      <w:r w:rsidRPr="00C471A6">
        <w:t>€</w:t>
      </w:r>
    </w:p>
    <w:p w:rsidR="009D36A1" w:rsidRDefault="009D36A1" w:rsidP="00B50BE8">
      <w:pPr>
        <w:shd w:val="clear" w:color="auto" w:fill="FFFFFF"/>
        <w:ind w:left="360"/>
        <w:jc w:val="both"/>
      </w:pPr>
      <w:r>
        <w:t xml:space="preserve">            Matej Tóth – služby</w:t>
      </w:r>
      <w:r>
        <w:tab/>
      </w:r>
      <w:r>
        <w:tab/>
      </w:r>
      <w:r>
        <w:tab/>
      </w:r>
      <w:r>
        <w:tab/>
        <w:t xml:space="preserve">        214,68 </w:t>
      </w:r>
      <w:r w:rsidRPr="00C471A6">
        <w:t>€</w:t>
      </w:r>
    </w:p>
    <w:p w:rsidR="009D36A1" w:rsidRDefault="009D36A1" w:rsidP="00B50BE8">
      <w:pPr>
        <w:shd w:val="clear" w:color="auto" w:fill="FFFFFF"/>
        <w:ind w:left="360"/>
        <w:jc w:val="both"/>
      </w:pPr>
      <w:r>
        <w:t xml:space="preserve">            Nákup podsedákov</w:t>
      </w:r>
      <w:r>
        <w:tab/>
      </w:r>
      <w:r>
        <w:tab/>
      </w:r>
      <w:r>
        <w:tab/>
        <w:t xml:space="preserve">                    650,00 </w:t>
      </w:r>
      <w:r w:rsidRPr="00C471A6">
        <w:t>€</w:t>
      </w:r>
    </w:p>
    <w:p w:rsidR="009D36A1" w:rsidRDefault="009D36A1" w:rsidP="00B50BE8">
      <w:pPr>
        <w:shd w:val="clear" w:color="auto" w:fill="FFFFFF"/>
        <w:ind w:left="360"/>
        <w:jc w:val="both"/>
      </w:pPr>
      <w:r>
        <w:lastRenderedPageBreak/>
        <w:t xml:space="preserve">      Matej Tóth – materiál</w:t>
      </w:r>
      <w:r>
        <w:tab/>
      </w:r>
      <w:r>
        <w:tab/>
      </w:r>
      <w:r>
        <w:tab/>
        <w:t xml:space="preserve">    </w:t>
      </w:r>
      <w:r>
        <w:tab/>
        <w:t xml:space="preserve">                 4 262,30 </w:t>
      </w:r>
      <w:r w:rsidRPr="00C471A6">
        <w:t>€</w:t>
      </w:r>
    </w:p>
    <w:p w:rsidR="009D36A1" w:rsidRDefault="009D36A1" w:rsidP="00B50BE8">
      <w:pPr>
        <w:shd w:val="clear" w:color="auto" w:fill="FFFFFF"/>
        <w:ind w:left="360"/>
        <w:jc w:val="both"/>
      </w:pPr>
      <w:r>
        <w:t xml:space="preserve">      Preklenutie obdobia MPC </w:t>
      </w:r>
      <w:r>
        <w:tab/>
      </w:r>
      <w:r>
        <w:tab/>
        <w:t xml:space="preserve">                             5 926,88 </w:t>
      </w:r>
      <w:r w:rsidRPr="00C471A6">
        <w:t>€</w:t>
      </w:r>
    </w:p>
    <w:p w:rsidR="009D36A1" w:rsidRDefault="009D36A1" w:rsidP="00B50BE8">
      <w:pPr>
        <w:shd w:val="clear" w:color="auto" w:fill="FFFFFF"/>
        <w:ind w:left="360"/>
        <w:jc w:val="both"/>
      </w:pPr>
      <w:r>
        <w:t xml:space="preserve">      Ocenenie učiteľov</w:t>
      </w:r>
      <w:r>
        <w:tab/>
      </w:r>
      <w:r>
        <w:tab/>
      </w:r>
      <w:r>
        <w:tab/>
      </w:r>
      <w:r>
        <w:tab/>
        <w:t xml:space="preserve">                    202,00 </w:t>
      </w:r>
      <w:r w:rsidRPr="00C471A6">
        <w:t>€</w:t>
      </w:r>
    </w:p>
    <w:p w:rsidR="009D36A1" w:rsidRDefault="009D36A1" w:rsidP="00B50BE8">
      <w:pPr>
        <w:shd w:val="clear" w:color="auto" w:fill="FFFFFF"/>
        <w:ind w:left="360"/>
        <w:jc w:val="both"/>
      </w:pPr>
      <w:r>
        <w:t xml:space="preserve">      Participovaná škola</w:t>
      </w:r>
      <w:r>
        <w:tab/>
      </w:r>
      <w:r>
        <w:tab/>
      </w:r>
      <w:r>
        <w:tab/>
      </w:r>
      <w:r>
        <w:tab/>
        <w:t xml:space="preserve">                    500,00 </w:t>
      </w:r>
      <w:r w:rsidRPr="00C471A6">
        <w:t>€</w:t>
      </w:r>
    </w:p>
    <w:p w:rsidR="009D36A1" w:rsidRDefault="009D36A1" w:rsidP="00B50BE8">
      <w:pPr>
        <w:shd w:val="clear" w:color="auto" w:fill="FFFFFF"/>
        <w:ind w:left="360"/>
        <w:jc w:val="both"/>
      </w:pPr>
      <w:r>
        <w:t xml:space="preserve">      Údržba budov a ich častí</w:t>
      </w:r>
      <w:r>
        <w:tab/>
      </w:r>
      <w:r>
        <w:tab/>
      </w:r>
      <w:r>
        <w:tab/>
        <w:t xml:space="preserve">                 4 518,66 </w:t>
      </w:r>
      <w:r w:rsidRPr="00C471A6">
        <w:t>€</w:t>
      </w:r>
    </w:p>
    <w:p w:rsidR="009D36A1" w:rsidRDefault="009D36A1" w:rsidP="00B50BE8">
      <w:pPr>
        <w:shd w:val="clear" w:color="auto" w:fill="FFFFFF"/>
        <w:ind w:left="360"/>
        <w:jc w:val="both"/>
      </w:pPr>
      <w:r>
        <w:t xml:space="preserve">      ŠA</w:t>
      </w:r>
      <w:r>
        <w:tab/>
      </w:r>
      <w:r>
        <w:tab/>
      </w:r>
      <w:r>
        <w:tab/>
      </w:r>
      <w:r>
        <w:tab/>
      </w:r>
      <w:r>
        <w:tab/>
      </w:r>
      <w:r>
        <w:tab/>
        <w:t xml:space="preserve">                 3 500,00 </w:t>
      </w:r>
      <w:r w:rsidRPr="00C471A6">
        <w:t>€</w:t>
      </w:r>
    </w:p>
    <w:p w:rsidR="009D36A1" w:rsidRPr="00C471A6" w:rsidRDefault="009D36A1" w:rsidP="00B50BE8">
      <w:pPr>
        <w:shd w:val="clear" w:color="auto" w:fill="FFFFFF"/>
        <w:ind w:left="360"/>
        <w:jc w:val="both"/>
      </w:pPr>
      <w:r>
        <w:t xml:space="preserve">      Príjmy ZŠ použité na potrebné výdavky</w:t>
      </w:r>
      <w:r>
        <w:tab/>
        <w:t xml:space="preserve">                 7 380,31 </w:t>
      </w:r>
      <w:r w:rsidRPr="00C471A6">
        <w:t>€</w:t>
      </w:r>
    </w:p>
    <w:p w:rsidR="00B50BE8" w:rsidRDefault="00B50BE8" w:rsidP="00B50BE8">
      <w:pPr>
        <w:shd w:val="clear" w:color="auto" w:fill="FFFFFF"/>
        <w:ind w:left="360"/>
        <w:jc w:val="both"/>
      </w:pPr>
      <w:r w:rsidRPr="00C471A6">
        <w:t xml:space="preserve">                       </w:t>
      </w:r>
      <w:r w:rsidR="00976A74" w:rsidRPr="00C471A6">
        <w:t xml:space="preserve"> </w:t>
      </w:r>
    </w:p>
    <w:p w:rsidR="008E169C" w:rsidRPr="00C471A6" w:rsidRDefault="008E169C" w:rsidP="00B50BE8">
      <w:pPr>
        <w:shd w:val="clear" w:color="auto" w:fill="FFFFFF"/>
        <w:ind w:left="360"/>
        <w:jc w:val="both"/>
      </w:pPr>
    </w:p>
    <w:p w:rsidR="00B50BE8" w:rsidRPr="00C471A6" w:rsidRDefault="00B50BE8" w:rsidP="005619FA">
      <w:pPr>
        <w:pStyle w:val="Odsekzoznamu"/>
        <w:numPr>
          <w:ilvl w:val="0"/>
          <w:numId w:val="10"/>
        </w:numPr>
        <w:shd w:val="clear" w:color="auto" w:fill="FFFFFF"/>
        <w:tabs>
          <w:tab w:val="left" w:pos="5103"/>
        </w:tabs>
        <w:ind w:hanging="436"/>
        <w:jc w:val="both"/>
        <w:rPr>
          <w:sz w:val="24"/>
          <w:szCs w:val="24"/>
        </w:rPr>
      </w:pPr>
      <w:r w:rsidRPr="00C471A6">
        <w:rPr>
          <w:sz w:val="24"/>
          <w:szCs w:val="24"/>
        </w:rPr>
        <w:t xml:space="preserve">na originálne kompetencie                                               </w:t>
      </w:r>
      <w:r w:rsidR="009D36A1">
        <w:rPr>
          <w:sz w:val="24"/>
          <w:szCs w:val="24"/>
        </w:rPr>
        <w:t>293 740,86</w:t>
      </w:r>
      <w:r w:rsidRPr="00C471A6">
        <w:rPr>
          <w:sz w:val="24"/>
          <w:szCs w:val="24"/>
        </w:rPr>
        <w:t xml:space="preserve"> € </w:t>
      </w:r>
    </w:p>
    <w:p w:rsidR="00B50BE8" w:rsidRPr="00C471A6" w:rsidRDefault="00B50BE8" w:rsidP="00B50BE8">
      <w:pPr>
        <w:pStyle w:val="Odsekzoznamu"/>
        <w:shd w:val="clear" w:color="auto" w:fill="FFFFFF"/>
        <w:tabs>
          <w:tab w:val="left" w:pos="5103"/>
        </w:tabs>
        <w:ind w:left="360"/>
        <w:jc w:val="both"/>
        <w:rPr>
          <w:sz w:val="24"/>
          <w:szCs w:val="24"/>
        </w:rPr>
      </w:pPr>
      <w:r w:rsidRPr="00C471A6">
        <w:rPr>
          <w:sz w:val="24"/>
          <w:szCs w:val="24"/>
        </w:rPr>
        <w:t>z toho ŠKD</w:t>
      </w:r>
      <w:r w:rsidRPr="00C471A6">
        <w:rPr>
          <w:b/>
          <w:sz w:val="24"/>
          <w:szCs w:val="24"/>
        </w:rPr>
        <w:t xml:space="preserve">:                                                                     </w:t>
      </w:r>
      <w:r w:rsidR="009D36A1">
        <w:rPr>
          <w:sz w:val="24"/>
          <w:szCs w:val="24"/>
        </w:rPr>
        <w:t>127 491,01</w:t>
      </w:r>
      <w:r w:rsidRPr="00C471A6">
        <w:rPr>
          <w:sz w:val="24"/>
          <w:szCs w:val="24"/>
        </w:rPr>
        <w:t xml:space="preserve"> €</w:t>
      </w:r>
    </w:p>
    <w:p w:rsidR="00B50BE8" w:rsidRPr="00C471A6" w:rsidRDefault="00B50BE8" w:rsidP="00B50BE8">
      <w:pPr>
        <w:shd w:val="clear" w:color="auto" w:fill="FFFFFF"/>
        <w:ind w:left="360"/>
        <w:jc w:val="both"/>
      </w:pPr>
      <w:r w:rsidRPr="00C471A6">
        <w:t xml:space="preserve">            dotácia z </w:t>
      </w:r>
      <w:r w:rsidR="00732CD1" w:rsidRPr="00C471A6">
        <w:t>podielových daní pre ŠKD</w:t>
      </w:r>
      <w:r w:rsidR="00732CD1" w:rsidRPr="00C471A6">
        <w:tab/>
      </w:r>
      <w:r w:rsidR="00732CD1" w:rsidRPr="00C471A6">
        <w:tab/>
        <w:t xml:space="preserve"> </w:t>
      </w:r>
      <w:r w:rsidR="009D36A1">
        <w:t>122 463,00</w:t>
      </w:r>
      <w:r w:rsidRPr="00C471A6">
        <w:t xml:space="preserve"> €</w:t>
      </w:r>
    </w:p>
    <w:p w:rsidR="00B50BE8" w:rsidRPr="00C471A6" w:rsidRDefault="00B50BE8" w:rsidP="00B50BE8">
      <w:pPr>
        <w:shd w:val="clear" w:color="auto" w:fill="FFFFFF"/>
        <w:ind w:left="360"/>
        <w:jc w:val="both"/>
      </w:pPr>
      <w:r w:rsidRPr="00C471A6">
        <w:tab/>
        <w:t xml:space="preserve">      vrátené vlastné príjmy ŠKD                                    </w:t>
      </w:r>
      <w:r w:rsidR="00732CD1" w:rsidRPr="00C471A6">
        <w:t xml:space="preserve"> </w:t>
      </w:r>
      <w:r w:rsidR="009D36A1">
        <w:t>4 527,00</w:t>
      </w:r>
      <w:r w:rsidRPr="00C471A6">
        <w:t xml:space="preserve"> €</w:t>
      </w:r>
    </w:p>
    <w:p w:rsidR="00B50BE8" w:rsidRPr="00C471A6" w:rsidRDefault="00B50BE8" w:rsidP="00B50BE8">
      <w:pPr>
        <w:shd w:val="clear" w:color="auto" w:fill="FFFFFF"/>
        <w:ind w:left="360"/>
        <w:jc w:val="both"/>
      </w:pPr>
      <w:r w:rsidRPr="00C471A6">
        <w:t xml:space="preserve">            preplatok za teplo                                                       </w:t>
      </w:r>
      <w:r w:rsidR="00732CD1" w:rsidRPr="00C471A6">
        <w:t xml:space="preserve"> </w:t>
      </w:r>
      <w:r w:rsidR="009D36A1">
        <w:t>501,01</w:t>
      </w:r>
      <w:r w:rsidRPr="00C471A6">
        <w:t xml:space="preserve"> €</w:t>
      </w:r>
    </w:p>
    <w:p w:rsidR="00B50BE8" w:rsidRDefault="00B50BE8" w:rsidP="00B50BE8">
      <w:pPr>
        <w:shd w:val="clear" w:color="auto" w:fill="FFFFFF"/>
        <w:ind w:left="360"/>
        <w:jc w:val="both"/>
      </w:pPr>
    </w:p>
    <w:p w:rsidR="008E169C" w:rsidRPr="00C471A6" w:rsidRDefault="008E169C" w:rsidP="00B50BE8">
      <w:pPr>
        <w:shd w:val="clear" w:color="auto" w:fill="FFFFFF"/>
        <w:ind w:left="360"/>
        <w:jc w:val="both"/>
      </w:pPr>
    </w:p>
    <w:p w:rsidR="00B50BE8" w:rsidRPr="007D22F1" w:rsidRDefault="00B50BE8" w:rsidP="00B50BE8">
      <w:pPr>
        <w:shd w:val="clear" w:color="auto" w:fill="FFFFFF"/>
        <w:ind w:left="360"/>
        <w:jc w:val="both"/>
      </w:pPr>
      <w:r w:rsidRPr="00C471A6">
        <w:t xml:space="preserve">z toho </w:t>
      </w:r>
      <w:r w:rsidRPr="007D22F1">
        <w:t xml:space="preserve">ŠJ:                                                                         </w:t>
      </w:r>
      <w:r w:rsidR="00732CD1" w:rsidRPr="007D22F1">
        <w:t xml:space="preserve"> </w:t>
      </w:r>
      <w:r w:rsidR="006657A5" w:rsidRPr="007D22F1">
        <w:t xml:space="preserve"> </w:t>
      </w:r>
      <w:r w:rsidR="009D36A1">
        <w:t>166 249,85</w:t>
      </w:r>
      <w:r w:rsidRPr="007D22F1">
        <w:t xml:space="preserve"> €</w:t>
      </w:r>
    </w:p>
    <w:p w:rsidR="00B50BE8" w:rsidRPr="007D22F1" w:rsidRDefault="00B50BE8" w:rsidP="00B50BE8">
      <w:pPr>
        <w:shd w:val="clear" w:color="auto" w:fill="FFFFFF"/>
        <w:ind w:left="360"/>
        <w:jc w:val="both"/>
      </w:pPr>
      <w:r w:rsidRPr="007D22F1">
        <w:t xml:space="preserve">            dotácia z podielových daní pre ŠJ</w:t>
      </w:r>
      <w:r w:rsidRPr="007D22F1">
        <w:tab/>
      </w:r>
      <w:r w:rsidRPr="007D22F1">
        <w:tab/>
        <w:t xml:space="preserve"> </w:t>
      </w:r>
      <w:r w:rsidR="00732CD1" w:rsidRPr="007D22F1">
        <w:t xml:space="preserve"> </w:t>
      </w:r>
      <w:r w:rsidR="00976A74" w:rsidRPr="007D22F1">
        <w:t xml:space="preserve"> </w:t>
      </w:r>
      <w:r w:rsidR="006657A5" w:rsidRPr="007D22F1">
        <w:t xml:space="preserve">  </w:t>
      </w:r>
      <w:r w:rsidR="009D36A1">
        <w:t>95 862,00</w:t>
      </w:r>
      <w:r w:rsidR="006657A5" w:rsidRPr="007D22F1">
        <w:t xml:space="preserve"> €</w:t>
      </w:r>
    </w:p>
    <w:p w:rsidR="00B50BE8" w:rsidRPr="007D22F1" w:rsidRDefault="00B50BE8" w:rsidP="00B50BE8">
      <w:pPr>
        <w:shd w:val="clear" w:color="auto" w:fill="FFFFFF"/>
        <w:ind w:left="360"/>
        <w:jc w:val="both"/>
      </w:pPr>
      <w:r w:rsidRPr="007D22F1">
        <w:t xml:space="preserve">            vrátené vlastné príjmy ŠJ – súvisiace </w:t>
      </w:r>
      <w:r w:rsidR="00976A74" w:rsidRPr="007D22F1">
        <w:t xml:space="preserve"> </w:t>
      </w:r>
    </w:p>
    <w:p w:rsidR="00B50BE8" w:rsidRPr="007D22F1" w:rsidRDefault="00B50BE8" w:rsidP="00B50BE8">
      <w:pPr>
        <w:shd w:val="clear" w:color="auto" w:fill="FFFFFF"/>
        <w:ind w:left="360"/>
        <w:jc w:val="both"/>
      </w:pPr>
      <w:r w:rsidRPr="007D22F1">
        <w:t xml:space="preserve">            so stravovaním                                                      </w:t>
      </w:r>
      <w:r w:rsidR="00732CD1" w:rsidRPr="007D22F1">
        <w:t xml:space="preserve">  </w:t>
      </w:r>
      <w:r w:rsidR="009D36A1">
        <w:t>55 412,26</w:t>
      </w:r>
      <w:r w:rsidRPr="007D22F1">
        <w:t xml:space="preserve"> € </w:t>
      </w:r>
    </w:p>
    <w:p w:rsidR="00B50BE8" w:rsidRPr="007D22F1" w:rsidRDefault="00B50BE8" w:rsidP="00FB5592">
      <w:pPr>
        <w:shd w:val="clear" w:color="auto" w:fill="FFFFFF"/>
        <w:ind w:left="360"/>
        <w:jc w:val="both"/>
      </w:pPr>
      <w:r w:rsidRPr="007D22F1">
        <w:t xml:space="preserve">            kapitálové výdavky z rezervného fondu               </w:t>
      </w:r>
      <w:r w:rsidR="006657A5" w:rsidRPr="007D22F1">
        <w:t xml:space="preserve">  </w:t>
      </w:r>
      <w:r w:rsidR="00732CD1" w:rsidRPr="007D22F1">
        <w:t xml:space="preserve">  </w:t>
      </w:r>
      <w:r w:rsidR="009D36A1">
        <w:t>3 670,13</w:t>
      </w:r>
      <w:r w:rsidRPr="007D22F1">
        <w:t xml:space="preserve"> €</w:t>
      </w:r>
    </w:p>
    <w:p w:rsidR="002A431A" w:rsidRPr="007D22F1" w:rsidRDefault="002A431A" w:rsidP="00976A74">
      <w:pPr>
        <w:shd w:val="clear" w:color="auto" w:fill="FFFFFF"/>
        <w:tabs>
          <w:tab w:val="left" w:pos="5954"/>
        </w:tabs>
        <w:ind w:left="360"/>
        <w:jc w:val="both"/>
      </w:pPr>
      <w:r w:rsidRPr="007D22F1">
        <w:t xml:space="preserve">            </w:t>
      </w:r>
      <w:r w:rsidR="00FB5592">
        <w:t>preplatok za teplo</w:t>
      </w:r>
      <w:r w:rsidRPr="007D22F1">
        <w:t xml:space="preserve">                                     </w:t>
      </w:r>
      <w:r w:rsidR="00FB5592">
        <w:t xml:space="preserve">                   </w:t>
      </w:r>
      <w:r w:rsidRPr="007D22F1">
        <w:t xml:space="preserve"> </w:t>
      </w:r>
      <w:r w:rsidR="00FB5592">
        <w:t>688,12</w:t>
      </w:r>
      <w:r w:rsidRPr="007D22F1">
        <w:t xml:space="preserve"> €</w:t>
      </w:r>
    </w:p>
    <w:p w:rsidR="007846B2" w:rsidRDefault="00B50BE8" w:rsidP="007846B2">
      <w:pPr>
        <w:shd w:val="clear" w:color="auto" w:fill="FFFFFF"/>
        <w:ind w:left="360"/>
        <w:jc w:val="both"/>
        <w:rPr>
          <w:sz w:val="22"/>
          <w:szCs w:val="22"/>
        </w:rPr>
      </w:pPr>
      <w:r w:rsidRPr="007D22F1">
        <w:t xml:space="preserve">            </w:t>
      </w:r>
      <w:r w:rsidR="007846B2" w:rsidRPr="007D22F1">
        <w:rPr>
          <w:sz w:val="22"/>
          <w:szCs w:val="22"/>
        </w:rPr>
        <w:t xml:space="preserve">zostatok na účte ŠJ – réžie             </w:t>
      </w:r>
      <w:r w:rsidR="00FB5592">
        <w:rPr>
          <w:sz w:val="22"/>
          <w:szCs w:val="22"/>
        </w:rPr>
        <w:t xml:space="preserve">                               </w:t>
      </w:r>
      <w:r w:rsidR="007846B2" w:rsidRPr="007D22F1">
        <w:rPr>
          <w:sz w:val="22"/>
          <w:szCs w:val="22"/>
        </w:rPr>
        <w:t xml:space="preserve">     </w:t>
      </w:r>
      <w:r w:rsidR="00FB5592">
        <w:rPr>
          <w:sz w:val="22"/>
          <w:szCs w:val="22"/>
        </w:rPr>
        <w:t>9 517,34</w:t>
      </w:r>
      <w:r w:rsidR="007846B2" w:rsidRPr="007D22F1">
        <w:rPr>
          <w:sz w:val="22"/>
          <w:szCs w:val="22"/>
        </w:rPr>
        <w:t xml:space="preserve"> €</w:t>
      </w:r>
    </w:p>
    <w:p w:rsidR="00FB5592" w:rsidRPr="007D22F1" w:rsidRDefault="00FB5592" w:rsidP="007846B2">
      <w:pPr>
        <w:shd w:val="clear" w:color="auto" w:fill="FFFFFF"/>
        <w:ind w:left="360"/>
        <w:jc w:val="both"/>
        <w:rPr>
          <w:sz w:val="22"/>
          <w:szCs w:val="22"/>
        </w:rPr>
      </w:pPr>
      <w:r>
        <w:rPr>
          <w:sz w:val="22"/>
          <w:szCs w:val="22"/>
        </w:rPr>
        <w:t xml:space="preserve">             zlepšenie vybavenia ŠJ</w:t>
      </w:r>
      <w:r>
        <w:rPr>
          <w:sz w:val="22"/>
          <w:szCs w:val="22"/>
        </w:rPr>
        <w:tab/>
      </w:r>
      <w:r>
        <w:rPr>
          <w:sz w:val="22"/>
          <w:szCs w:val="22"/>
        </w:rPr>
        <w:tab/>
      </w:r>
      <w:r>
        <w:rPr>
          <w:sz w:val="22"/>
          <w:szCs w:val="22"/>
        </w:rPr>
        <w:tab/>
        <w:t xml:space="preserve">                    1 100,00 </w:t>
      </w:r>
      <w:r w:rsidRPr="00C471A6">
        <w:t>€</w:t>
      </w:r>
      <w:r>
        <w:t xml:space="preserve"> </w:t>
      </w:r>
    </w:p>
    <w:p w:rsidR="00B50BE8" w:rsidRPr="00C471A6" w:rsidRDefault="00B50BE8" w:rsidP="00B50BE8">
      <w:pPr>
        <w:shd w:val="clear" w:color="auto" w:fill="FFFFFF"/>
        <w:ind w:left="360"/>
        <w:jc w:val="both"/>
      </w:pPr>
    </w:p>
    <w:p w:rsidR="00B50BE8" w:rsidRPr="00C471A6" w:rsidRDefault="00B50BE8" w:rsidP="00385C4A">
      <w:pPr>
        <w:shd w:val="clear" w:color="auto" w:fill="FFFFFF"/>
        <w:ind w:left="360"/>
        <w:jc w:val="both"/>
      </w:pPr>
      <w:r w:rsidRPr="00C471A6">
        <w:t xml:space="preserve">Prostriedky boli použité na určený účel podľa stanoveného rozpisu rozpočtu. </w:t>
      </w:r>
    </w:p>
    <w:p w:rsidR="00B50BE8" w:rsidRPr="00C471A6" w:rsidRDefault="00B50BE8" w:rsidP="00385C4A">
      <w:pPr>
        <w:shd w:val="clear" w:color="auto" w:fill="FFFFFF"/>
        <w:ind w:left="360"/>
        <w:jc w:val="both"/>
      </w:pPr>
    </w:p>
    <w:p w:rsidR="00B50BE8" w:rsidRPr="00C471A6" w:rsidRDefault="00B50BE8" w:rsidP="00385C4A">
      <w:pPr>
        <w:shd w:val="clear" w:color="auto" w:fill="FFFFFF"/>
        <w:ind w:left="360"/>
        <w:jc w:val="both"/>
      </w:pPr>
      <w:r w:rsidRPr="00C471A6">
        <w:t xml:space="preserve">Dotácia pre žiakov v hmotnej núdzi bola vo výške </w:t>
      </w:r>
      <w:r w:rsidR="00FB5592">
        <w:t>448,20</w:t>
      </w:r>
      <w:r w:rsidRPr="00C471A6">
        <w:t xml:space="preserve"> € </w:t>
      </w:r>
      <w:r w:rsidR="000920D2" w:rsidRPr="00C471A6">
        <w:t>na učebné pomôcky.</w:t>
      </w:r>
    </w:p>
    <w:p w:rsidR="00B50BE8" w:rsidRPr="00C471A6" w:rsidRDefault="00B50BE8" w:rsidP="00385C4A">
      <w:pPr>
        <w:shd w:val="clear" w:color="auto" w:fill="FFFFFF"/>
        <w:ind w:left="360"/>
        <w:jc w:val="both"/>
      </w:pPr>
      <w:r w:rsidRPr="00C471A6">
        <w:t xml:space="preserve">Dotácia z ÚPSVaR na podporu stravovacích návykov spolu </w:t>
      </w:r>
      <w:r w:rsidR="00976A74" w:rsidRPr="00C471A6">
        <w:t xml:space="preserve">      </w:t>
      </w:r>
      <w:r w:rsidR="007846B2">
        <w:t xml:space="preserve">      </w:t>
      </w:r>
      <w:r w:rsidR="00FB5592">
        <w:t>21 895,32</w:t>
      </w:r>
      <w:r w:rsidRPr="00C471A6">
        <w:t xml:space="preserve"> €.</w:t>
      </w:r>
    </w:p>
    <w:p w:rsidR="00B50BE8" w:rsidRPr="00C471A6" w:rsidRDefault="00B50BE8" w:rsidP="00385C4A">
      <w:pPr>
        <w:shd w:val="clear" w:color="auto" w:fill="FFFFFF"/>
        <w:ind w:left="360"/>
        <w:jc w:val="both"/>
      </w:pPr>
    </w:p>
    <w:p w:rsidR="00B50BE8" w:rsidRPr="00C471A6" w:rsidRDefault="00B50BE8" w:rsidP="00385C4A">
      <w:pPr>
        <w:shd w:val="clear" w:color="auto" w:fill="FFFFFF"/>
        <w:ind w:left="360"/>
        <w:jc w:val="both"/>
      </w:pPr>
    </w:p>
    <w:p w:rsidR="00B50BE8" w:rsidRPr="00C471A6" w:rsidRDefault="00B50BE8" w:rsidP="00385C4A">
      <w:pPr>
        <w:numPr>
          <w:ilvl w:val="0"/>
          <w:numId w:val="3"/>
        </w:numPr>
        <w:shd w:val="clear" w:color="auto" w:fill="FFFFFF"/>
        <w:tabs>
          <w:tab w:val="clear" w:pos="720"/>
        </w:tabs>
        <w:ind w:left="360"/>
        <w:jc w:val="both"/>
        <w:rPr>
          <w:bCs/>
        </w:rPr>
      </w:pPr>
      <w:r w:rsidRPr="00C471A6">
        <w:rPr>
          <w:bCs/>
        </w:rPr>
        <w:t xml:space="preserve">Príspevky na čiastočnú úhradu nákladov spojený zástupcov žiakov, právnických osôb alebo fyzických osôb a spôsob ich použitia v členení podľa finančných aktivít </w:t>
      </w:r>
    </w:p>
    <w:p w:rsidR="008E169C" w:rsidRDefault="008E169C" w:rsidP="00B50BE8">
      <w:pPr>
        <w:shd w:val="clear" w:color="auto" w:fill="FFFFFF"/>
        <w:ind w:left="360"/>
        <w:rPr>
          <w:bCs/>
        </w:rPr>
      </w:pPr>
    </w:p>
    <w:p w:rsidR="00B50BE8" w:rsidRPr="00C471A6" w:rsidRDefault="00B50BE8" w:rsidP="008E169C">
      <w:pPr>
        <w:shd w:val="clear" w:color="auto" w:fill="FFFFFF"/>
        <w:ind w:left="360"/>
        <w:rPr>
          <w:bCs/>
        </w:rPr>
      </w:pPr>
      <w:r w:rsidRPr="008E169C">
        <w:rPr>
          <w:b/>
          <w:bCs/>
        </w:rPr>
        <w:t>Spolu:</w:t>
      </w:r>
      <w:r w:rsidRPr="00C471A6">
        <w:rPr>
          <w:bCs/>
        </w:rPr>
        <w:t xml:space="preserve"> </w:t>
      </w:r>
      <w:r w:rsidRPr="00C471A6">
        <w:rPr>
          <w:bCs/>
        </w:rPr>
        <w:tab/>
      </w:r>
      <w:r w:rsidRPr="00C471A6">
        <w:rPr>
          <w:bCs/>
        </w:rPr>
        <w:tab/>
      </w:r>
      <w:r w:rsidRPr="00C471A6">
        <w:rPr>
          <w:bCs/>
        </w:rPr>
        <w:tab/>
        <w:t xml:space="preserve">  </w:t>
      </w:r>
      <w:r w:rsidRPr="00C471A6">
        <w:rPr>
          <w:bCs/>
        </w:rPr>
        <w:tab/>
      </w:r>
      <w:r w:rsidRPr="00C471A6">
        <w:rPr>
          <w:bCs/>
        </w:rPr>
        <w:tab/>
        <w:t xml:space="preserve">                   </w:t>
      </w:r>
      <w:r w:rsidR="00732CD1" w:rsidRPr="00C471A6">
        <w:rPr>
          <w:bCs/>
        </w:rPr>
        <w:t xml:space="preserve">     </w:t>
      </w:r>
      <w:r w:rsidR="008E169C">
        <w:rPr>
          <w:bCs/>
        </w:rPr>
        <w:t xml:space="preserve">  </w:t>
      </w:r>
      <w:r w:rsidR="00976A74" w:rsidRPr="00C471A6">
        <w:rPr>
          <w:bCs/>
        </w:rPr>
        <w:t xml:space="preserve"> </w:t>
      </w:r>
      <w:r w:rsidR="008E169C">
        <w:rPr>
          <w:bCs/>
        </w:rPr>
        <w:t xml:space="preserve">          </w:t>
      </w:r>
      <w:r w:rsidRPr="00C471A6">
        <w:rPr>
          <w:bCs/>
        </w:rPr>
        <w:t xml:space="preserve"> </w:t>
      </w:r>
      <w:r w:rsidR="002B4326">
        <w:rPr>
          <w:bCs/>
        </w:rPr>
        <w:t xml:space="preserve"> </w:t>
      </w:r>
      <w:r w:rsidR="00FB5592">
        <w:rPr>
          <w:bCs/>
        </w:rPr>
        <w:t>72 492,66</w:t>
      </w:r>
      <w:r w:rsidRPr="00C471A6">
        <w:rPr>
          <w:bCs/>
        </w:rPr>
        <w:t xml:space="preserve"> €</w:t>
      </w:r>
    </w:p>
    <w:p w:rsidR="00B50BE8" w:rsidRPr="00C471A6" w:rsidRDefault="00B50BE8" w:rsidP="00B50BE8">
      <w:pPr>
        <w:shd w:val="clear" w:color="auto" w:fill="FFFFFF"/>
        <w:ind w:left="360"/>
      </w:pPr>
      <w:r w:rsidRPr="00C471A6">
        <w:t xml:space="preserve">z toho: príjmy z dobropisov za teplo                                </w:t>
      </w:r>
      <w:r w:rsidR="008E169C">
        <w:t xml:space="preserve">    </w:t>
      </w:r>
      <w:r w:rsidR="00976A74" w:rsidRPr="00C471A6">
        <w:t xml:space="preserve"> </w:t>
      </w:r>
      <w:r w:rsidR="008E169C">
        <w:t xml:space="preserve">         </w:t>
      </w:r>
      <w:r w:rsidRPr="00C471A6">
        <w:t xml:space="preserve"> </w:t>
      </w:r>
      <w:r w:rsidR="00571B2C" w:rsidRPr="00C471A6">
        <w:t xml:space="preserve"> </w:t>
      </w:r>
      <w:r w:rsidR="00FB5592">
        <w:t>5 772,86</w:t>
      </w:r>
      <w:r w:rsidR="00976A74" w:rsidRPr="00C471A6">
        <w:t xml:space="preserve"> </w:t>
      </w:r>
      <w:r w:rsidRPr="00C471A6">
        <w:t>€</w:t>
      </w:r>
    </w:p>
    <w:p w:rsidR="00B50BE8" w:rsidRPr="00C471A6" w:rsidRDefault="00B50BE8" w:rsidP="00B50BE8">
      <w:pPr>
        <w:shd w:val="clear" w:color="auto" w:fill="FFFFFF"/>
        <w:ind w:left="360" w:firstLine="12"/>
      </w:pPr>
      <w:r w:rsidRPr="00C471A6">
        <w:tab/>
        <w:t xml:space="preserve">      za stravovacie služby ŠJ – strava                        </w:t>
      </w:r>
      <w:r w:rsidR="00976A74" w:rsidRPr="00C471A6">
        <w:t xml:space="preserve"> </w:t>
      </w:r>
      <w:r w:rsidR="00732CD1" w:rsidRPr="00C471A6">
        <w:t xml:space="preserve"> </w:t>
      </w:r>
      <w:r w:rsidR="008E169C">
        <w:t xml:space="preserve"> </w:t>
      </w:r>
      <w:r w:rsidRPr="00C471A6">
        <w:t xml:space="preserve"> </w:t>
      </w:r>
      <w:r w:rsidR="008E169C">
        <w:t xml:space="preserve">            </w:t>
      </w:r>
      <w:r w:rsidR="00FB5592">
        <w:t>40 754,89</w:t>
      </w:r>
      <w:r w:rsidRPr="00C471A6">
        <w:t xml:space="preserve"> €</w:t>
      </w:r>
    </w:p>
    <w:p w:rsidR="00B50BE8" w:rsidRPr="00C471A6" w:rsidRDefault="00B50BE8" w:rsidP="00B50BE8">
      <w:pPr>
        <w:shd w:val="clear" w:color="auto" w:fill="FFFFFF"/>
        <w:ind w:left="360" w:firstLine="12"/>
      </w:pPr>
      <w:r w:rsidRPr="00C471A6">
        <w:t xml:space="preserve">            za stravovacie služby ŠJ –  réžie                         </w:t>
      </w:r>
      <w:r w:rsidR="008E169C">
        <w:t xml:space="preserve">   </w:t>
      </w:r>
      <w:r w:rsidRPr="00C471A6">
        <w:t xml:space="preserve"> </w:t>
      </w:r>
      <w:r w:rsidR="00976A74" w:rsidRPr="00C471A6">
        <w:t xml:space="preserve"> </w:t>
      </w:r>
      <w:r w:rsidR="008E169C">
        <w:t xml:space="preserve">          </w:t>
      </w:r>
      <w:r w:rsidR="0035747C">
        <w:t>21 437,91</w:t>
      </w:r>
      <w:r w:rsidRPr="00C471A6">
        <w:t xml:space="preserve"> €</w:t>
      </w:r>
    </w:p>
    <w:p w:rsidR="00B50BE8" w:rsidRDefault="00B50BE8" w:rsidP="00976A74">
      <w:pPr>
        <w:shd w:val="clear" w:color="auto" w:fill="FFFFFF"/>
        <w:tabs>
          <w:tab w:val="left" w:pos="6946"/>
        </w:tabs>
        <w:ind w:left="360" w:firstLine="12"/>
      </w:pPr>
      <w:r w:rsidRPr="00C471A6">
        <w:t xml:space="preserve">            poplatok ŠKD                                                    </w:t>
      </w:r>
      <w:r w:rsidR="008E169C">
        <w:t xml:space="preserve"> </w:t>
      </w:r>
      <w:r w:rsidRPr="00C471A6">
        <w:t xml:space="preserve">  </w:t>
      </w:r>
      <w:r w:rsidR="00976A74" w:rsidRPr="00C471A6">
        <w:t xml:space="preserve"> </w:t>
      </w:r>
      <w:r w:rsidR="008E169C">
        <w:t xml:space="preserve">  </w:t>
      </w:r>
      <w:r w:rsidR="00976A74" w:rsidRPr="00C471A6">
        <w:t xml:space="preserve"> </w:t>
      </w:r>
      <w:r w:rsidR="008E169C">
        <w:t xml:space="preserve">          </w:t>
      </w:r>
      <w:r w:rsidRPr="00C471A6">
        <w:t xml:space="preserve">  </w:t>
      </w:r>
      <w:r w:rsidR="0035747C">
        <w:t>4 527,00</w:t>
      </w:r>
      <w:r w:rsidR="00976A74" w:rsidRPr="00C471A6">
        <w:t xml:space="preserve"> </w:t>
      </w:r>
      <w:r w:rsidRPr="00C471A6">
        <w:t>€</w:t>
      </w:r>
    </w:p>
    <w:p w:rsidR="005C7266" w:rsidRDefault="0035747C" w:rsidP="00976A74">
      <w:pPr>
        <w:shd w:val="clear" w:color="auto" w:fill="FFFFFF"/>
        <w:tabs>
          <w:tab w:val="left" w:pos="6946"/>
        </w:tabs>
        <w:ind w:left="360" w:firstLine="12"/>
      </w:pPr>
      <w:r>
        <w:t xml:space="preserve">           </w:t>
      </w:r>
      <w:r w:rsidR="005C7266">
        <w:t xml:space="preserve">            </w:t>
      </w:r>
    </w:p>
    <w:p w:rsidR="005C7266" w:rsidRPr="00C471A6" w:rsidRDefault="005C7266" w:rsidP="00976A74">
      <w:pPr>
        <w:shd w:val="clear" w:color="auto" w:fill="FFFFFF"/>
        <w:tabs>
          <w:tab w:val="left" w:pos="6946"/>
        </w:tabs>
        <w:ind w:left="360" w:firstLine="12"/>
      </w:pPr>
    </w:p>
    <w:p w:rsidR="00B50BE8" w:rsidRPr="00C471A6" w:rsidRDefault="00B50BE8" w:rsidP="00B50BE8">
      <w:pPr>
        <w:shd w:val="clear" w:color="auto" w:fill="FFFFFF"/>
        <w:ind w:left="360" w:firstLine="12"/>
      </w:pPr>
      <w:r w:rsidRPr="00C471A6">
        <w:t xml:space="preserve">           </w:t>
      </w:r>
      <w:r w:rsidR="00DE7E04" w:rsidRPr="00C471A6">
        <w:t xml:space="preserve"> </w:t>
      </w:r>
      <w:r w:rsidRPr="00C471A6">
        <w:t xml:space="preserve">    </w:t>
      </w:r>
    </w:p>
    <w:p w:rsidR="00B50BE8" w:rsidRPr="00C471A6" w:rsidRDefault="00B50BE8" w:rsidP="00385C4A">
      <w:pPr>
        <w:shd w:val="clear" w:color="auto" w:fill="FFFFFF"/>
        <w:ind w:left="360"/>
      </w:pPr>
      <w:r w:rsidRPr="00C471A6">
        <w:t xml:space="preserve">Použitie finančných prostriedkov:  </w:t>
      </w:r>
    </w:p>
    <w:p w:rsidR="00B50BE8" w:rsidRDefault="00B50BE8" w:rsidP="00385C4A">
      <w:pPr>
        <w:shd w:val="clear" w:color="auto" w:fill="FFFFFF"/>
        <w:ind w:firstLine="360"/>
      </w:pPr>
      <w:r w:rsidRPr="00C471A6">
        <w:t xml:space="preserve">prevádzka:                           </w:t>
      </w:r>
      <w:r w:rsidRPr="00C471A6">
        <w:tab/>
        <w:t xml:space="preserve">            </w:t>
      </w:r>
      <w:r w:rsidR="00E30C67" w:rsidRPr="00C471A6">
        <w:t xml:space="preserve">                      </w:t>
      </w:r>
      <w:r w:rsidR="008E169C">
        <w:t xml:space="preserve">     </w:t>
      </w:r>
      <w:r w:rsidR="00E30C67" w:rsidRPr="00C471A6">
        <w:t xml:space="preserve">  </w:t>
      </w:r>
      <w:r w:rsidR="00732CD1" w:rsidRPr="00C471A6">
        <w:t xml:space="preserve"> </w:t>
      </w:r>
      <w:r w:rsidR="008E169C">
        <w:t xml:space="preserve">         </w:t>
      </w:r>
      <w:r w:rsidR="0035747C">
        <w:t>72 492,66</w:t>
      </w:r>
      <w:r w:rsidRPr="00C471A6">
        <w:t xml:space="preserve"> €</w:t>
      </w:r>
    </w:p>
    <w:p w:rsidR="008E169C" w:rsidRDefault="008E169C" w:rsidP="00B50BE8">
      <w:pPr>
        <w:shd w:val="clear" w:color="auto" w:fill="FFFFFF"/>
        <w:ind w:firstLine="360"/>
      </w:pPr>
    </w:p>
    <w:p w:rsidR="003A4196" w:rsidRDefault="003A4196" w:rsidP="00B50BE8">
      <w:pPr>
        <w:shd w:val="clear" w:color="auto" w:fill="FFFFFF"/>
        <w:ind w:firstLine="360"/>
      </w:pPr>
    </w:p>
    <w:p w:rsidR="0035747C" w:rsidRDefault="0035747C" w:rsidP="00246F29">
      <w:pPr>
        <w:shd w:val="clear" w:color="auto" w:fill="FFFFFF"/>
      </w:pPr>
    </w:p>
    <w:p w:rsidR="00B50BE8" w:rsidRPr="00C471A6" w:rsidRDefault="00B50BE8" w:rsidP="005619FA">
      <w:pPr>
        <w:numPr>
          <w:ilvl w:val="0"/>
          <w:numId w:val="3"/>
        </w:numPr>
        <w:shd w:val="clear" w:color="auto" w:fill="FFFFFF"/>
        <w:tabs>
          <w:tab w:val="clear" w:pos="720"/>
        </w:tabs>
        <w:ind w:left="360"/>
        <w:rPr>
          <w:bCs/>
        </w:rPr>
      </w:pPr>
      <w:r w:rsidRPr="00C471A6">
        <w:rPr>
          <w:bCs/>
        </w:rPr>
        <w:lastRenderedPageBreak/>
        <w:t xml:space="preserve">Iné finančné prostriedky získané podľa osobitných predpisov </w:t>
      </w:r>
    </w:p>
    <w:p w:rsidR="00B50BE8" w:rsidRPr="00C471A6" w:rsidRDefault="00B50BE8" w:rsidP="00B50BE8">
      <w:pPr>
        <w:shd w:val="clear" w:color="auto" w:fill="FFFFFF"/>
        <w:ind w:left="360"/>
      </w:pPr>
      <w:r w:rsidRPr="00C471A6">
        <w:rPr>
          <w:u w:val="single"/>
        </w:rPr>
        <w:t>PRENÁJMY</w:t>
      </w:r>
      <w:r w:rsidRPr="00C471A6">
        <w:t xml:space="preserve"> </w:t>
      </w:r>
    </w:p>
    <w:p w:rsidR="00B50BE8" w:rsidRPr="00C471A6" w:rsidRDefault="00B50BE8" w:rsidP="00B50BE8">
      <w:pPr>
        <w:shd w:val="clear" w:color="auto" w:fill="FFFFFF"/>
        <w:ind w:left="360"/>
        <w:rPr>
          <w:bCs/>
        </w:rPr>
      </w:pPr>
      <w:r w:rsidRPr="00C471A6">
        <w:rPr>
          <w:bCs/>
        </w:rPr>
        <w:t xml:space="preserve">Spolu:        </w:t>
      </w:r>
      <w:r w:rsidRPr="00C471A6">
        <w:rPr>
          <w:bCs/>
        </w:rPr>
        <w:tab/>
      </w:r>
      <w:r w:rsidRPr="00C471A6">
        <w:rPr>
          <w:bCs/>
        </w:rPr>
        <w:tab/>
      </w:r>
      <w:r w:rsidRPr="00C471A6">
        <w:rPr>
          <w:bCs/>
        </w:rPr>
        <w:tab/>
        <w:t xml:space="preserve">              </w:t>
      </w:r>
      <w:r w:rsidR="00732CD1" w:rsidRPr="00C471A6">
        <w:rPr>
          <w:bCs/>
        </w:rPr>
        <w:t xml:space="preserve">                             </w:t>
      </w:r>
      <w:r w:rsidR="008E169C">
        <w:rPr>
          <w:bCs/>
        </w:rPr>
        <w:t xml:space="preserve">         </w:t>
      </w:r>
      <w:r w:rsidR="00732CD1" w:rsidRPr="00C471A6">
        <w:rPr>
          <w:bCs/>
        </w:rPr>
        <w:t xml:space="preserve"> </w:t>
      </w:r>
      <w:r w:rsidR="00456069">
        <w:rPr>
          <w:bCs/>
        </w:rPr>
        <w:t>2 796,58</w:t>
      </w:r>
      <w:r w:rsidRPr="00C471A6">
        <w:rPr>
          <w:bCs/>
        </w:rPr>
        <w:t xml:space="preserve"> €  </w:t>
      </w:r>
    </w:p>
    <w:p w:rsidR="00B50BE8" w:rsidRPr="00C471A6" w:rsidRDefault="00B50BE8" w:rsidP="00B50BE8">
      <w:pPr>
        <w:shd w:val="clear" w:color="auto" w:fill="FFFFFF"/>
        <w:ind w:left="360"/>
      </w:pPr>
      <w:r w:rsidRPr="00C471A6">
        <w:t xml:space="preserve">Použitie: </w:t>
      </w:r>
    </w:p>
    <w:p w:rsidR="00B50BE8" w:rsidRPr="00C471A6" w:rsidRDefault="00B50BE8" w:rsidP="00B50BE8">
      <w:pPr>
        <w:shd w:val="clear" w:color="auto" w:fill="FFFFFF"/>
        <w:tabs>
          <w:tab w:val="left" w:pos="5954"/>
        </w:tabs>
        <w:ind w:left="360"/>
      </w:pPr>
      <w:r w:rsidRPr="00C471A6">
        <w:t xml:space="preserve">prevádzka:                                                                         </w:t>
      </w:r>
      <w:r w:rsidR="00732CD1" w:rsidRPr="00C471A6">
        <w:t xml:space="preserve">      </w:t>
      </w:r>
      <w:r w:rsidRPr="00C471A6">
        <w:t xml:space="preserve"> </w:t>
      </w:r>
      <w:r w:rsidR="008E169C">
        <w:t xml:space="preserve">        </w:t>
      </w:r>
      <w:r w:rsidR="00456069">
        <w:t>2 796,58</w:t>
      </w:r>
      <w:r w:rsidRPr="00C471A6">
        <w:t xml:space="preserve"> €</w:t>
      </w:r>
    </w:p>
    <w:p w:rsidR="00B50BE8" w:rsidRPr="00C471A6" w:rsidRDefault="00B50BE8" w:rsidP="00B50BE8">
      <w:pPr>
        <w:shd w:val="clear" w:color="auto" w:fill="FFFFFF"/>
        <w:tabs>
          <w:tab w:val="left" w:pos="5954"/>
        </w:tabs>
        <w:ind w:left="360"/>
        <w:rPr>
          <w:u w:val="single"/>
        </w:rPr>
      </w:pPr>
      <w:r w:rsidRPr="00C471A6">
        <w:rPr>
          <w:u w:val="single"/>
        </w:rPr>
        <w:t>INÉ</w:t>
      </w:r>
    </w:p>
    <w:p w:rsidR="00B50BE8" w:rsidRPr="00C471A6" w:rsidRDefault="00EF663D" w:rsidP="00B50BE8">
      <w:pPr>
        <w:shd w:val="clear" w:color="auto" w:fill="FFFFFF"/>
        <w:tabs>
          <w:tab w:val="center" w:pos="4999"/>
        </w:tabs>
        <w:ind w:left="360"/>
      </w:pPr>
      <w:r w:rsidRPr="00C471A6">
        <w:t>Zaradenie K</w:t>
      </w:r>
      <w:r w:rsidR="00B50BE8" w:rsidRPr="00C471A6">
        <w:t>S k 31.12.20</w:t>
      </w:r>
      <w:r w:rsidR="00634C57">
        <w:t>2</w:t>
      </w:r>
      <w:r w:rsidR="00456069">
        <w:t>1</w:t>
      </w:r>
      <w:r w:rsidR="00B50BE8" w:rsidRPr="00C471A6">
        <w:t xml:space="preserve"> v ŠJ do rozpočtu</w:t>
      </w:r>
      <w:r w:rsidR="00B50BE8" w:rsidRPr="00C471A6">
        <w:tab/>
        <w:t xml:space="preserve">                       </w:t>
      </w:r>
      <w:r w:rsidRPr="00C471A6">
        <w:t xml:space="preserve">   </w:t>
      </w:r>
      <w:r w:rsidR="008E169C">
        <w:t xml:space="preserve">        </w:t>
      </w:r>
      <w:r w:rsidR="00456069">
        <w:t>2 736,80</w:t>
      </w:r>
      <w:r w:rsidR="00976A74" w:rsidRPr="00C471A6">
        <w:t xml:space="preserve"> </w:t>
      </w:r>
      <w:r w:rsidR="00B50BE8" w:rsidRPr="00C471A6">
        <w:t xml:space="preserve">€  </w:t>
      </w:r>
    </w:p>
    <w:p w:rsidR="008E169C" w:rsidRDefault="008E169C" w:rsidP="00B50BE8">
      <w:pPr>
        <w:shd w:val="clear" w:color="auto" w:fill="FFFFFF"/>
        <w:tabs>
          <w:tab w:val="center" w:pos="4999"/>
        </w:tabs>
        <w:ind w:left="360"/>
      </w:pPr>
    </w:p>
    <w:p w:rsidR="00B50BE8" w:rsidRDefault="00B50BE8" w:rsidP="00B50BE8">
      <w:pPr>
        <w:shd w:val="clear" w:color="auto" w:fill="FFFFFF"/>
        <w:tabs>
          <w:tab w:val="center" w:pos="4999"/>
        </w:tabs>
        <w:ind w:left="360"/>
      </w:pPr>
      <w:r w:rsidRPr="00C471A6">
        <w:t xml:space="preserve">Celkom príjmy predstavujú čiastku </w:t>
      </w:r>
      <w:r w:rsidR="00456069">
        <w:t>78 026,04</w:t>
      </w:r>
      <w:r w:rsidRPr="00C471A6">
        <w:t xml:space="preserve"> €.</w:t>
      </w:r>
    </w:p>
    <w:p w:rsidR="008E169C" w:rsidRPr="00C471A6" w:rsidRDefault="008E169C" w:rsidP="00B50BE8">
      <w:pPr>
        <w:shd w:val="clear" w:color="auto" w:fill="FFFFFF"/>
        <w:tabs>
          <w:tab w:val="center" w:pos="4999"/>
        </w:tabs>
        <w:ind w:left="360"/>
      </w:pPr>
    </w:p>
    <w:bookmarkEnd w:id="22"/>
    <w:p w:rsidR="00982743" w:rsidRPr="008E169C" w:rsidRDefault="000E329F" w:rsidP="00252A9D">
      <w:pPr>
        <w:shd w:val="clear" w:color="auto" w:fill="FFFFFF"/>
        <w:rPr>
          <w:u w:val="single"/>
        </w:rPr>
      </w:pPr>
      <w:r w:rsidRPr="008E169C">
        <w:rPr>
          <w:b/>
          <w:bCs/>
          <w:u w:val="single"/>
        </w:rPr>
        <w:t>Ciele a ich plnenie</w:t>
      </w:r>
    </w:p>
    <w:p w:rsidR="00982743" w:rsidRPr="00C471A6" w:rsidRDefault="00982743" w:rsidP="00252A9D">
      <w:pPr>
        <w:shd w:val="clear" w:color="auto" w:fill="FFFFFF"/>
        <w:rPr>
          <w:b/>
          <w:bCs/>
          <w:u w:val="single"/>
        </w:rPr>
      </w:pPr>
    </w:p>
    <w:p w:rsidR="00982743" w:rsidRPr="00C471A6" w:rsidRDefault="000E329F" w:rsidP="00252A9D">
      <w:pPr>
        <w:shd w:val="clear" w:color="auto" w:fill="FFFFFF"/>
        <w:rPr>
          <w:b/>
          <w:bCs/>
        </w:rPr>
      </w:pPr>
      <w:r w:rsidRPr="00C471A6">
        <w:rPr>
          <w:b/>
          <w:bCs/>
        </w:rPr>
        <w:t>Ciele</w:t>
      </w:r>
      <w:r w:rsidR="00982743" w:rsidRPr="00C471A6">
        <w:rPr>
          <w:b/>
          <w:bCs/>
        </w:rPr>
        <w:t xml:space="preserve">: </w:t>
      </w:r>
    </w:p>
    <w:p w:rsidR="00982743" w:rsidRDefault="00982743" w:rsidP="005619FA">
      <w:pPr>
        <w:numPr>
          <w:ilvl w:val="0"/>
          <w:numId w:val="11"/>
        </w:numPr>
        <w:shd w:val="clear" w:color="auto" w:fill="FFFFFF"/>
        <w:tabs>
          <w:tab w:val="clear" w:pos="720"/>
        </w:tabs>
        <w:ind w:left="360"/>
        <w:jc w:val="both"/>
      </w:pPr>
      <w:r w:rsidRPr="00C471A6">
        <w:t xml:space="preserve">Dôsledne rešpektovať pedagogické dokumenty, učebné plány a učebné osnovy ŠVP, iŠkVP. </w:t>
      </w:r>
    </w:p>
    <w:p w:rsidR="008E169C" w:rsidRDefault="008E169C" w:rsidP="005619FA">
      <w:pPr>
        <w:numPr>
          <w:ilvl w:val="0"/>
          <w:numId w:val="11"/>
        </w:numPr>
        <w:shd w:val="clear" w:color="auto" w:fill="FFFFFF"/>
        <w:tabs>
          <w:tab w:val="clear" w:pos="720"/>
        </w:tabs>
        <w:ind w:left="360"/>
        <w:jc w:val="both"/>
      </w:pPr>
      <w:r>
        <w:t>D</w:t>
      </w:r>
      <w:r w:rsidR="000453C8">
        <w:t>ôsledne rešpek</w:t>
      </w:r>
      <w:r>
        <w:t>tovať metodické usmernenia vydávané MŠVVaŠ SR a ÚVZ SR pri organizácií a prevádzke školy počas mimoriadnej situácie Covid 19.</w:t>
      </w:r>
    </w:p>
    <w:p w:rsidR="00A0421D" w:rsidRDefault="00A0421D" w:rsidP="005619FA">
      <w:pPr>
        <w:numPr>
          <w:ilvl w:val="0"/>
          <w:numId w:val="11"/>
        </w:numPr>
        <w:shd w:val="clear" w:color="auto" w:fill="FFFFFF"/>
        <w:tabs>
          <w:tab w:val="clear" w:pos="720"/>
        </w:tabs>
        <w:ind w:left="360"/>
        <w:jc w:val="both"/>
      </w:pPr>
      <w:r w:rsidRPr="00C471A6">
        <w:t xml:space="preserve">Upevniť a utvrdiť </w:t>
      </w:r>
      <w:r w:rsidR="00E46712" w:rsidRPr="00C471A6">
        <w:t>obsah vyučovania, ktorý bol prebratý počas COVID – 19 v mesiacoch september – október.</w:t>
      </w:r>
    </w:p>
    <w:p w:rsidR="000453C8" w:rsidRPr="00C471A6" w:rsidRDefault="000453C8" w:rsidP="005619FA">
      <w:pPr>
        <w:numPr>
          <w:ilvl w:val="0"/>
          <w:numId w:val="11"/>
        </w:numPr>
        <w:shd w:val="clear" w:color="auto" w:fill="FFFFFF"/>
        <w:tabs>
          <w:tab w:val="clear" w:pos="720"/>
        </w:tabs>
        <w:ind w:left="360"/>
        <w:jc w:val="both"/>
      </w:pPr>
      <w:r>
        <w:t>Zabezpečiť po technickej stránke prípadnú formu dištančného vzdelávania.</w:t>
      </w:r>
    </w:p>
    <w:p w:rsidR="00982743" w:rsidRPr="00C471A6" w:rsidRDefault="00982743" w:rsidP="005619FA">
      <w:pPr>
        <w:numPr>
          <w:ilvl w:val="0"/>
          <w:numId w:val="11"/>
        </w:numPr>
        <w:shd w:val="clear" w:color="auto" w:fill="FFFFFF"/>
        <w:tabs>
          <w:tab w:val="clear" w:pos="720"/>
        </w:tabs>
        <w:ind w:left="360"/>
        <w:jc w:val="both"/>
      </w:pPr>
      <w:r w:rsidRPr="00C471A6">
        <w:t>Naďalej skvalitňovať výchovno-vzdelávací proces progresívnymi metódami a formami práce, poskytovať žiakom dostatok podnetov k získavaniu kľúčových kompetencií potrebných k úspešnému absolvovaniu ISCED1 a ISCED 2.</w:t>
      </w:r>
    </w:p>
    <w:p w:rsidR="00982743" w:rsidRPr="00C471A6" w:rsidRDefault="00982743" w:rsidP="005619FA">
      <w:pPr>
        <w:numPr>
          <w:ilvl w:val="0"/>
          <w:numId w:val="11"/>
        </w:numPr>
        <w:shd w:val="clear" w:color="auto" w:fill="FFFFFF"/>
        <w:tabs>
          <w:tab w:val="clear" w:pos="720"/>
        </w:tabs>
        <w:ind w:left="360"/>
        <w:jc w:val="both"/>
      </w:pPr>
      <w:r w:rsidRPr="00C471A6">
        <w:t>Zapájať žiakov do všetkých vedomostných súťaží a olympiád. Rozvíjať ich nadanie a talent, udržať si popredné umiestnenie v hodnotení škôl.</w:t>
      </w:r>
    </w:p>
    <w:p w:rsidR="00982743" w:rsidRPr="00C471A6" w:rsidRDefault="00982743" w:rsidP="005619FA">
      <w:pPr>
        <w:numPr>
          <w:ilvl w:val="0"/>
          <w:numId w:val="11"/>
        </w:numPr>
        <w:shd w:val="clear" w:color="auto" w:fill="FFFFFF"/>
        <w:tabs>
          <w:tab w:val="clear" w:pos="720"/>
        </w:tabs>
        <w:ind w:left="360"/>
        <w:jc w:val="both"/>
      </w:pPr>
      <w:r w:rsidRPr="00C471A6">
        <w:t>Podporovať ďalšie vzdelávanie pedagogických zamestnancov, ich profesijný a osobnostný rast.</w:t>
      </w:r>
    </w:p>
    <w:p w:rsidR="00982743" w:rsidRPr="00C471A6" w:rsidRDefault="00982743" w:rsidP="005619FA">
      <w:pPr>
        <w:numPr>
          <w:ilvl w:val="0"/>
          <w:numId w:val="11"/>
        </w:numPr>
        <w:shd w:val="clear" w:color="auto" w:fill="FFFFFF"/>
        <w:tabs>
          <w:tab w:val="clear" w:pos="720"/>
        </w:tabs>
        <w:ind w:left="360"/>
        <w:jc w:val="both"/>
      </w:pPr>
      <w:r w:rsidRPr="00C471A6">
        <w:t>V súlade s úlohami Škola podporujúca zdravie vytvárať podmienky pre zdravý životný štýl,  rozvoj pohybových schopností a</w:t>
      </w:r>
      <w:r w:rsidR="00432272" w:rsidRPr="00C471A6">
        <w:t> stravovacie služby</w:t>
      </w:r>
      <w:r w:rsidRPr="00C471A6">
        <w:t xml:space="preserve">  žiakov, viesť žiakov k ochrane životného prostredia.</w:t>
      </w:r>
    </w:p>
    <w:p w:rsidR="00982743" w:rsidRPr="00C471A6" w:rsidRDefault="00982743" w:rsidP="005619FA">
      <w:pPr>
        <w:numPr>
          <w:ilvl w:val="0"/>
          <w:numId w:val="11"/>
        </w:numPr>
        <w:shd w:val="clear" w:color="auto" w:fill="FFFFFF"/>
        <w:tabs>
          <w:tab w:val="clear" w:pos="720"/>
        </w:tabs>
        <w:ind w:left="360"/>
        <w:jc w:val="both"/>
      </w:pPr>
      <w:r w:rsidRPr="00C471A6">
        <w:t>Vytvárať podmienky pre vzdelávanie žiakov  so ŠVVP a žiakov zo sociálne znevýhodneného prostredia, zvýšenú pozornosť venovať žiakom začlenených v ZŠ.</w:t>
      </w:r>
    </w:p>
    <w:p w:rsidR="00982743" w:rsidRPr="00C471A6" w:rsidRDefault="00982743" w:rsidP="00252A9D">
      <w:pPr>
        <w:shd w:val="clear" w:color="auto" w:fill="FFFFFF"/>
      </w:pPr>
    </w:p>
    <w:p w:rsidR="00982743" w:rsidRPr="00C471A6" w:rsidRDefault="00982743" w:rsidP="00252A9D">
      <w:pPr>
        <w:shd w:val="clear" w:color="auto" w:fill="FFFFFF"/>
      </w:pPr>
    </w:p>
    <w:p w:rsidR="006B7D58" w:rsidRPr="00C471A6" w:rsidRDefault="006B7D58" w:rsidP="00252A9D">
      <w:pPr>
        <w:shd w:val="clear" w:color="auto" w:fill="FFFFFF"/>
      </w:pPr>
    </w:p>
    <w:p w:rsidR="00982743" w:rsidRPr="00C471A6" w:rsidRDefault="00982743" w:rsidP="00252A9D">
      <w:pPr>
        <w:shd w:val="clear" w:color="auto" w:fill="FFFFFF"/>
        <w:jc w:val="both"/>
        <w:rPr>
          <w:b/>
          <w:bCs/>
        </w:rPr>
      </w:pPr>
      <w:r w:rsidRPr="00C471A6">
        <w:rPr>
          <w:b/>
          <w:bCs/>
        </w:rPr>
        <w:t>P</w:t>
      </w:r>
      <w:r w:rsidR="000E329F" w:rsidRPr="00C471A6">
        <w:rPr>
          <w:b/>
          <w:bCs/>
        </w:rPr>
        <w:t>lnenie stanovených cieľov</w:t>
      </w:r>
      <w:r w:rsidRPr="00C471A6">
        <w:rPr>
          <w:b/>
          <w:bCs/>
        </w:rPr>
        <w:t>:</w:t>
      </w:r>
    </w:p>
    <w:p w:rsidR="00982743" w:rsidRPr="00C471A6" w:rsidRDefault="00982743" w:rsidP="005619FA">
      <w:pPr>
        <w:numPr>
          <w:ilvl w:val="0"/>
          <w:numId w:val="12"/>
        </w:numPr>
        <w:shd w:val="clear" w:color="auto" w:fill="FFFFFF"/>
        <w:tabs>
          <w:tab w:val="clear" w:pos="720"/>
        </w:tabs>
        <w:ind w:left="360"/>
        <w:jc w:val="both"/>
      </w:pPr>
      <w:r w:rsidRPr="00C471A6">
        <w:t xml:space="preserve">Vytýčené ciele a úlohy sme plnili priebežne počas celého školského roka. Výchovno-vzdelávací proces prebiehal podľa vypracovaných tematických výchovnovzdelávacích plánov. </w:t>
      </w:r>
    </w:p>
    <w:p w:rsidR="00982743" w:rsidRPr="00C471A6" w:rsidRDefault="00982743" w:rsidP="005619FA">
      <w:pPr>
        <w:numPr>
          <w:ilvl w:val="0"/>
          <w:numId w:val="12"/>
        </w:numPr>
        <w:shd w:val="clear" w:color="auto" w:fill="FFFFFF"/>
        <w:tabs>
          <w:tab w:val="clear" w:pos="720"/>
        </w:tabs>
        <w:ind w:left="360"/>
        <w:jc w:val="both"/>
      </w:pPr>
      <w:r w:rsidRPr="00C471A6">
        <w:t xml:space="preserve">Do obsahu jednotlivých vyučovacích predmetov boli zapracované prierezové témy, ktoré prepojením rôznymi oblasťami základného učiva prispievali ku komplexnosti vzdelávania žiakov. </w:t>
      </w:r>
    </w:p>
    <w:p w:rsidR="00982743" w:rsidRPr="00C471A6" w:rsidRDefault="00982743" w:rsidP="005619FA">
      <w:pPr>
        <w:numPr>
          <w:ilvl w:val="0"/>
          <w:numId w:val="12"/>
        </w:numPr>
        <w:shd w:val="clear" w:color="auto" w:fill="FFFFFF"/>
        <w:tabs>
          <w:tab w:val="clear" w:pos="720"/>
        </w:tabs>
        <w:ind w:left="360"/>
        <w:jc w:val="both"/>
      </w:pPr>
      <w:r w:rsidRPr="00C471A6">
        <w:t>Vedenie školy vytváralo dostatočný priestor a optimálne podmienky pre ďalšie vzdelávanie všetkých zamestnancov školy. Podľa ponuky vzdelávacích inštitúcií sa</w:t>
      </w:r>
      <w:r w:rsidR="00EA5CE8">
        <w:t xml:space="preserve"> online</w:t>
      </w:r>
      <w:r w:rsidRPr="00C471A6">
        <w:t xml:space="preserve"> zúčastňovali odborných kurzov a seminárov. </w:t>
      </w:r>
    </w:p>
    <w:p w:rsidR="00982743" w:rsidRPr="00C471A6" w:rsidRDefault="00982743" w:rsidP="005619FA">
      <w:pPr>
        <w:numPr>
          <w:ilvl w:val="0"/>
          <w:numId w:val="12"/>
        </w:numPr>
        <w:shd w:val="clear" w:color="auto" w:fill="FFFFFF"/>
        <w:tabs>
          <w:tab w:val="clear" w:pos="720"/>
        </w:tabs>
        <w:ind w:left="360"/>
        <w:jc w:val="both"/>
      </w:pPr>
      <w:r w:rsidRPr="00C471A6">
        <w:t xml:space="preserve">V oblasti materiálno-technického zabezpečenia bola pozornosť venovaná </w:t>
      </w:r>
      <w:r w:rsidR="00EA5CE8">
        <w:t>vybaveniu učiteľov počítačovou technikou pre dištančné vzdelávanie</w:t>
      </w:r>
      <w:r w:rsidR="00D26BC5" w:rsidRPr="00C471A6">
        <w:t>.</w:t>
      </w:r>
    </w:p>
    <w:p w:rsidR="00982743" w:rsidRPr="00C471A6" w:rsidRDefault="00982743" w:rsidP="005619FA">
      <w:pPr>
        <w:numPr>
          <w:ilvl w:val="0"/>
          <w:numId w:val="12"/>
        </w:numPr>
        <w:shd w:val="clear" w:color="auto" w:fill="FFFFFF"/>
        <w:tabs>
          <w:tab w:val="clear" w:pos="720"/>
        </w:tabs>
        <w:ind w:left="360"/>
        <w:jc w:val="both"/>
      </w:pPr>
      <w:r w:rsidRPr="00C471A6">
        <w:t xml:space="preserve">Škola v maximálnej miere vytvárala podmienky na vzdelávanie všetkých detí bez rozdielu, či sú nadané, zo sociálne znevýhodneného prostredia alebo so zdravotným znevýhodnením, začlenených v bežných triedach. V tomto školskom roku sme evidovali </w:t>
      </w:r>
      <w:r w:rsidR="00CE4E22">
        <w:t>49</w:t>
      </w:r>
      <w:r w:rsidRPr="00C471A6">
        <w:t xml:space="preserve"> žiakov so ŠVVP. </w:t>
      </w:r>
    </w:p>
    <w:p w:rsidR="00982743" w:rsidRPr="00C471A6" w:rsidRDefault="00982743" w:rsidP="00252A9D">
      <w:pPr>
        <w:shd w:val="clear" w:color="auto" w:fill="FFFFFF"/>
        <w:ind w:left="360"/>
        <w:jc w:val="both"/>
      </w:pPr>
      <w:r w:rsidRPr="00C471A6">
        <w:lastRenderedPageBreak/>
        <w:t xml:space="preserve">U žiakov bolo rozvíjané tvorivé myslenie, samostatnosť a zodpovednosť za učenie, žiaci boli vedení k získavaniu poznatkov z rôznych zdrojov informácií (internet, knižné publikácie, exkurzie, besedy ..... ). Vo vyšších ročníkoch bol žiakom vytváraný priestor na osvojovanie si metód individuálneho štúdia a následne ich schopnosť získané vedomosti aplikovať  v praxi (tvorba projektov, ich prezentácia, používanie odbornej terminológie apod.). </w:t>
      </w:r>
    </w:p>
    <w:p w:rsidR="00982743" w:rsidRPr="00C471A6" w:rsidRDefault="00982743" w:rsidP="005619FA">
      <w:pPr>
        <w:numPr>
          <w:ilvl w:val="0"/>
          <w:numId w:val="12"/>
        </w:numPr>
        <w:shd w:val="clear" w:color="auto" w:fill="FFFFFF"/>
        <w:tabs>
          <w:tab w:val="clear" w:pos="720"/>
        </w:tabs>
        <w:ind w:left="360"/>
        <w:jc w:val="both"/>
      </w:pPr>
      <w:r w:rsidRPr="00C471A6">
        <w:t>Rozvoj nadania a talentu žiakov bol vnímaný ako integrálna súčasť vzdelávacieho procesu. Vyučujúci systematicky pripravovali žiakov na predmetové olympiády a súťaže v odborných vedomostiach a zručnostiach. Výborné umiestnenia našich žiakov v okresných, krajských a celoslovenských kolách sú uvedené v časti Prehľ</w:t>
      </w:r>
      <w:r w:rsidR="00C91E49" w:rsidRPr="00C471A6">
        <w:t>ad výsledkov súťaží a olympiád.</w:t>
      </w:r>
    </w:p>
    <w:p w:rsidR="00982743" w:rsidRPr="00C471A6" w:rsidRDefault="00982743" w:rsidP="005619FA">
      <w:pPr>
        <w:numPr>
          <w:ilvl w:val="0"/>
          <w:numId w:val="12"/>
        </w:numPr>
        <w:shd w:val="clear" w:color="auto" w:fill="FFFFFF"/>
        <w:tabs>
          <w:tab w:val="clear" w:pos="720"/>
        </w:tabs>
        <w:ind w:left="360"/>
        <w:jc w:val="both"/>
      </w:pPr>
      <w:r w:rsidRPr="00C471A6">
        <w:t>Na princípe posilňovania zdravého životného štýlu sa vo vyučovacom procese dôsledne uplatňovala výchova k ľudským právam, s dôrazom na ochranu a bezpečnosť detí, plnili sme úlohy v oblasti drogovej prevencie, výchovy k manželstvu a rodičovstvu (výchovné koncerty, besedy, DVD nahrávky, pôsobenie peer skupín ...).  Žiaci boli pravidelne zapájaní do ochrany životného prostredia – separovaný zber druhotných surovín, brigády zamerané n</w:t>
      </w:r>
      <w:r w:rsidR="00B9178F" w:rsidRPr="00C471A6">
        <w:t>a úpravu a čistotu okolia školy</w:t>
      </w:r>
      <w:r w:rsidRPr="00C471A6">
        <w:t xml:space="preserve">. Ku Dňu Zeme bola v interiéri školy nainštalovaná výstava z odpadového materiálu. </w:t>
      </w:r>
    </w:p>
    <w:p w:rsidR="00A50A0C" w:rsidRPr="00C471A6" w:rsidRDefault="00A50A0C" w:rsidP="00252A9D">
      <w:pPr>
        <w:shd w:val="clear" w:color="auto" w:fill="FFFFFF"/>
        <w:rPr>
          <w:b/>
          <w:bCs/>
          <w:u w:val="single"/>
        </w:rPr>
      </w:pPr>
      <w:bookmarkStart w:id="24" w:name="e1n"/>
      <w:bookmarkStart w:id="25" w:name="BM1o"/>
      <w:bookmarkEnd w:id="23"/>
      <w:bookmarkEnd w:id="24"/>
    </w:p>
    <w:p w:rsidR="00527271" w:rsidRPr="00C471A6" w:rsidRDefault="00527271" w:rsidP="00252A9D">
      <w:pPr>
        <w:shd w:val="clear" w:color="auto" w:fill="FFFFFF"/>
        <w:rPr>
          <w:b/>
          <w:bCs/>
          <w:u w:val="single"/>
        </w:rPr>
      </w:pPr>
    </w:p>
    <w:p w:rsidR="00982743" w:rsidRPr="003A52B9" w:rsidRDefault="00982743" w:rsidP="00252A9D">
      <w:pPr>
        <w:shd w:val="clear" w:color="auto" w:fill="FFFFFF"/>
        <w:rPr>
          <w:b/>
          <w:bCs/>
          <w:u w:val="single"/>
        </w:rPr>
      </w:pPr>
      <w:r w:rsidRPr="003A52B9">
        <w:rPr>
          <w:b/>
          <w:bCs/>
          <w:u w:val="single"/>
        </w:rPr>
        <w:t>Úspechy a nedostatky</w:t>
      </w:r>
    </w:p>
    <w:p w:rsidR="00982743" w:rsidRPr="00C471A6" w:rsidRDefault="00982743" w:rsidP="00252A9D">
      <w:pPr>
        <w:shd w:val="clear" w:color="auto" w:fill="FFFFFF"/>
        <w:rPr>
          <w:b/>
          <w:bCs/>
          <w:u w:val="single"/>
        </w:rPr>
      </w:pPr>
    </w:p>
    <w:p w:rsidR="00982743" w:rsidRPr="00C471A6" w:rsidRDefault="00603963" w:rsidP="00385C4A">
      <w:pPr>
        <w:shd w:val="clear" w:color="auto" w:fill="FFFFFF"/>
        <w:jc w:val="both"/>
        <w:rPr>
          <w:b/>
          <w:bCs/>
        </w:rPr>
      </w:pPr>
      <w:r w:rsidRPr="00C471A6">
        <w:rPr>
          <w:b/>
          <w:bCs/>
        </w:rPr>
        <w:t>Silné stránky</w:t>
      </w:r>
      <w:r w:rsidR="00636E27" w:rsidRPr="00C471A6">
        <w:rPr>
          <w:b/>
          <w:bCs/>
        </w:rPr>
        <w:t>:</w:t>
      </w:r>
    </w:p>
    <w:p w:rsidR="00982743" w:rsidRPr="00C471A6" w:rsidRDefault="00C513C9" w:rsidP="00385C4A">
      <w:pPr>
        <w:numPr>
          <w:ilvl w:val="1"/>
          <w:numId w:val="4"/>
        </w:numPr>
        <w:shd w:val="clear" w:color="auto" w:fill="FFFFFF"/>
        <w:tabs>
          <w:tab w:val="clear" w:pos="1440"/>
        </w:tabs>
        <w:ind w:left="360"/>
        <w:jc w:val="both"/>
      </w:pPr>
      <w:r w:rsidRPr="00C471A6">
        <w:t>D</w:t>
      </w:r>
      <w:r w:rsidR="00982743" w:rsidRPr="00C471A6">
        <w:t>obré meno školy</w:t>
      </w:r>
      <w:r w:rsidR="0021088E" w:rsidRPr="00C471A6">
        <w:t>-prezentácia školy na verejnosti</w:t>
      </w:r>
      <w:r w:rsidRPr="00C471A6">
        <w:t>.</w:t>
      </w:r>
    </w:p>
    <w:p w:rsidR="009165F2" w:rsidRPr="00C471A6" w:rsidRDefault="00C513C9" w:rsidP="00385C4A">
      <w:pPr>
        <w:numPr>
          <w:ilvl w:val="1"/>
          <w:numId w:val="4"/>
        </w:numPr>
        <w:shd w:val="clear" w:color="auto" w:fill="FFFFFF"/>
        <w:tabs>
          <w:tab w:val="clear" w:pos="1440"/>
        </w:tabs>
        <w:ind w:left="360"/>
        <w:jc w:val="both"/>
      </w:pPr>
      <w:r w:rsidRPr="00C471A6">
        <w:t>A</w:t>
      </w:r>
      <w:r w:rsidR="0021088E" w:rsidRPr="00C471A6">
        <w:t>tmosféra v</w:t>
      </w:r>
      <w:r w:rsidR="009165F2" w:rsidRPr="00C471A6">
        <w:t> </w:t>
      </w:r>
      <w:r w:rsidR="0021088E" w:rsidRPr="00C471A6">
        <w:t>škole</w:t>
      </w:r>
      <w:r w:rsidR="009165F2" w:rsidRPr="00C471A6">
        <w:t>, estetické prostredie</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K</w:t>
      </w:r>
      <w:r w:rsidR="00982743" w:rsidRPr="00C471A6">
        <w:t xml:space="preserve">valifikovanosť učiteľov, </w:t>
      </w:r>
      <w:r w:rsidR="00B9178F" w:rsidRPr="00C471A6">
        <w:t xml:space="preserve"> záujem o ďalšie vzdelávanie</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ýučba v </w:t>
      </w:r>
      <w:r w:rsidR="00EA5CE8">
        <w:t>dvoc</w:t>
      </w:r>
      <w:r w:rsidR="00982743" w:rsidRPr="00C471A6">
        <w:t xml:space="preserve">h variantoch </w:t>
      </w:r>
      <w:r w:rsidR="00B9178F" w:rsidRPr="00C471A6">
        <w:t>–športový, všeobecný</w:t>
      </w:r>
      <w:r w:rsidRPr="00C471A6">
        <w:t>.</w:t>
      </w:r>
    </w:p>
    <w:p w:rsidR="00630D49" w:rsidRPr="00C471A6" w:rsidRDefault="00C513C9" w:rsidP="00385C4A">
      <w:pPr>
        <w:numPr>
          <w:ilvl w:val="1"/>
          <w:numId w:val="4"/>
        </w:numPr>
        <w:shd w:val="clear" w:color="auto" w:fill="FFFFFF"/>
        <w:tabs>
          <w:tab w:val="clear" w:pos="1440"/>
        </w:tabs>
        <w:ind w:left="360"/>
        <w:jc w:val="both"/>
      </w:pPr>
      <w:r w:rsidRPr="00C471A6">
        <w:t>D</w:t>
      </w:r>
      <w:r w:rsidR="00982743" w:rsidRPr="00C471A6">
        <w:t>osahovanie veľmi dobrých výchovno-vzdelávacích výsledkov</w:t>
      </w:r>
      <w:r w:rsidRPr="00C471A6">
        <w:t>.</w:t>
      </w:r>
      <w:r w:rsidR="00982743" w:rsidRPr="00C471A6">
        <w:t xml:space="preserve"> </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 xml:space="preserve">ýučba </w:t>
      </w:r>
      <w:r w:rsidR="00B9178F" w:rsidRPr="00C471A6">
        <w:t>anglického jazyka od 1. ročníka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Š</w:t>
      </w:r>
      <w:r w:rsidR="00982743" w:rsidRPr="00C471A6">
        <w:t>portové</w:t>
      </w:r>
      <w:r w:rsidRPr="00C471A6">
        <w:t xml:space="preserve"> triedy – ľadový hokej a</w:t>
      </w:r>
      <w:r w:rsidR="00B9178F" w:rsidRPr="00C471A6">
        <w:t xml:space="preserve"> hádzaná</w:t>
      </w:r>
      <w:r w:rsidRPr="00C471A6">
        <w:t>.</w:t>
      </w:r>
      <w:r w:rsidR="00982743" w:rsidRPr="00C471A6">
        <w:t xml:space="preserve"> </w:t>
      </w:r>
    </w:p>
    <w:p w:rsidR="00982743" w:rsidRPr="00C471A6" w:rsidRDefault="00C513C9" w:rsidP="00385C4A">
      <w:pPr>
        <w:numPr>
          <w:ilvl w:val="1"/>
          <w:numId w:val="4"/>
        </w:numPr>
        <w:shd w:val="clear" w:color="auto" w:fill="FFFFFF"/>
        <w:tabs>
          <w:tab w:val="clear" w:pos="1440"/>
        </w:tabs>
        <w:ind w:left="360"/>
        <w:jc w:val="both"/>
      </w:pPr>
      <w:r w:rsidRPr="00C471A6">
        <w:t>V</w:t>
      </w:r>
      <w:r w:rsidR="00982743" w:rsidRPr="00C471A6">
        <w:t xml:space="preserve">ýučba v 3 učebniach výpočtovej techniky, v </w:t>
      </w:r>
      <w:r w:rsidR="00EA5CE8">
        <w:t>7</w:t>
      </w:r>
      <w:r w:rsidR="00982743" w:rsidRPr="00C471A6">
        <w:t xml:space="preserve"> uče</w:t>
      </w:r>
      <w:r w:rsidR="00B9178F" w:rsidRPr="00C471A6">
        <w:t>bniach s interaktívnou tabuľou</w:t>
      </w:r>
      <w:r w:rsidR="00E46712" w:rsidRPr="00C471A6">
        <w:t>, vo všetkých triedach internetové pripojenie a</w:t>
      </w:r>
      <w:r w:rsidRPr="00C471A6">
        <w:t> </w:t>
      </w:r>
      <w:r w:rsidR="00E46712" w:rsidRPr="00C471A6">
        <w:t>dataprojektor</w:t>
      </w:r>
      <w:r w:rsidRPr="00C471A6">
        <w:t xml:space="preserve"> v každej triede.</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dborná</w:t>
      </w:r>
      <w:r w:rsidR="00B9178F" w:rsidRPr="00C471A6">
        <w:t xml:space="preserve"> starostlivosť o žiakov so ŠVVP</w:t>
      </w:r>
      <w:r w:rsidR="009165F2" w:rsidRPr="00C471A6">
        <w:t xml:space="preserve"> špeciálnym pedagógom,</w:t>
      </w:r>
      <w:r w:rsidR="00E46712" w:rsidRPr="00C471A6">
        <w:t> </w:t>
      </w:r>
      <w:r w:rsidR="00EA5CE8">
        <w:t>psychológom, 8</w:t>
      </w:r>
      <w:r w:rsidR="00630D49" w:rsidRPr="00C471A6">
        <w:t xml:space="preserve"> asistentkami učiteľa</w:t>
      </w:r>
      <w:r w:rsidR="00EA5CE8">
        <w:t xml:space="preserve"> a </w:t>
      </w:r>
      <w:r w:rsidR="0005500B" w:rsidRPr="00C471A6">
        <w:t>výchovným poradcom</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P</w:t>
      </w:r>
      <w:r w:rsidR="00982743" w:rsidRPr="00C471A6">
        <w:t>estrá ponuka záujmových útvarov – z</w:t>
      </w:r>
      <w:r w:rsidR="00B9178F" w:rsidRPr="00C471A6">
        <w:t>mysluplné trávenie voľného času</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r</w:t>
      </w:r>
      <w:r w:rsidR="00B9178F" w:rsidRPr="00C471A6">
        <w:t>ganizovanie plaveckého výcviku</w:t>
      </w:r>
      <w:r w:rsidR="00EA5CE8">
        <w:t xml:space="preserve"> – v čase mimo pandémie Covid 19</w:t>
      </w:r>
      <w:r w:rsidRPr="00C471A6">
        <w:t>.</w:t>
      </w:r>
    </w:p>
    <w:p w:rsidR="00EA5CE8" w:rsidRDefault="00C513C9" w:rsidP="00385C4A">
      <w:pPr>
        <w:numPr>
          <w:ilvl w:val="1"/>
          <w:numId w:val="4"/>
        </w:numPr>
        <w:shd w:val="clear" w:color="auto" w:fill="FFFFFF"/>
        <w:tabs>
          <w:tab w:val="clear" w:pos="1440"/>
        </w:tabs>
        <w:ind w:left="360"/>
        <w:jc w:val="both"/>
      </w:pPr>
      <w:r w:rsidRPr="00C471A6">
        <w:t>O</w:t>
      </w:r>
      <w:r w:rsidR="00982743" w:rsidRPr="00C471A6">
        <w:t>rganizovanie školy v</w:t>
      </w:r>
      <w:r w:rsidR="00EA5CE8">
        <w:t> </w:t>
      </w:r>
      <w:r w:rsidR="00982743" w:rsidRPr="00C471A6">
        <w:t>prírode</w:t>
      </w:r>
      <w:r w:rsidR="00EA5CE8">
        <w:t xml:space="preserve"> – v čase mimo pandémie Covid 19.</w:t>
      </w:r>
    </w:p>
    <w:p w:rsidR="00C513C9" w:rsidRPr="00C471A6" w:rsidRDefault="00C513C9" w:rsidP="00385C4A">
      <w:pPr>
        <w:numPr>
          <w:ilvl w:val="1"/>
          <w:numId w:val="4"/>
        </w:numPr>
        <w:shd w:val="clear" w:color="auto" w:fill="FFFFFF"/>
        <w:tabs>
          <w:tab w:val="clear" w:pos="1440"/>
        </w:tabs>
        <w:ind w:left="360"/>
        <w:jc w:val="both"/>
      </w:pPr>
      <w:r w:rsidRPr="00C471A6">
        <w:t>O</w:t>
      </w:r>
      <w:r w:rsidR="00EA5CE8">
        <w:t>rganizovanie lyžiarskeho kurz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Organizovanie k</w:t>
      </w:r>
      <w:r w:rsidR="009165F2" w:rsidRPr="00C471A6">
        <w:t>orčuliarskeho kurzu</w:t>
      </w:r>
      <w:r w:rsidR="00EA5CE8">
        <w:t xml:space="preserve">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O</w:t>
      </w:r>
      <w:r w:rsidR="00982743" w:rsidRPr="00C471A6">
        <w:t>rganizovanie kurzu spoločenského tanca a</w:t>
      </w:r>
      <w:r w:rsidR="00EA5CE8">
        <w:t> </w:t>
      </w:r>
      <w:r w:rsidR="00982743" w:rsidRPr="00C471A6">
        <w:t>správania</w:t>
      </w:r>
      <w:r w:rsidR="00EA5CE8">
        <w:t xml:space="preserve"> – v čase mimo pandémie Covid 19</w:t>
      </w:r>
      <w:r w:rsidRPr="00C471A6">
        <w:t>.</w:t>
      </w:r>
    </w:p>
    <w:p w:rsidR="009165F2" w:rsidRPr="00C471A6" w:rsidRDefault="00C513C9" w:rsidP="00385C4A">
      <w:pPr>
        <w:numPr>
          <w:ilvl w:val="1"/>
          <w:numId w:val="4"/>
        </w:numPr>
        <w:shd w:val="clear" w:color="auto" w:fill="FFFFFF"/>
        <w:tabs>
          <w:tab w:val="clear" w:pos="1440"/>
        </w:tabs>
        <w:ind w:left="360"/>
        <w:jc w:val="both"/>
      </w:pPr>
      <w:r w:rsidRPr="00C471A6">
        <w:t>I</w:t>
      </w:r>
      <w:r w:rsidR="00982743" w:rsidRPr="00C471A6">
        <w:t>nternetová ž</w:t>
      </w:r>
      <w:r w:rsidR="009165F2" w:rsidRPr="00C471A6">
        <w:t>iacka knižka</w:t>
      </w:r>
      <w:r w:rsidRPr="00C471A6">
        <w:t xml:space="preserve"> a</w:t>
      </w:r>
      <w:r w:rsidR="00E46712" w:rsidRPr="00C471A6">
        <w:t xml:space="preserve"> elektronická triedna kniha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Ž</w:t>
      </w:r>
      <w:r w:rsidR="00B9178F" w:rsidRPr="00C471A6">
        <w:t>iack</w:t>
      </w:r>
      <w:r w:rsidR="009165F2" w:rsidRPr="00C471A6">
        <w:t>a školská rada</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T</w:t>
      </w:r>
      <w:r w:rsidR="00982743" w:rsidRPr="00C471A6">
        <w:t>vorivé dielne pre deti a rodičov, spoločné a</w:t>
      </w:r>
      <w:r w:rsidR="00B9178F" w:rsidRPr="00C471A6">
        <w:t>kcie učitelia – rodičia – deti</w:t>
      </w:r>
      <w:r w:rsidR="00EA5CE8">
        <w:t xml:space="preserve"> – v čase mimo pandémie Covid 19</w:t>
      </w:r>
      <w:r w:rsidRPr="00C471A6">
        <w:t>.</w:t>
      </w:r>
    </w:p>
    <w:p w:rsidR="00982743" w:rsidRPr="00C471A6" w:rsidRDefault="00C513C9" w:rsidP="00385C4A">
      <w:pPr>
        <w:numPr>
          <w:ilvl w:val="1"/>
          <w:numId w:val="4"/>
        </w:numPr>
        <w:shd w:val="clear" w:color="auto" w:fill="FFFFFF"/>
        <w:tabs>
          <w:tab w:val="clear" w:pos="1440"/>
        </w:tabs>
        <w:ind w:left="360"/>
        <w:jc w:val="both"/>
      </w:pPr>
      <w:r w:rsidRPr="00C471A6">
        <w:t>D</w:t>
      </w:r>
      <w:r w:rsidR="00982743" w:rsidRPr="00C471A6">
        <w:t>eň otvor</w:t>
      </w:r>
      <w:r w:rsidR="00B9178F" w:rsidRPr="00C471A6">
        <w:t>ených dverí, konzultačné hodiny</w:t>
      </w:r>
      <w:r w:rsidR="00630D49" w:rsidRPr="00C471A6">
        <w:t xml:space="preserve"> každý pondelok do 16</w:t>
      </w:r>
      <w:r w:rsidR="00630D49" w:rsidRPr="00C471A6">
        <w:rPr>
          <w:vertAlign w:val="superscript"/>
        </w:rPr>
        <w:t>00</w:t>
      </w:r>
      <w:r w:rsidR="00630D49" w:rsidRPr="00C471A6">
        <w:t xml:space="preserve"> hod.</w:t>
      </w:r>
    </w:p>
    <w:p w:rsidR="00982743" w:rsidRPr="00C471A6" w:rsidRDefault="00C513C9" w:rsidP="00385C4A">
      <w:pPr>
        <w:numPr>
          <w:ilvl w:val="1"/>
          <w:numId w:val="4"/>
        </w:numPr>
        <w:shd w:val="clear" w:color="auto" w:fill="FFFFFF"/>
        <w:tabs>
          <w:tab w:val="clear" w:pos="1440"/>
        </w:tabs>
        <w:ind w:left="360"/>
        <w:jc w:val="both"/>
      </w:pPr>
      <w:r w:rsidRPr="00C471A6">
        <w:t>Š</w:t>
      </w:r>
      <w:r w:rsidR="00982743" w:rsidRPr="00C471A6">
        <w:t>p</w:t>
      </w:r>
      <w:r w:rsidR="00B9178F" w:rsidRPr="00C471A6">
        <w:t>ortové turnaje učitelia – žiaci</w:t>
      </w:r>
      <w:r w:rsidRPr="00C471A6">
        <w:t>.</w:t>
      </w:r>
    </w:p>
    <w:p w:rsidR="00B9178F" w:rsidRDefault="00C513C9" w:rsidP="00385C4A">
      <w:pPr>
        <w:numPr>
          <w:ilvl w:val="1"/>
          <w:numId w:val="4"/>
        </w:numPr>
        <w:shd w:val="clear" w:color="auto" w:fill="FFFFFF"/>
        <w:tabs>
          <w:tab w:val="clear" w:pos="1440"/>
        </w:tabs>
        <w:ind w:left="360"/>
        <w:jc w:val="both"/>
      </w:pPr>
      <w:r w:rsidRPr="00C471A6">
        <w:t>N</w:t>
      </w:r>
      <w:r w:rsidR="00603963" w:rsidRPr="00C471A6">
        <w:t>ové moderné športové centrum</w:t>
      </w:r>
      <w:r w:rsidRPr="00C471A6">
        <w:t>.</w:t>
      </w:r>
    </w:p>
    <w:p w:rsidR="006E4D4C" w:rsidRPr="00C471A6" w:rsidRDefault="006E4D4C" w:rsidP="00385C4A">
      <w:pPr>
        <w:numPr>
          <w:ilvl w:val="1"/>
          <w:numId w:val="4"/>
        </w:numPr>
        <w:shd w:val="clear" w:color="auto" w:fill="FFFFFF"/>
        <w:tabs>
          <w:tab w:val="clear" w:pos="1440"/>
        </w:tabs>
        <w:ind w:left="360"/>
        <w:jc w:val="both"/>
      </w:pPr>
      <w:r>
        <w:t>3 nové moderné odborné učebne – BIO-CHEM, INF, CUJ</w:t>
      </w:r>
    </w:p>
    <w:p w:rsidR="00C10F78" w:rsidRPr="00C471A6" w:rsidRDefault="00C513C9" w:rsidP="00385C4A">
      <w:pPr>
        <w:numPr>
          <w:ilvl w:val="1"/>
          <w:numId w:val="4"/>
        </w:numPr>
        <w:shd w:val="clear" w:color="auto" w:fill="FFFFFF"/>
        <w:tabs>
          <w:tab w:val="clear" w:pos="1440"/>
        </w:tabs>
        <w:ind w:left="360"/>
        <w:jc w:val="both"/>
      </w:pPr>
      <w:r w:rsidRPr="00C471A6">
        <w:t>V</w:t>
      </w:r>
      <w:r w:rsidR="003A2101" w:rsidRPr="00C471A6">
        <w:t>eľm</w:t>
      </w:r>
      <w:r w:rsidR="009165F2" w:rsidRPr="00C471A6">
        <w:t xml:space="preserve">i dobrá spolupráca medzi školou, radou školy, radou rodičov </w:t>
      </w:r>
      <w:r w:rsidR="003A2101" w:rsidRPr="00C471A6">
        <w:t>a  zriaďovateľom, pr</w:t>
      </w:r>
      <w:r w:rsidR="00980F05" w:rsidRPr="00C471A6">
        <w:t xml:space="preserve">i riešení vzniknutých problémov, týkajúcich sa </w:t>
      </w:r>
      <w:r w:rsidR="00D31047" w:rsidRPr="00C471A6">
        <w:t>bezproblémového chodu školy</w:t>
      </w:r>
      <w:r w:rsidRPr="00C471A6">
        <w:t>.</w:t>
      </w:r>
    </w:p>
    <w:p w:rsidR="00982743" w:rsidRPr="00C471A6" w:rsidRDefault="00603963" w:rsidP="00385C4A">
      <w:pPr>
        <w:shd w:val="clear" w:color="auto" w:fill="FFFFFF"/>
        <w:ind w:left="-360" w:firstLine="360"/>
        <w:jc w:val="both"/>
        <w:rPr>
          <w:b/>
          <w:bCs/>
        </w:rPr>
      </w:pPr>
      <w:r w:rsidRPr="00C471A6">
        <w:rPr>
          <w:b/>
          <w:bCs/>
        </w:rPr>
        <w:lastRenderedPageBreak/>
        <w:t>Slabé stránky:</w:t>
      </w:r>
    </w:p>
    <w:p w:rsidR="00904D48" w:rsidRPr="00C471A6" w:rsidRDefault="00904D48" w:rsidP="00385C4A">
      <w:pPr>
        <w:numPr>
          <w:ilvl w:val="0"/>
          <w:numId w:val="5"/>
        </w:numPr>
        <w:shd w:val="clear" w:color="auto" w:fill="FFFFFF"/>
        <w:tabs>
          <w:tab w:val="clear" w:pos="720"/>
        </w:tabs>
        <w:ind w:left="360"/>
        <w:jc w:val="both"/>
      </w:pPr>
      <w:r w:rsidRPr="00C471A6">
        <w:t xml:space="preserve">nesystematizované miesto </w:t>
      </w:r>
      <w:r w:rsidR="00DF253B">
        <w:t xml:space="preserve">odborných zamestnancov, </w:t>
      </w:r>
      <w:r w:rsidRPr="00C471A6">
        <w:t>informatika</w:t>
      </w:r>
      <w:r w:rsidR="006E4D4C">
        <w:t xml:space="preserve">, </w:t>
      </w:r>
      <w:r w:rsidR="005C1B7A" w:rsidRPr="00C471A6">
        <w:t>sociálneho pracovníka</w:t>
      </w:r>
      <w:r w:rsidR="006E4D4C">
        <w:t>, logopéda</w:t>
      </w:r>
    </w:p>
    <w:p w:rsidR="00982743" w:rsidRPr="00C471A6" w:rsidRDefault="00982743" w:rsidP="00385C4A">
      <w:pPr>
        <w:shd w:val="clear" w:color="auto" w:fill="FFFFFF"/>
        <w:jc w:val="both"/>
      </w:pPr>
    </w:p>
    <w:p w:rsidR="00982743" w:rsidRPr="00C471A6" w:rsidRDefault="00603963" w:rsidP="00385C4A">
      <w:pPr>
        <w:shd w:val="clear" w:color="auto" w:fill="FFFFFF"/>
        <w:ind w:left="-360" w:firstLine="360"/>
        <w:jc w:val="both"/>
        <w:rPr>
          <w:b/>
          <w:bCs/>
        </w:rPr>
      </w:pPr>
      <w:r w:rsidRPr="00C471A6">
        <w:rPr>
          <w:b/>
          <w:bCs/>
        </w:rPr>
        <w:t>Riziká:</w:t>
      </w:r>
    </w:p>
    <w:p w:rsidR="0002746F" w:rsidRPr="00C471A6" w:rsidRDefault="00C942A6" w:rsidP="00385C4A">
      <w:pPr>
        <w:numPr>
          <w:ilvl w:val="0"/>
          <w:numId w:val="7"/>
        </w:numPr>
        <w:shd w:val="clear" w:color="auto" w:fill="FFFFFF"/>
        <w:tabs>
          <w:tab w:val="clear" w:pos="720"/>
        </w:tabs>
        <w:ind w:left="360"/>
        <w:jc w:val="both"/>
      </w:pPr>
      <w:r w:rsidRPr="00C471A6">
        <w:t>neustále legislatívne zmeny a reformy v</w:t>
      </w:r>
      <w:r w:rsidR="007B5D19" w:rsidRPr="00C471A6">
        <w:t> </w:t>
      </w:r>
      <w:r w:rsidRPr="00C471A6">
        <w:t>školstve</w:t>
      </w:r>
    </w:p>
    <w:p w:rsidR="007B5D19" w:rsidRPr="00C471A6" w:rsidRDefault="007B5D19" w:rsidP="00385C4A">
      <w:pPr>
        <w:numPr>
          <w:ilvl w:val="0"/>
          <w:numId w:val="7"/>
        </w:numPr>
        <w:shd w:val="clear" w:color="auto" w:fill="FFFFFF"/>
        <w:tabs>
          <w:tab w:val="clear" w:pos="720"/>
        </w:tabs>
        <w:ind w:left="360"/>
        <w:jc w:val="both"/>
      </w:pPr>
      <w:r w:rsidRPr="00C471A6">
        <w:t>absentujúce vykonávacie predpisy k zákonom, vyhláškam a smerniciam</w:t>
      </w:r>
    </w:p>
    <w:p w:rsidR="00C942A6" w:rsidRPr="00C471A6" w:rsidRDefault="00C942A6" w:rsidP="00385C4A">
      <w:pPr>
        <w:numPr>
          <w:ilvl w:val="0"/>
          <w:numId w:val="7"/>
        </w:numPr>
        <w:shd w:val="clear" w:color="auto" w:fill="FFFFFF"/>
        <w:tabs>
          <w:tab w:val="clear" w:pos="720"/>
        </w:tabs>
        <w:ind w:left="360"/>
        <w:jc w:val="both"/>
      </w:pPr>
      <w:r w:rsidRPr="00C471A6">
        <w:t>zavádzanie nesystémových zmien v</w:t>
      </w:r>
      <w:r w:rsidR="00EC3DE6" w:rsidRPr="00C471A6">
        <w:t> </w:t>
      </w:r>
      <w:r w:rsidRPr="00C471A6">
        <w:t>školstve</w:t>
      </w:r>
    </w:p>
    <w:p w:rsidR="00EC3DE6" w:rsidRPr="00C471A6" w:rsidRDefault="00EC3DE6" w:rsidP="00385C4A">
      <w:pPr>
        <w:numPr>
          <w:ilvl w:val="0"/>
          <w:numId w:val="7"/>
        </w:numPr>
        <w:shd w:val="clear" w:color="auto" w:fill="FFFFFF"/>
        <w:tabs>
          <w:tab w:val="clear" w:pos="720"/>
        </w:tabs>
        <w:ind w:left="360"/>
        <w:jc w:val="both"/>
      </w:pPr>
      <w:r w:rsidRPr="00C471A6">
        <w:t>problém školských učebníc</w:t>
      </w:r>
    </w:p>
    <w:p w:rsidR="00D66162" w:rsidRPr="00C471A6" w:rsidRDefault="00A52CE0" w:rsidP="00385C4A">
      <w:pPr>
        <w:numPr>
          <w:ilvl w:val="0"/>
          <w:numId w:val="7"/>
        </w:numPr>
        <w:shd w:val="clear" w:color="auto" w:fill="FFFFFF"/>
        <w:tabs>
          <w:tab w:val="clear" w:pos="720"/>
        </w:tabs>
        <w:ind w:left="360"/>
        <w:jc w:val="both"/>
      </w:pPr>
      <w:r w:rsidRPr="00C471A6">
        <w:t>demografický pokles</w:t>
      </w:r>
      <w:r w:rsidR="00D66162" w:rsidRPr="00C471A6">
        <w:t xml:space="preserve"> populácie</w:t>
      </w:r>
    </w:p>
    <w:p w:rsidR="00A52CE0" w:rsidRPr="00C471A6" w:rsidRDefault="00A52CE0" w:rsidP="00385C4A">
      <w:pPr>
        <w:numPr>
          <w:ilvl w:val="0"/>
          <w:numId w:val="7"/>
        </w:numPr>
        <w:shd w:val="clear" w:color="auto" w:fill="FFFFFF"/>
        <w:tabs>
          <w:tab w:val="clear" w:pos="720"/>
        </w:tabs>
        <w:ind w:left="360"/>
        <w:jc w:val="both"/>
      </w:pPr>
      <w:r w:rsidRPr="00C471A6">
        <w:t>negatívne vplyvy na mladú generáciu</w:t>
      </w:r>
    </w:p>
    <w:p w:rsidR="00A52CE0" w:rsidRPr="00C471A6" w:rsidRDefault="00A52CE0" w:rsidP="00385C4A">
      <w:pPr>
        <w:numPr>
          <w:ilvl w:val="0"/>
          <w:numId w:val="7"/>
        </w:numPr>
        <w:shd w:val="clear" w:color="auto" w:fill="FFFFFF"/>
        <w:tabs>
          <w:tab w:val="clear" w:pos="720"/>
        </w:tabs>
        <w:ind w:left="360"/>
        <w:jc w:val="both"/>
      </w:pPr>
      <w:r w:rsidRPr="00C471A6">
        <w:t>nárast počtu žiakov so ŠVVP a žiakov zo sociálne znevýhodneného prostredia</w:t>
      </w:r>
    </w:p>
    <w:p w:rsidR="006521F4" w:rsidRPr="00C471A6" w:rsidRDefault="006521F4" w:rsidP="00252A9D">
      <w:pPr>
        <w:shd w:val="clear" w:color="auto" w:fill="FFFFFF"/>
      </w:pPr>
    </w:p>
    <w:p w:rsidR="00982743" w:rsidRPr="00C471A6" w:rsidRDefault="00603963" w:rsidP="00252A9D">
      <w:pPr>
        <w:shd w:val="clear" w:color="auto" w:fill="FFFFFF"/>
        <w:rPr>
          <w:b/>
          <w:bCs/>
        </w:rPr>
      </w:pPr>
      <w:r w:rsidRPr="00C471A6">
        <w:rPr>
          <w:b/>
          <w:bCs/>
        </w:rPr>
        <w:t>Opatrenia:</w:t>
      </w:r>
    </w:p>
    <w:p w:rsidR="00EC3DE6" w:rsidRPr="00C471A6" w:rsidRDefault="00EC3DE6" w:rsidP="00385C4A">
      <w:pPr>
        <w:numPr>
          <w:ilvl w:val="0"/>
          <w:numId w:val="6"/>
        </w:numPr>
        <w:shd w:val="clear" w:color="auto" w:fill="FFFFFF"/>
        <w:tabs>
          <w:tab w:val="clear" w:pos="780"/>
        </w:tabs>
        <w:ind w:left="360"/>
        <w:jc w:val="both"/>
      </w:pPr>
      <w:r w:rsidRPr="00C471A6">
        <w:t>podporovať profesijný rozvoj pedag. zamestnancov( rozširujúce štúdium v</w:t>
      </w:r>
      <w:r w:rsidR="0014476D" w:rsidRPr="00C471A6">
        <w:t> </w:t>
      </w:r>
      <w:r w:rsidRPr="00C471A6">
        <w:t>predmetoch</w:t>
      </w:r>
      <w:r w:rsidR="0014476D" w:rsidRPr="00C471A6">
        <w:t xml:space="preserve"> INF, </w:t>
      </w:r>
      <w:r w:rsidR="00703840">
        <w:t>logopéd, sociálny pracovník</w:t>
      </w:r>
      <w:r w:rsidR="006C4976" w:rsidRPr="00C471A6">
        <w:t>)</w:t>
      </w:r>
    </w:p>
    <w:p w:rsidR="0014476D" w:rsidRPr="00C471A6" w:rsidRDefault="0014476D" w:rsidP="00385C4A">
      <w:pPr>
        <w:numPr>
          <w:ilvl w:val="0"/>
          <w:numId w:val="6"/>
        </w:numPr>
        <w:shd w:val="clear" w:color="auto" w:fill="FFFFFF"/>
        <w:tabs>
          <w:tab w:val="clear" w:pos="780"/>
        </w:tabs>
        <w:ind w:left="360"/>
        <w:jc w:val="both"/>
      </w:pPr>
      <w:r w:rsidRPr="00C471A6">
        <w:t xml:space="preserve">v spolupráci s UPSVaR PE </w:t>
      </w:r>
      <w:r w:rsidR="00E84FF2" w:rsidRPr="00C471A6">
        <w:t xml:space="preserve">postupne v rámci finančných </w:t>
      </w:r>
      <w:r w:rsidR="00CA2F6F" w:rsidRPr="00C471A6">
        <w:t>a personálnych možností zvyšovať počet odborných  zamestnancov</w:t>
      </w:r>
      <w:r w:rsidR="00703840">
        <w:t>-</w:t>
      </w:r>
      <w:r w:rsidR="006C4976" w:rsidRPr="00C471A6">
        <w:t xml:space="preserve"> soc. pracovník, informatik</w:t>
      </w:r>
      <w:r w:rsidR="00B5273D" w:rsidRPr="00C471A6">
        <w:t>...</w:t>
      </w:r>
    </w:p>
    <w:p w:rsidR="00982743" w:rsidRPr="00C471A6" w:rsidRDefault="00982743" w:rsidP="00385C4A">
      <w:pPr>
        <w:numPr>
          <w:ilvl w:val="0"/>
          <w:numId w:val="6"/>
        </w:numPr>
        <w:shd w:val="clear" w:color="auto" w:fill="FFFFFF"/>
        <w:tabs>
          <w:tab w:val="clear" w:pos="780"/>
        </w:tabs>
        <w:ind w:left="360"/>
        <w:jc w:val="both"/>
      </w:pPr>
      <w:r w:rsidRPr="00C471A6">
        <w:t>vo väčšej miere z</w:t>
      </w:r>
      <w:r w:rsidR="00603963" w:rsidRPr="00C471A6">
        <w:t>apájať rodičov do aktivít školy</w:t>
      </w:r>
    </w:p>
    <w:p w:rsidR="00C1341A" w:rsidRPr="00C471A6" w:rsidRDefault="00C1341A" w:rsidP="00252A9D">
      <w:pPr>
        <w:shd w:val="clear" w:color="auto" w:fill="FFFFFF"/>
        <w:ind w:left="360"/>
      </w:pPr>
    </w:p>
    <w:p w:rsidR="00FA4E3E" w:rsidRPr="00C471A6" w:rsidRDefault="00982743" w:rsidP="00252A9D">
      <w:pPr>
        <w:shd w:val="clear" w:color="auto" w:fill="FFFFFF"/>
        <w:rPr>
          <w:b/>
          <w:bCs/>
          <w:u w:val="single"/>
        </w:rPr>
      </w:pPr>
      <w:bookmarkStart w:id="26" w:name="BM2a"/>
      <w:bookmarkEnd w:id="25"/>
      <w:r w:rsidRPr="00C471A6">
        <w:rPr>
          <w:b/>
          <w:bCs/>
        </w:rPr>
        <w:t>Psychohygienické podmienky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pri tvorbe rozvrhu hodín jednotlivých tried a ročníkov (kombinácie hodín jednotlivých predmetov) boli dod</w:t>
      </w:r>
      <w:r w:rsidR="00636E27" w:rsidRPr="00C471A6">
        <w:rPr>
          <w:lang w:eastAsia="cs-CZ"/>
        </w:rPr>
        <w:t>ržané psycho hygienické zásady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 xml:space="preserve">pri určovaní prestávky na obed pre žiakov bola plne uplatňovaná Vyhl. č. 320/2008 o základnej škole </w:t>
      </w:r>
      <w:r w:rsidR="00636E27" w:rsidRPr="00C471A6">
        <w:rPr>
          <w:lang w:eastAsia="cs-CZ"/>
        </w:rPr>
        <w:t>v znení zákona č. 224/2011 Z.z.</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 xml:space="preserve">škola rešpektuje právo žiaka na oddych a regeneráciu síl medzi vyučovacími hodinami (malé 10 min. prestávky </w:t>
      </w:r>
      <w:r w:rsidR="00636E27" w:rsidRPr="00C471A6">
        <w:rPr>
          <w:lang w:eastAsia="cs-CZ"/>
        </w:rPr>
        <w:t>a veľké 15 a 20 min. prestávky)</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val="cs-CZ" w:eastAsia="cs-CZ"/>
        </w:rPr>
      </w:pPr>
      <w:r w:rsidRPr="00C471A6">
        <w:rPr>
          <w:lang w:eastAsia="cs-CZ"/>
        </w:rPr>
        <w:t>bola venovaná individuálna starostlivosť začleneným žiakom a žiakom zo soc</w:t>
      </w:r>
      <w:r w:rsidR="00636E27" w:rsidRPr="00C471A6">
        <w:rPr>
          <w:lang w:eastAsia="cs-CZ"/>
        </w:rPr>
        <w:t>iálne znevýhodneného prostredia</w:t>
      </w:r>
    </w:p>
    <w:p w:rsidR="00982743" w:rsidRPr="00C471A6"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v ŠKD sa žiaci venovali príprave na vyučovanie na nasledujúci deň až po relaxačnej zá</w:t>
      </w:r>
      <w:r w:rsidR="00636E27" w:rsidRPr="00C471A6">
        <w:rPr>
          <w:lang w:eastAsia="cs-CZ"/>
        </w:rPr>
        <w:t>ujmovej činnosti</w:t>
      </w:r>
    </w:p>
    <w:p w:rsidR="00982743" w:rsidRDefault="00982743" w:rsidP="005619FA">
      <w:pPr>
        <w:numPr>
          <w:ilvl w:val="1"/>
          <w:numId w:val="8"/>
        </w:numPr>
        <w:shd w:val="clear" w:color="auto" w:fill="FFFFFF"/>
        <w:tabs>
          <w:tab w:val="clear" w:pos="1440"/>
        </w:tabs>
        <w:autoSpaceDE w:val="0"/>
        <w:autoSpaceDN w:val="0"/>
        <w:adjustRightInd w:val="0"/>
        <w:ind w:left="360"/>
        <w:jc w:val="both"/>
        <w:rPr>
          <w:lang w:eastAsia="cs-CZ"/>
        </w:rPr>
      </w:pPr>
      <w:r w:rsidRPr="00C471A6">
        <w:rPr>
          <w:lang w:eastAsia="cs-CZ"/>
        </w:rPr>
        <w:t>boli podávané mliečne desiaty, obe</w:t>
      </w:r>
      <w:r w:rsidR="00636E27" w:rsidRPr="00C471A6">
        <w:rPr>
          <w:lang w:eastAsia="cs-CZ"/>
        </w:rPr>
        <w:t>dy, bol dodržiavaný pitný režim</w:t>
      </w:r>
    </w:p>
    <w:p w:rsidR="00AF5305" w:rsidRPr="00C471A6" w:rsidRDefault="00AF5305" w:rsidP="005619FA">
      <w:pPr>
        <w:numPr>
          <w:ilvl w:val="1"/>
          <w:numId w:val="8"/>
        </w:numPr>
        <w:shd w:val="clear" w:color="auto" w:fill="FFFFFF"/>
        <w:tabs>
          <w:tab w:val="clear" w:pos="1440"/>
        </w:tabs>
        <w:autoSpaceDE w:val="0"/>
        <w:autoSpaceDN w:val="0"/>
        <w:adjustRightInd w:val="0"/>
        <w:ind w:left="360"/>
        <w:jc w:val="both"/>
        <w:rPr>
          <w:lang w:eastAsia="cs-CZ"/>
        </w:rPr>
      </w:pPr>
      <w:r>
        <w:rPr>
          <w:lang w:eastAsia="cs-CZ"/>
        </w:rPr>
        <w:t>dôsledné dodržiavanie mimoriadných opatrení počas mimoriadnej situácie Covid 19</w:t>
      </w:r>
    </w:p>
    <w:p w:rsidR="00982743" w:rsidRPr="00C471A6" w:rsidRDefault="00982743" w:rsidP="00252A9D">
      <w:pPr>
        <w:shd w:val="clear" w:color="auto" w:fill="FFFFFF"/>
        <w:rPr>
          <w:b/>
          <w:bCs/>
          <w:u w:val="single"/>
        </w:rPr>
      </w:pPr>
    </w:p>
    <w:p w:rsidR="00C91A98" w:rsidRPr="00C471A6" w:rsidRDefault="00C91A98" w:rsidP="00252A9D">
      <w:pPr>
        <w:shd w:val="clear" w:color="auto" w:fill="FFFFFF"/>
        <w:rPr>
          <w:b/>
          <w:bCs/>
          <w:u w:val="single"/>
        </w:rPr>
      </w:pPr>
      <w:bookmarkStart w:id="27" w:name="BM2b"/>
      <w:bookmarkEnd w:id="26"/>
    </w:p>
    <w:p w:rsidR="004B7BF5" w:rsidRPr="003A52B9" w:rsidRDefault="00982743" w:rsidP="00252A9D">
      <w:pPr>
        <w:shd w:val="clear" w:color="auto" w:fill="FFFFFF"/>
        <w:rPr>
          <w:b/>
          <w:bCs/>
          <w:u w:val="single"/>
        </w:rPr>
      </w:pPr>
      <w:r w:rsidRPr="003A52B9">
        <w:rPr>
          <w:b/>
          <w:bCs/>
          <w:u w:val="single"/>
        </w:rPr>
        <w:t>Voľno-časové aktivity</w:t>
      </w:r>
    </w:p>
    <w:p w:rsidR="00385C4A" w:rsidRPr="00C471A6" w:rsidRDefault="00385C4A" w:rsidP="00252A9D">
      <w:pPr>
        <w:shd w:val="clear" w:color="auto" w:fill="FFFFFF"/>
        <w:rPr>
          <w:b/>
          <w:bCs/>
          <w:u w:val="single"/>
        </w:rPr>
      </w:pPr>
    </w:p>
    <w:p w:rsidR="00982743" w:rsidRPr="00C471A6" w:rsidRDefault="00982743" w:rsidP="00252A9D">
      <w:pPr>
        <w:shd w:val="clear" w:color="auto" w:fill="FFFFFF"/>
        <w:autoSpaceDE w:val="0"/>
        <w:autoSpaceDN w:val="0"/>
        <w:adjustRightInd w:val="0"/>
        <w:jc w:val="both"/>
        <w:rPr>
          <w:lang w:eastAsia="cs-CZ"/>
        </w:rPr>
      </w:pPr>
      <w:r w:rsidRPr="00C471A6">
        <w:rPr>
          <w:lang w:eastAsia="cs-CZ"/>
        </w:rPr>
        <w:t>Škola v maximálnej miere vytvárala podmienky pre efektívne využívanie voľného času detí, podporovala záujmové vzdelávanie a aktivity realizované mimo vyučovania:</w:t>
      </w:r>
    </w:p>
    <w:p w:rsidR="00982743" w:rsidRPr="00C471A6" w:rsidRDefault="00982743" w:rsidP="00AF5305">
      <w:pPr>
        <w:numPr>
          <w:ilvl w:val="0"/>
          <w:numId w:val="9"/>
        </w:numPr>
        <w:shd w:val="clear" w:color="auto" w:fill="FFFFFF"/>
        <w:tabs>
          <w:tab w:val="clear" w:pos="1140"/>
        </w:tabs>
        <w:autoSpaceDE w:val="0"/>
        <w:autoSpaceDN w:val="0"/>
        <w:adjustRightInd w:val="0"/>
        <w:ind w:left="360"/>
        <w:jc w:val="both"/>
      </w:pPr>
      <w:r w:rsidRPr="00C471A6">
        <w:rPr>
          <w:lang w:eastAsia="cs-CZ"/>
        </w:rPr>
        <w:t>v školskom rok</w:t>
      </w:r>
      <w:r w:rsidR="000B5597" w:rsidRPr="00C471A6">
        <w:rPr>
          <w:lang w:eastAsia="cs-CZ"/>
        </w:rPr>
        <w:t xml:space="preserve">u </w:t>
      </w:r>
      <w:r w:rsidR="00784E22">
        <w:rPr>
          <w:lang w:eastAsia="cs-CZ"/>
        </w:rPr>
        <w:t>2021/2022</w:t>
      </w:r>
      <w:r w:rsidR="00051413" w:rsidRPr="00C471A6">
        <w:rPr>
          <w:lang w:eastAsia="cs-CZ"/>
        </w:rPr>
        <w:t xml:space="preserve"> </w:t>
      </w:r>
      <w:r w:rsidR="00AF5305">
        <w:rPr>
          <w:lang w:eastAsia="cs-CZ"/>
        </w:rPr>
        <w:t>bolo vytvorených</w:t>
      </w:r>
      <w:r w:rsidR="00051413" w:rsidRPr="00C471A6">
        <w:rPr>
          <w:lang w:eastAsia="cs-CZ"/>
        </w:rPr>
        <w:t xml:space="preserve"> </w:t>
      </w:r>
      <w:r w:rsidR="00D66162" w:rsidRPr="00C471A6">
        <w:rPr>
          <w:lang w:eastAsia="cs-CZ"/>
        </w:rPr>
        <w:t>1</w:t>
      </w:r>
      <w:r w:rsidR="000A0120">
        <w:rPr>
          <w:lang w:eastAsia="cs-CZ"/>
        </w:rPr>
        <w:t>6</w:t>
      </w:r>
      <w:r w:rsidR="00636E27" w:rsidRPr="00C471A6">
        <w:rPr>
          <w:lang w:eastAsia="cs-CZ"/>
        </w:rPr>
        <w:t xml:space="preserve"> </w:t>
      </w:r>
      <w:r w:rsidR="00CD6D70" w:rsidRPr="00C471A6">
        <w:rPr>
          <w:lang w:eastAsia="cs-CZ"/>
        </w:rPr>
        <w:t xml:space="preserve">záujmových útvarov, </w:t>
      </w:r>
      <w:r w:rsidR="00AF5305">
        <w:rPr>
          <w:lang w:eastAsia="cs-CZ"/>
        </w:rPr>
        <w:t xml:space="preserve">ktoré sa z dôvodu COVID 19 </w:t>
      </w:r>
      <w:r w:rsidR="00843314">
        <w:rPr>
          <w:lang w:eastAsia="cs-CZ"/>
        </w:rPr>
        <w:t>realizovali čiastočne</w:t>
      </w:r>
      <w:r w:rsidR="00AF5305">
        <w:rPr>
          <w:lang w:eastAsia="cs-CZ"/>
        </w:rPr>
        <w:t xml:space="preserve">. </w:t>
      </w:r>
    </w:p>
    <w:p w:rsidR="00982743" w:rsidRDefault="00982743" w:rsidP="005619FA">
      <w:pPr>
        <w:numPr>
          <w:ilvl w:val="0"/>
          <w:numId w:val="9"/>
        </w:numPr>
        <w:shd w:val="clear" w:color="auto" w:fill="FFFFFF"/>
        <w:tabs>
          <w:tab w:val="clear" w:pos="1140"/>
        </w:tabs>
        <w:autoSpaceDE w:val="0"/>
        <w:autoSpaceDN w:val="0"/>
        <w:adjustRightInd w:val="0"/>
        <w:ind w:left="360"/>
        <w:jc w:val="both"/>
      </w:pPr>
      <w:r w:rsidRPr="00C471A6">
        <w:rPr>
          <w:lang w:eastAsia="cs-CZ"/>
        </w:rPr>
        <w:t>po skončení vyučovania mali žiaci možnosť navštevovať ŠKD, zapájať sa do činností a rôzn</w:t>
      </w:r>
      <w:r w:rsidR="00636E27" w:rsidRPr="00C471A6">
        <w:rPr>
          <w:lang w:eastAsia="cs-CZ"/>
        </w:rPr>
        <w:t xml:space="preserve">ych aktivít realizovaných ŠKD. </w:t>
      </w:r>
      <w:r w:rsidRPr="00C471A6">
        <w:rPr>
          <w:lang w:eastAsia="cs-CZ"/>
        </w:rPr>
        <w:t xml:space="preserve"> </w:t>
      </w:r>
    </w:p>
    <w:p w:rsidR="00843314" w:rsidRDefault="00843314" w:rsidP="00843314">
      <w:pPr>
        <w:shd w:val="clear" w:color="auto" w:fill="FFFFFF"/>
        <w:autoSpaceDE w:val="0"/>
        <w:autoSpaceDN w:val="0"/>
        <w:adjustRightInd w:val="0"/>
        <w:jc w:val="both"/>
      </w:pPr>
    </w:p>
    <w:p w:rsidR="00843314" w:rsidRDefault="00843314" w:rsidP="00843314">
      <w:pPr>
        <w:shd w:val="clear" w:color="auto" w:fill="FFFFFF"/>
        <w:autoSpaceDE w:val="0"/>
        <w:autoSpaceDN w:val="0"/>
        <w:adjustRightInd w:val="0"/>
        <w:jc w:val="both"/>
      </w:pPr>
    </w:p>
    <w:p w:rsidR="00843314" w:rsidRDefault="00843314" w:rsidP="00843314">
      <w:pPr>
        <w:shd w:val="clear" w:color="auto" w:fill="FFFFFF"/>
        <w:autoSpaceDE w:val="0"/>
        <w:autoSpaceDN w:val="0"/>
        <w:adjustRightInd w:val="0"/>
        <w:jc w:val="both"/>
      </w:pPr>
    </w:p>
    <w:p w:rsidR="00843314" w:rsidRDefault="00843314" w:rsidP="00843314">
      <w:pPr>
        <w:shd w:val="clear" w:color="auto" w:fill="FFFFFF"/>
        <w:autoSpaceDE w:val="0"/>
        <w:autoSpaceDN w:val="0"/>
        <w:adjustRightInd w:val="0"/>
        <w:jc w:val="both"/>
      </w:pPr>
    </w:p>
    <w:p w:rsidR="00CA033C" w:rsidRPr="00C471A6" w:rsidRDefault="00A15FCF" w:rsidP="00252A9D">
      <w:pPr>
        <w:shd w:val="clear" w:color="auto" w:fill="FFFFFF"/>
      </w:pPr>
      <w:r w:rsidRPr="00C471A6">
        <w:rPr>
          <w:b/>
          <w:bCs/>
        </w:rPr>
        <w:lastRenderedPageBreak/>
        <w:t>Školský klub detí 20</w:t>
      </w:r>
      <w:r w:rsidR="005437AB">
        <w:rPr>
          <w:b/>
          <w:bCs/>
        </w:rPr>
        <w:t>21/2022</w:t>
      </w:r>
      <w:r w:rsidRPr="00C471A6">
        <w:rPr>
          <w:b/>
          <w:bCs/>
        </w:rPr>
        <w:t xml:space="preserve"> k 15.09.20</w:t>
      </w:r>
      <w:r w:rsidR="005437AB">
        <w:rPr>
          <w:b/>
          <w:bCs/>
        </w:rPr>
        <w:t>21</w:t>
      </w:r>
      <w:r w:rsidR="001E5B2A" w:rsidRPr="00C471A6">
        <w:rPr>
          <w:b/>
          <w:bCs/>
        </w:rPr>
        <w:t>:</w:t>
      </w:r>
    </w:p>
    <w:p w:rsidR="00CA033C" w:rsidRPr="00C471A6" w:rsidRDefault="00CA033C" w:rsidP="00252A9D">
      <w:pPr>
        <w:shd w:val="clear" w:color="auto" w:fill="FFFFFF"/>
      </w:pPr>
    </w:p>
    <w:p w:rsidR="005437AB" w:rsidRPr="00363C0D" w:rsidRDefault="005437AB" w:rsidP="005437AB">
      <w:pPr>
        <w:shd w:val="clear" w:color="auto" w:fill="FFFFFF"/>
      </w:pPr>
      <w:r w:rsidRPr="00363C0D">
        <w:t xml:space="preserve">V ŠKD pracovalo </w:t>
      </w:r>
      <w:r w:rsidRPr="00363C0D">
        <w:rPr>
          <w:bCs/>
        </w:rPr>
        <w:t xml:space="preserve">5 oddelení </w:t>
      </w:r>
      <w:r w:rsidRPr="00363C0D">
        <w:t xml:space="preserve">s celkovým počtom  </w:t>
      </w:r>
      <w:r w:rsidRPr="00363C0D">
        <w:rPr>
          <w:bCs/>
        </w:rPr>
        <w:t>124 detí:</w:t>
      </w:r>
    </w:p>
    <w:p w:rsidR="005437AB" w:rsidRPr="00363C0D" w:rsidRDefault="005437AB" w:rsidP="005437AB">
      <w:pPr>
        <w:shd w:val="clear" w:color="auto" w:fill="FFFFFF"/>
      </w:pPr>
      <w:r w:rsidRPr="00363C0D">
        <w:t>1. oddelenie –  29 detí</w:t>
      </w:r>
    </w:p>
    <w:p w:rsidR="005437AB" w:rsidRPr="00363C0D" w:rsidRDefault="005437AB" w:rsidP="005437AB">
      <w:pPr>
        <w:shd w:val="clear" w:color="auto" w:fill="FFFFFF"/>
      </w:pPr>
      <w:r w:rsidRPr="00363C0D">
        <w:t>2. oddelenie –  23 detí</w:t>
      </w:r>
    </w:p>
    <w:p w:rsidR="005437AB" w:rsidRPr="00363C0D" w:rsidRDefault="005437AB" w:rsidP="005437AB">
      <w:pPr>
        <w:shd w:val="clear" w:color="auto" w:fill="FFFFFF"/>
      </w:pPr>
      <w:r w:rsidRPr="00363C0D">
        <w:t>3. oddelenie –  21 detí</w:t>
      </w:r>
    </w:p>
    <w:p w:rsidR="005437AB" w:rsidRPr="00363C0D" w:rsidRDefault="005437AB" w:rsidP="005437AB">
      <w:pPr>
        <w:shd w:val="clear" w:color="auto" w:fill="FFFFFF"/>
      </w:pPr>
      <w:r w:rsidRPr="00363C0D">
        <w:t>4. oddelenie –  26 detí</w:t>
      </w:r>
    </w:p>
    <w:p w:rsidR="005437AB" w:rsidRPr="00363C0D" w:rsidRDefault="005437AB" w:rsidP="005437AB">
      <w:pPr>
        <w:shd w:val="clear" w:color="auto" w:fill="FFFFFF"/>
      </w:pPr>
      <w:r w:rsidRPr="00363C0D">
        <w:t>5. oddelenie –  25 detí</w:t>
      </w:r>
    </w:p>
    <w:p w:rsidR="00904D48" w:rsidRPr="00C471A6" w:rsidRDefault="00904D48" w:rsidP="00252A9D">
      <w:pPr>
        <w:shd w:val="clear" w:color="auto" w:fill="FFFFFF"/>
      </w:pPr>
    </w:p>
    <w:p w:rsidR="00CA033C" w:rsidRPr="00C471A6" w:rsidRDefault="00CA033C" w:rsidP="00252A9D">
      <w:pPr>
        <w:shd w:val="clear" w:color="auto" w:fill="FFFFFF"/>
        <w:rPr>
          <w:b/>
          <w:bCs/>
          <w:iCs/>
        </w:rPr>
      </w:pPr>
      <w:r w:rsidRPr="00C471A6">
        <w:rPr>
          <w:b/>
          <w:bCs/>
          <w:iCs/>
        </w:rPr>
        <w:t>Prevádzka ŠKD:</w:t>
      </w:r>
    </w:p>
    <w:p w:rsidR="00CA033C" w:rsidRPr="00C471A6" w:rsidRDefault="00CA033C" w:rsidP="00252A9D">
      <w:pPr>
        <w:shd w:val="clear" w:color="auto" w:fill="FFFFFF"/>
        <w:rPr>
          <w:b/>
        </w:rPr>
      </w:pPr>
    </w:p>
    <w:p w:rsidR="00CA033C" w:rsidRPr="00C471A6" w:rsidRDefault="00CA033C" w:rsidP="00252A9D">
      <w:pPr>
        <w:shd w:val="clear" w:color="auto" w:fill="FFFFFF"/>
      </w:pPr>
      <w:r w:rsidRPr="00C471A6">
        <w:t>Od 5.30 do 16.00 hod.:</w:t>
      </w:r>
    </w:p>
    <w:p w:rsidR="00CA033C" w:rsidRPr="00C471A6" w:rsidRDefault="00CA033C" w:rsidP="00252A9D">
      <w:pPr>
        <w:shd w:val="clear" w:color="auto" w:fill="FFFFFF"/>
      </w:pPr>
      <w:r w:rsidRPr="00C471A6">
        <w:t>Ranná činnosť: od 5.30 do 8.00 hod.</w:t>
      </w:r>
    </w:p>
    <w:p w:rsidR="00CA033C" w:rsidRPr="00C471A6" w:rsidRDefault="00CA033C" w:rsidP="00252A9D">
      <w:pPr>
        <w:shd w:val="clear" w:color="auto" w:fill="FFFFFF"/>
      </w:pPr>
      <w:r w:rsidRPr="00C471A6">
        <w:t>Popoludňajšia činnosť: od 11.40 do 16.00 hod.</w:t>
      </w:r>
    </w:p>
    <w:p w:rsidR="00982743" w:rsidRPr="00C471A6" w:rsidRDefault="00982743" w:rsidP="00252A9D">
      <w:pPr>
        <w:shd w:val="clear" w:color="auto" w:fill="FFFFFF"/>
      </w:pPr>
    </w:p>
    <w:p w:rsidR="00982743" w:rsidRPr="00C471A6" w:rsidRDefault="00982743" w:rsidP="00252A9D">
      <w:pPr>
        <w:shd w:val="clear" w:color="auto" w:fill="FFFFFF"/>
        <w:rPr>
          <w:b/>
          <w:bCs/>
          <w:iCs/>
        </w:rPr>
      </w:pPr>
      <w:r w:rsidRPr="00C471A6">
        <w:rPr>
          <w:b/>
          <w:bCs/>
          <w:iCs/>
        </w:rPr>
        <w:t>Športové a spoločenské aktivity organizované školským klubom detí:</w:t>
      </w:r>
    </w:p>
    <w:p w:rsidR="00DC4103" w:rsidRPr="00C471A6" w:rsidRDefault="00DC4103" w:rsidP="00252A9D">
      <w:pPr>
        <w:shd w:val="clear" w:color="auto" w:fill="FFFFFF"/>
        <w:rPr>
          <w:b/>
        </w:rPr>
      </w:pPr>
      <w:bookmarkStart w:id="28" w:name="x"/>
      <w:bookmarkEnd w:id="27"/>
    </w:p>
    <w:p w:rsidR="005B2BF8" w:rsidRPr="00C471A6" w:rsidRDefault="005B2BF8" w:rsidP="005B2BF8">
      <w:pPr>
        <w:shd w:val="clear" w:color="auto" w:fill="FFFFFF"/>
        <w:rPr>
          <w:b/>
          <w:u w:val="single"/>
        </w:rPr>
      </w:pPr>
      <w:r w:rsidRPr="00C471A6">
        <w:rPr>
          <w:b/>
          <w:u w:val="single"/>
        </w:rPr>
        <w:t>Športové aktivity</w:t>
      </w:r>
    </w:p>
    <w:p w:rsidR="005B2BF8" w:rsidRPr="00C471A6" w:rsidRDefault="005B2BF8" w:rsidP="005B2BF8">
      <w:pPr>
        <w:shd w:val="clear" w:color="auto" w:fill="FFFFFF"/>
      </w:pPr>
      <w:r w:rsidRPr="00C471A6">
        <w:t>Loptové hry (florbal, stolný tenis, vybíjaná, futbal)</w:t>
      </w:r>
    </w:p>
    <w:p w:rsidR="005B2BF8" w:rsidRPr="00C471A6" w:rsidRDefault="005B2BF8" w:rsidP="005B2BF8">
      <w:pPr>
        <w:shd w:val="clear" w:color="auto" w:fill="FFFFFF"/>
      </w:pPr>
      <w:r w:rsidRPr="00C471A6">
        <w:t>Zober loptu, nie drogu – nekonalo sa z dôvodu COVID - 19</w:t>
      </w:r>
    </w:p>
    <w:p w:rsidR="005B2BF8" w:rsidRPr="00C471A6" w:rsidRDefault="005B2BF8" w:rsidP="005B2BF8">
      <w:pPr>
        <w:shd w:val="clear" w:color="auto" w:fill="FFFFFF"/>
      </w:pPr>
      <w:r w:rsidRPr="00C471A6">
        <w:t>Zdatní družinári – nekonalo sa z dôvodu COVID - 19</w:t>
      </w:r>
    </w:p>
    <w:p w:rsidR="005B2BF8" w:rsidRPr="00C471A6" w:rsidRDefault="005B2BF8" w:rsidP="005B2BF8">
      <w:pPr>
        <w:shd w:val="clear" w:color="auto" w:fill="FFFFFF"/>
      </w:pPr>
      <w:r w:rsidRPr="00C471A6">
        <w:t>Tanečný maratón v ŠKD – nekonalo sa z dôvodu COVID – 19</w:t>
      </w:r>
    </w:p>
    <w:p w:rsidR="005B2BF8" w:rsidRPr="00C471A6" w:rsidRDefault="005B2BF8" w:rsidP="005B2BF8">
      <w:pPr>
        <w:shd w:val="clear" w:color="auto" w:fill="FFFFFF"/>
      </w:pPr>
    </w:p>
    <w:p w:rsidR="005B2BF8" w:rsidRPr="00C471A6" w:rsidRDefault="005B2BF8" w:rsidP="005B2BF8">
      <w:pPr>
        <w:shd w:val="clear" w:color="auto" w:fill="FFFFFF"/>
        <w:rPr>
          <w:b/>
          <w:u w:val="single"/>
        </w:rPr>
      </w:pPr>
      <w:r w:rsidRPr="00C471A6">
        <w:rPr>
          <w:b/>
          <w:u w:val="single"/>
        </w:rPr>
        <w:t>Spoločenské aktivity</w:t>
      </w:r>
    </w:p>
    <w:p w:rsidR="005B2BF8" w:rsidRPr="00C471A6" w:rsidRDefault="005B2BF8" w:rsidP="005B2BF8">
      <w:pPr>
        <w:shd w:val="clear" w:color="auto" w:fill="FFFFFF"/>
      </w:pPr>
      <w:r w:rsidRPr="00C471A6">
        <w:t>Halloweenské dielničky</w:t>
      </w:r>
    </w:p>
    <w:p w:rsidR="005B2BF8" w:rsidRPr="00C471A6" w:rsidRDefault="005B2BF8" w:rsidP="005B2BF8">
      <w:pPr>
        <w:shd w:val="clear" w:color="auto" w:fill="FFFFFF"/>
      </w:pPr>
      <w:r w:rsidRPr="00C471A6">
        <w:t>Kultúrne programy (vianočné posedenie pri čaji)</w:t>
      </w:r>
    </w:p>
    <w:p w:rsidR="005B2BF8" w:rsidRPr="00C471A6" w:rsidRDefault="005B2BF8" w:rsidP="005B2BF8">
      <w:pPr>
        <w:shd w:val="clear" w:color="auto" w:fill="FFFFFF"/>
      </w:pPr>
      <w:r w:rsidRPr="00C471A6">
        <w:t>Návšteva výstavy obrazov v kultúrnom dome</w:t>
      </w:r>
    </w:p>
    <w:p w:rsidR="005B2BF8" w:rsidRPr="00C471A6" w:rsidRDefault="005B2BF8" w:rsidP="005B2BF8">
      <w:pPr>
        <w:shd w:val="clear" w:color="auto" w:fill="FFFFFF"/>
      </w:pPr>
      <w:r w:rsidRPr="00C471A6">
        <w:t>Pečenie medovníkov</w:t>
      </w:r>
    </w:p>
    <w:p w:rsidR="005B2BF8" w:rsidRPr="00C471A6" w:rsidRDefault="005B2BF8" w:rsidP="005B2BF8">
      <w:pPr>
        <w:shd w:val="clear" w:color="auto" w:fill="FFFFFF"/>
      </w:pPr>
      <w:r w:rsidRPr="00C471A6">
        <w:t>Tvorivé dielne (Vianoce)</w:t>
      </w:r>
    </w:p>
    <w:p w:rsidR="005B2BF8" w:rsidRPr="00C471A6" w:rsidRDefault="005B2BF8" w:rsidP="005B2BF8">
      <w:pPr>
        <w:shd w:val="clear" w:color="auto" w:fill="FFFFFF"/>
      </w:pPr>
      <w:r w:rsidRPr="00C471A6">
        <w:t>Tvorba vianočných pozdravov – projekt Vianočná pošta</w:t>
      </w:r>
    </w:p>
    <w:p w:rsidR="005B2BF8" w:rsidRPr="00C471A6" w:rsidRDefault="005B2BF8" w:rsidP="005B2BF8">
      <w:pPr>
        <w:shd w:val="clear" w:color="auto" w:fill="FFFFFF"/>
      </w:pPr>
      <w:r w:rsidRPr="00C471A6">
        <w:t>Tvorba pozdravov pre domov dôchodcov – Máj lásky čas</w:t>
      </w:r>
    </w:p>
    <w:p w:rsidR="005B2BF8" w:rsidRPr="00C471A6" w:rsidRDefault="005B2BF8" w:rsidP="005B2BF8">
      <w:pPr>
        <w:shd w:val="clear" w:color="auto" w:fill="FFFFFF"/>
      </w:pPr>
      <w:r w:rsidRPr="00C471A6">
        <w:t>Návšteva školskej knižnice</w:t>
      </w:r>
    </w:p>
    <w:p w:rsidR="005B2BF8" w:rsidRPr="00C471A6" w:rsidRDefault="005B2BF8" w:rsidP="005B2BF8">
      <w:pPr>
        <w:shd w:val="clear" w:color="auto" w:fill="FFFFFF"/>
      </w:pPr>
      <w:r w:rsidRPr="00C471A6">
        <w:t>Tematické týždne zamerané na konzumáciu ovocia, dopravnú výchovu, mliečnych výrobkov</w:t>
      </w:r>
    </w:p>
    <w:p w:rsidR="005B2BF8" w:rsidRPr="00C471A6" w:rsidRDefault="005B2BF8" w:rsidP="005B2BF8">
      <w:pPr>
        <w:shd w:val="clear" w:color="auto" w:fill="FFFFFF"/>
      </w:pPr>
      <w:r w:rsidRPr="00C471A6">
        <w:t>Čitateľské súťaže</w:t>
      </w:r>
    </w:p>
    <w:p w:rsidR="005B2BF8" w:rsidRPr="00C471A6" w:rsidRDefault="005B2BF8" w:rsidP="005B2BF8">
      <w:pPr>
        <w:shd w:val="clear" w:color="auto" w:fill="FFFFFF"/>
      </w:pPr>
    </w:p>
    <w:p w:rsidR="005B2BF8" w:rsidRPr="00C471A6" w:rsidRDefault="005B2BF8" w:rsidP="005B2BF8">
      <w:pPr>
        <w:shd w:val="clear" w:color="auto" w:fill="FFFFFF"/>
        <w:rPr>
          <w:b/>
        </w:rPr>
      </w:pPr>
      <w:r w:rsidRPr="00C471A6">
        <w:rPr>
          <w:b/>
        </w:rPr>
        <w:t>Spolupráca školského klubu detí s rodičmi:</w:t>
      </w:r>
    </w:p>
    <w:p w:rsidR="005B2BF8" w:rsidRPr="00C471A6" w:rsidRDefault="005B2BF8" w:rsidP="005B2BF8">
      <w:pPr>
        <w:shd w:val="clear" w:color="auto" w:fill="FFFFFF"/>
        <w:rPr>
          <w:b/>
        </w:rPr>
      </w:pPr>
    </w:p>
    <w:p w:rsidR="005B2BF8" w:rsidRPr="00C471A6" w:rsidRDefault="005B2BF8" w:rsidP="005B2BF8">
      <w:pPr>
        <w:shd w:val="clear" w:color="auto" w:fill="FFFFFF"/>
      </w:pPr>
      <w:r w:rsidRPr="00C471A6">
        <w:t>- v ŠKD rodičia boli pravidelne informovaní o aktivitách s deťmi,</w:t>
      </w:r>
    </w:p>
    <w:p w:rsidR="005B2BF8" w:rsidRPr="00C471A6" w:rsidRDefault="005B2BF8" w:rsidP="005B2BF8">
      <w:pPr>
        <w:shd w:val="clear" w:color="auto" w:fill="FFFFFF"/>
      </w:pPr>
      <w:r w:rsidRPr="00C471A6">
        <w:t>- rodičia v ŠKD sponzorsky hygienické potreby.</w:t>
      </w:r>
    </w:p>
    <w:p w:rsidR="005B2BF8" w:rsidRPr="00C471A6" w:rsidRDefault="005B2BF8" w:rsidP="005B2BF8">
      <w:pPr>
        <w:shd w:val="clear" w:color="auto" w:fill="FFFFFF"/>
      </w:pPr>
    </w:p>
    <w:p w:rsidR="005B2BF8" w:rsidRPr="00C471A6" w:rsidRDefault="005B2BF8" w:rsidP="005B2BF8">
      <w:pPr>
        <w:shd w:val="clear" w:color="auto" w:fill="FFFFFF"/>
        <w:rPr>
          <w:b/>
        </w:rPr>
      </w:pPr>
      <w:r w:rsidRPr="00C471A6">
        <w:rPr>
          <w:b/>
        </w:rPr>
        <w:t>Návrhy na budúce obdobie:</w:t>
      </w:r>
    </w:p>
    <w:p w:rsidR="005B2BF8" w:rsidRPr="00C471A6" w:rsidRDefault="005B2BF8" w:rsidP="005B2BF8">
      <w:pPr>
        <w:shd w:val="clear" w:color="auto" w:fill="FFFFFF"/>
        <w:rPr>
          <w:b/>
        </w:rPr>
      </w:pPr>
    </w:p>
    <w:p w:rsidR="005B2BF8" w:rsidRPr="00C471A6" w:rsidRDefault="005B2BF8" w:rsidP="005B2BF8">
      <w:pPr>
        <w:shd w:val="clear" w:color="auto" w:fill="FFFFFF"/>
      </w:pPr>
      <w:r w:rsidRPr="00C471A6">
        <w:t>- vymaľovať herňu</w:t>
      </w:r>
    </w:p>
    <w:p w:rsidR="005B2BF8" w:rsidRPr="00C471A6" w:rsidRDefault="005B2BF8" w:rsidP="005B2BF8">
      <w:pPr>
        <w:shd w:val="clear" w:color="auto" w:fill="FFFFFF"/>
      </w:pPr>
      <w:r w:rsidRPr="00C471A6">
        <w:t>- vymeniť svietidlá v celej budove ŠKD</w:t>
      </w:r>
    </w:p>
    <w:p w:rsidR="005B2BF8" w:rsidRDefault="005B2BF8" w:rsidP="005B2BF8">
      <w:pPr>
        <w:shd w:val="clear" w:color="auto" w:fill="FFFFFF"/>
      </w:pPr>
      <w:r w:rsidRPr="00C471A6">
        <w:t>- vymeniť počítače v oddeleniach ŠKD</w:t>
      </w:r>
    </w:p>
    <w:p w:rsidR="00094A78" w:rsidRPr="00C471A6" w:rsidRDefault="00094A78" w:rsidP="005B2BF8">
      <w:pPr>
        <w:shd w:val="clear" w:color="auto" w:fill="FFFFFF"/>
      </w:pPr>
      <w:r>
        <w:t>- vytvoriť relaxačno – oddychový kútik v spoločných priestoroch ŠKD</w:t>
      </w:r>
    </w:p>
    <w:p w:rsidR="005B2BF8" w:rsidRPr="00C471A6" w:rsidRDefault="005B2BF8" w:rsidP="005B2BF8">
      <w:pPr>
        <w:shd w:val="clear" w:color="auto" w:fill="FFFFFF"/>
      </w:pPr>
    </w:p>
    <w:p w:rsidR="00754BAF" w:rsidRPr="00C471A6" w:rsidRDefault="00C91A98" w:rsidP="00252A9D">
      <w:pPr>
        <w:shd w:val="clear" w:color="auto" w:fill="FFFFFF"/>
      </w:pPr>
      <w:r w:rsidRPr="00C471A6">
        <w:lastRenderedPageBreak/>
        <w:t xml:space="preserve">V </w:t>
      </w:r>
      <w:r w:rsidR="00982743" w:rsidRPr="00C471A6">
        <w:t>Partizánskom</w:t>
      </w:r>
      <w:r w:rsidR="00C1341A" w:rsidRPr="00C471A6">
        <w:t xml:space="preserve"> </w:t>
      </w:r>
      <w:r w:rsidR="0078534D" w:rsidRPr="00C471A6">
        <w:t xml:space="preserve"> </w:t>
      </w:r>
      <w:r w:rsidR="000B5597" w:rsidRPr="00C471A6">
        <w:t>30</w:t>
      </w:r>
      <w:r w:rsidR="00E27202" w:rsidRPr="00C471A6">
        <w:t>.06.202</w:t>
      </w:r>
      <w:r w:rsidR="00035BB7">
        <w:t>2</w:t>
      </w:r>
    </w:p>
    <w:p w:rsidR="00754BAF" w:rsidRPr="00C471A6" w:rsidRDefault="00754BAF" w:rsidP="00252A9D">
      <w:pPr>
        <w:shd w:val="clear" w:color="auto" w:fill="FFFFFF"/>
      </w:pPr>
    </w:p>
    <w:p w:rsidR="00982743" w:rsidRPr="00C471A6" w:rsidRDefault="00982743" w:rsidP="00252A9D">
      <w:pPr>
        <w:shd w:val="clear" w:color="auto" w:fill="FFFFFF"/>
        <w:rPr>
          <w:u w:val="single"/>
        </w:rPr>
      </w:pPr>
      <w:r w:rsidRPr="00C471A6">
        <w:rPr>
          <w:u w:val="single"/>
        </w:rPr>
        <w:t xml:space="preserve">Vypracovali: </w:t>
      </w:r>
    </w:p>
    <w:p w:rsidR="00982743" w:rsidRPr="00C471A6" w:rsidRDefault="00982743" w:rsidP="00252A9D">
      <w:pPr>
        <w:shd w:val="clear" w:color="auto" w:fill="FFFFFF"/>
      </w:pPr>
      <w:r w:rsidRPr="00C471A6">
        <w:t>PaedDr. Jana Somogyiová</w:t>
      </w:r>
    </w:p>
    <w:p w:rsidR="00982743" w:rsidRPr="00C471A6" w:rsidRDefault="00321874" w:rsidP="00252A9D">
      <w:pPr>
        <w:shd w:val="clear" w:color="auto" w:fill="FFFFFF"/>
      </w:pPr>
      <w:r w:rsidRPr="00C471A6">
        <w:t xml:space="preserve">Mgr. </w:t>
      </w:r>
      <w:r w:rsidR="00072CBE" w:rsidRPr="00C471A6">
        <w:t>Benjamín Horváth</w:t>
      </w:r>
    </w:p>
    <w:bookmarkEnd w:id="28"/>
    <w:p w:rsidR="00982743" w:rsidRPr="00C471A6" w:rsidRDefault="00982743" w:rsidP="00252A9D">
      <w:pPr>
        <w:shd w:val="clear" w:color="auto" w:fill="FFFFFF"/>
      </w:pPr>
      <w:r w:rsidRPr="00C471A6">
        <w:t>Mgr. Alica Olachová</w:t>
      </w:r>
    </w:p>
    <w:p w:rsidR="00321874" w:rsidRPr="00C471A6" w:rsidRDefault="00321874" w:rsidP="00252A9D">
      <w:pPr>
        <w:shd w:val="clear" w:color="auto" w:fill="FFFFFF"/>
      </w:pPr>
      <w:r w:rsidRPr="00C471A6">
        <w:t>Erika Dovalová</w:t>
      </w:r>
    </w:p>
    <w:p w:rsidR="0005500B" w:rsidRPr="00C471A6" w:rsidRDefault="00094A78" w:rsidP="00252A9D">
      <w:pPr>
        <w:shd w:val="clear" w:color="auto" w:fill="FFFFFF"/>
      </w:pPr>
      <w:r>
        <w:t>Ing. Zuzana Mozolová</w:t>
      </w:r>
    </w:p>
    <w:p w:rsidR="00030B93" w:rsidRPr="00C471A6" w:rsidRDefault="00C57896" w:rsidP="00252A9D">
      <w:pPr>
        <w:shd w:val="clear" w:color="auto" w:fill="FFFFFF"/>
      </w:pPr>
      <w:r>
        <w:t>Mgr. Lenka Le</w:t>
      </w: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B5597" w:rsidRPr="00C471A6" w:rsidRDefault="000B5597" w:rsidP="00252A9D">
      <w:pPr>
        <w:shd w:val="clear" w:color="auto" w:fill="FFFFFF"/>
      </w:pPr>
    </w:p>
    <w:p w:rsidR="000B5597" w:rsidRPr="00C471A6" w:rsidRDefault="000B5597" w:rsidP="00252A9D">
      <w:pPr>
        <w:shd w:val="clear" w:color="auto" w:fill="FFFFFF"/>
      </w:pPr>
    </w:p>
    <w:p w:rsidR="000B5597" w:rsidRPr="00C471A6" w:rsidRDefault="000B5597"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030B93" w:rsidRPr="00C471A6" w:rsidRDefault="00030B93" w:rsidP="00252A9D">
      <w:pPr>
        <w:shd w:val="clear" w:color="auto" w:fill="FFFFFF"/>
      </w:pPr>
    </w:p>
    <w:p w:rsidR="00357548" w:rsidRPr="00C471A6" w:rsidRDefault="00357548" w:rsidP="00252A9D">
      <w:pPr>
        <w:shd w:val="clear" w:color="auto" w:fill="FFFFFF"/>
      </w:pPr>
    </w:p>
    <w:p w:rsidR="00357548" w:rsidRPr="00C471A6" w:rsidRDefault="00357548" w:rsidP="00252A9D">
      <w:pPr>
        <w:shd w:val="clear" w:color="auto" w:fill="FFFFFF"/>
      </w:pPr>
    </w:p>
    <w:p w:rsidR="00357548" w:rsidRPr="00C471A6" w:rsidRDefault="00357548" w:rsidP="00252A9D">
      <w:pPr>
        <w:shd w:val="clear" w:color="auto" w:fill="FFFFFF"/>
      </w:pPr>
    </w:p>
    <w:p w:rsidR="00357548" w:rsidRDefault="00357548"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385C4A" w:rsidRDefault="00385C4A" w:rsidP="00252A9D">
      <w:pPr>
        <w:shd w:val="clear" w:color="auto" w:fill="FFFFFF"/>
      </w:pPr>
    </w:p>
    <w:p w:rsidR="00931DA2" w:rsidRDefault="00931DA2" w:rsidP="00252A9D">
      <w:pPr>
        <w:shd w:val="clear" w:color="auto" w:fill="FFFFFF"/>
      </w:pPr>
    </w:p>
    <w:p w:rsidR="00385C4A" w:rsidRDefault="00385C4A" w:rsidP="00252A9D">
      <w:pPr>
        <w:shd w:val="clear" w:color="auto" w:fill="FFFFFF"/>
      </w:pPr>
    </w:p>
    <w:p w:rsidR="00385C4A" w:rsidRPr="00C471A6" w:rsidRDefault="00385C4A" w:rsidP="00252A9D">
      <w:pPr>
        <w:shd w:val="clear" w:color="auto" w:fill="FFFFFF"/>
      </w:pPr>
    </w:p>
    <w:p w:rsidR="00357548" w:rsidRPr="005D717D" w:rsidRDefault="00357548" w:rsidP="00357548">
      <w:pPr>
        <w:pStyle w:val="Odsekzoznamu"/>
        <w:spacing w:before="100" w:beforeAutospacing="1" w:after="100" w:afterAutospacing="1"/>
        <w:ind w:left="0"/>
        <w:jc w:val="both"/>
        <w:rPr>
          <w:sz w:val="22"/>
          <w:szCs w:val="22"/>
        </w:rPr>
      </w:pPr>
    </w:p>
    <w:sectPr w:rsidR="00357548" w:rsidRPr="005D717D" w:rsidSect="00FA394C">
      <w:footerReference w:type="first" r:id="rId15"/>
      <w:pgSz w:w="11906" w:h="16838" w:code="9"/>
      <w:pgMar w:top="426"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19D" w:rsidRDefault="006A519D">
      <w:r>
        <w:separator/>
      </w:r>
    </w:p>
  </w:endnote>
  <w:endnote w:type="continuationSeparator" w:id="0">
    <w:p w:rsidR="006A519D" w:rsidRDefault="006A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77" w:rsidRDefault="00D55077">
    <w:pPr>
      <w:pStyle w:val="Pta"/>
      <w:jc w:val="right"/>
    </w:pPr>
    <w:r>
      <w:fldChar w:fldCharType="begin"/>
    </w:r>
    <w:r>
      <w:instrText>PAGE   \* MERGEFORMAT</w:instrText>
    </w:r>
    <w:r>
      <w:fldChar w:fldCharType="separate"/>
    </w:r>
    <w:r w:rsidR="00F612E9">
      <w:rPr>
        <w:noProof/>
      </w:rPr>
      <w:t>1</w:t>
    </w:r>
    <w:r>
      <w:fldChar w:fldCharType="end"/>
    </w:r>
  </w:p>
  <w:p w:rsidR="00D55077" w:rsidRDefault="00D55077">
    <w:pPr>
      <w:pStyle w:val="Pt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77" w:rsidRDefault="00D55077" w:rsidP="004861D8">
    <w:pPr>
      <w:pStyle w:val="Pta"/>
      <w:jc w:val="right"/>
    </w:pPr>
    <w:r>
      <w:tab/>
    </w:r>
    <w:r>
      <w:tab/>
    </w:r>
  </w:p>
  <w:p w:rsidR="00D55077" w:rsidRDefault="00D55077" w:rsidP="004861D8">
    <w:pPr>
      <w:pStyle w:val="Pta"/>
      <w:jc w:val="right"/>
    </w:pPr>
  </w:p>
  <w:p w:rsidR="00D55077" w:rsidRDefault="00D55077" w:rsidP="004861D8">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77" w:rsidRDefault="00D55077" w:rsidP="004861D8">
    <w:pPr>
      <w:pStyle w:val="Pta"/>
      <w:jc w:val="right"/>
    </w:pPr>
    <w:r>
      <w:tab/>
    </w:r>
    <w:r>
      <w:tab/>
    </w:r>
  </w:p>
  <w:p w:rsidR="00D55077" w:rsidRDefault="00D55077" w:rsidP="004861D8">
    <w:pPr>
      <w:pStyle w:val="Pta"/>
      <w:jc w:val="right"/>
    </w:pPr>
  </w:p>
  <w:p w:rsidR="00D55077" w:rsidRDefault="00D55077" w:rsidP="004861D8">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19D" w:rsidRDefault="006A519D">
      <w:r>
        <w:separator/>
      </w:r>
    </w:p>
  </w:footnote>
  <w:footnote w:type="continuationSeparator" w:id="0">
    <w:p w:rsidR="006A519D" w:rsidRDefault="006A5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77" w:rsidRPr="00BC07B9" w:rsidRDefault="006A519D" w:rsidP="00FE4B12">
    <w:pPr>
      <w:pBdr>
        <w:bottom w:val="single" w:sz="12" w:space="1" w:color="auto"/>
      </w:pBdr>
      <w:jc w:val="cent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pt;margin-top:-7.8pt;width:43.95pt;height:45.1pt;z-index:-251659264">
          <v:imagedata r:id="rId1" o:title=""/>
        </v:shape>
        <o:OLEObject Type="Embed" ProgID="MSPhotoEd.3" ShapeID="_x0000_s2050" DrawAspect="Content" ObjectID="_1727500423" r:id="rId2"/>
      </w:object>
    </w:r>
  </w:p>
  <w:p w:rsidR="00D55077" w:rsidRPr="00BC07B9" w:rsidRDefault="00D55077" w:rsidP="00FE4B12">
    <w:pPr>
      <w:pBdr>
        <w:bottom w:val="single" w:sz="12" w:space="1" w:color="auto"/>
      </w:pBdr>
      <w:jc w:val="center"/>
      <w:rPr>
        <w:b/>
        <w:bCs/>
      </w:rPr>
    </w:pPr>
  </w:p>
  <w:p w:rsidR="00D55077" w:rsidRPr="006521F4" w:rsidRDefault="00D55077" w:rsidP="00FE4B12">
    <w:pPr>
      <w:pBdr>
        <w:bottom w:val="single" w:sz="12" w:space="1" w:color="auto"/>
      </w:pBdr>
      <w:jc w:val="center"/>
      <w:rPr>
        <w:b/>
        <w:bCs/>
      </w:rPr>
    </w:pPr>
    <w:r w:rsidRPr="00BC07B9">
      <w:rPr>
        <w:b/>
        <w:bCs/>
      </w:rPr>
      <w:t>Základná škola Radovana Kaufmana, Nádražná 955, Partizánske</w:t>
    </w:r>
    <w:r w:rsidRPr="00BC07B9">
      <w:rPr>
        <w:b/>
        <w:bCs/>
        <w:sz w:val="22"/>
        <w:szCs w:val="22"/>
      </w:rPr>
      <w:t xml:space="preserve"> </w:t>
    </w:r>
  </w:p>
  <w:p w:rsidR="00D55077" w:rsidRDefault="00D55077" w:rsidP="00FE4B12">
    <w:pPr>
      <w:pStyle w:val="Nadpis4"/>
      <w:tabs>
        <w:tab w:val="left" w:pos="5664"/>
      </w:tabs>
      <w:ind w:left="5664"/>
      <w:rPr>
        <w:rFonts w:ascii="Times New Roman" w:hAnsi="Times New Roman" w:cs="Times New Roman"/>
        <w:sz w:val="22"/>
        <w:szCs w:val="22"/>
        <w:u w:val="single"/>
        <w:lang w:eastAsia="ar-SA"/>
      </w:rPr>
    </w:pPr>
  </w:p>
  <w:p w:rsidR="00D55077" w:rsidRPr="00BD4512" w:rsidRDefault="00D55077" w:rsidP="00BD4512">
    <w:pPr>
      <w:rPr>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77" w:rsidRPr="00BC07B9" w:rsidRDefault="006A519D" w:rsidP="00F94380">
    <w:pPr>
      <w:pBdr>
        <w:bottom w:val="single" w:sz="12" w:space="1" w:color="auto"/>
      </w:pBdr>
      <w:jc w:val="cent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pt;margin-top:-7.8pt;width:43.95pt;height:45.1pt;z-index:-251657216">
          <v:imagedata r:id="rId1" o:title=""/>
        </v:shape>
        <o:OLEObject Type="Embed" ProgID="MSPhotoEd.3" ShapeID="_x0000_s2052" DrawAspect="Content" ObjectID="_1727500424" r:id="rId2"/>
      </w:object>
    </w:r>
  </w:p>
  <w:p w:rsidR="00D55077" w:rsidRPr="00BC07B9" w:rsidRDefault="00D55077" w:rsidP="00012A9B">
    <w:pPr>
      <w:pBdr>
        <w:bottom w:val="single" w:sz="12" w:space="1" w:color="auto"/>
      </w:pBdr>
      <w:jc w:val="center"/>
      <w:rPr>
        <w:b/>
        <w:bCs/>
      </w:rPr>
    </w:pPr>
  </w:p>
  <w:p w:rsidR="00D55077" w:rsidRPr="00CD24AE" w:rsidRDefault="00D55077" w:rsidP="00CD24AE">
    <w:pPr>
      <w:pBdr>
        <w:bottom w:val="single" w:sz="12" w:space="1" w:color="auto"/>
      </w:pBdr>
      <w:jc w:val="center"/>
      <w:rPr>
        <w:b/>
        <w:bCs/>
      </w:rPr>
    </w:pPr>
    <w:r w:rsidRPr="00BC07B9">
      <w:rPr>
        <w:b/>
        <w:bCs/>
      </w:rPr>
      <w:t>Základná škola Radovana Kaufmana, Nádražná 955,</w:t>
    </w:r>
    <w:r>
      <w:rPr>
        <w:b/>
        <w:bCs/>
      </w:rPr>
      <w:t xml:space="preserve"> </w:t>
    </w:r>
    <w:r w:rsidRPr="00BC07B9">
      <w:rPr>
        <w:b/>
        <w:bCs/>
      </w:rPr>
      <w:t>Partizánske</w:t>
    </w:r>
  </w:p>
  <w:p w:rsidR="00D55077" w:rsidRPr="00BC07B9" w:rsidRDefault="00D55077" w:rsidP="00012A9B">
    <w:pPr>
      <w:pStyle w:val="Nadpis4"/>
      <w:tabs>
        <w:tab w:val="left" w:pos="5664"/>
      </w:tabs>
      <w:ind w:left="5664"/>
      <w:rPr>
        <w:rFonts w:ascii="Times New Roman" w:hAnsi="Times New Roman" w:cs="Times New Roman"/>
        <w:sz w:val="22"/>
        <w:szCs w:val="22"/>
        <w:u w:val="single"/>
        <w:lang w:eastAsia="ar-SA"/>
      </w:rPr>
    </w:pPr>
  </w:p>
  <w:p w:rsidR="00D55077" w:rsidRDefault="00D550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E47"/>
    <w:multiLevelType w:val="hybridMultilevel"/>
    <w:tmpl w:val="722C7B88"/>
    <w:lvl w:ilvl="0" w:tplc="DF5447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62277A7"/>
    <w:multiLevelType w:val="hybridMultilevel"/>
    <w:tmpl w:val="4C0E2832"/>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2" w15:restartNumberingAfterBreak="0">
    <w:nsid w:val="06551D95"/>
    <w:multiLevelType w:val="multilevel"/>
    <w:tmpl w:val="1430CE10"/>
    <w:styleLink w:val="WWNum3"/>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D64675D"/>
    <w:multiLevelType w:val="hybridMultilevel"/>
    <w:tmpl w:val="372CFB8E"/>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766B4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2426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EEFF1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140D1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065E9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4CD4C">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AC17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6CF22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7C0BFF"/>
    <w:multiLevelType w:val="hybridMultilevel"/>
    <w:tmpl w:val="C6AA1240"/>
    <w:lvl w:ilvl="0" w:tplc="7DF0BE74">
      <w:start w:val="36"/>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start w:val="1"/>
      <w:numFmt w:val="bullet"/>
      <w:lvlText w:val=""/>
      <w:lvlJc w:val="left"/>
      <w:pPr>
        <w:tabs>
          <w:tab w:val="num" w:pos="5100"/>
        </w:tabs>
        <w:ind w:left="5100" w:hanging="360"/>
      </w:pPr>
      <w:rPr>
        <w:rFonts w:ascii="Symbol" w:hAnsi="Symbol" w:hint="default"/>
      </w:rPr>
    </w:lvl>
    <w:lvl w:ilvl="7" w:tplc="041B0003">
      <w:start w:val="1"/>
      <w:numFmt w:val="bullet"/>
      <w:lvlText w:val="o"/>
      <w:lvlJc w:val="left"/>
      <w:pPr>
        <w:tabs>
          <w:tab w:val="num" w:pos="5820"/>
        </w:tabs>
        <w:ind w:left="5820" w:hanging="360"/>
      </w:pPr>
      <w:rPr>
        <w:rFonts w:ascii="Courier New" w:hAnsi="Courier New" w:hint="default"/>
      </w:rPr>
    </w:lvl>
    <w:lvl w:ilvl="8" w:tplc="041B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D201C18"/>
    <w:multiLevelType w:val="hybridMultilevel"/>
    <w:tmpl w:val="CCD80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2F1A68"/>
    <w:multiLevelType w:val="hybridMultilevel"/>
    <w:tmpl w:val="9BD6DE04"/>
    <w:styleLink w:val="Importovantl7"/>
    <w:lvl w:ilvl="0" w:tplc="F4C6F4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0295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C012F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56EE6C">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A1DD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5D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87E8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B2646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8CF54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023498"/>
    <w:multiLevelType w:val="hybridMultilevel"/>
    <w:tmpl w:val="0192BAE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77574E9"/>
    <w:multiLevelType w:val="hybridMultilevel"/>
    <w:tmpl w:val="B6BA99B6"/>
    <w:styleLink w:val="Importovantl1"/>
    <w:lvl w:ilvl="0" w:tplc="7D9415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4EF6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40D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E4C5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882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45C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9A6AA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24B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61D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8377365"/>
    <w:multiLevelType w:val="hybridMultilevel"/>
    <w:tmpl w:val="84E47FB8"/>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7E0920"/>
    <w:multiLevelType w:val="hybridMultilevel"/>
    <w:tmpl w:val="A9467D86"/>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B4CB066">
      <w:start w:val="20"/>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2E0418D3"/>
    <w:multiLevelType w:val="hybridMultilevel"/>
    <w:tmpl w:val="B2469DA4"/>
    <w:lvl w:ilvl="0" w:tplc="28663B72">
      <w:start w:val="1"/>
      <w:numFmt w:val="decimal"/>
      <w:lvlText w:val="%1."/>
      <w:lvlJc w:val="left"/>
      <w:pPr>
        <w:tabs>
          <w:tab w:val="num" w:pos="720"/>
        </w:tabs>
        <w:ind w:left="720" w:hanging="360"/>
      </w:pPr>
      <w:rPr>
        <w:rFonts w:cs="Times New Roman" w:hint="default"/>
        <w:vertAlign w:val="baseli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EB510A0"/>
    <w:multiLevelType w:val="hybridMultilevel"/>
    <w:tmpl w:val="BB4E590E"/>
    <w:lvl w:ilvl="0" w:tplc="74BA73C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25C3412"/>
    <w:multiLevelType w:val="hybridMultilevel"/>
    <w:tmpl w:val="9800A54E"/>
    <w:lvl w:ilvl="0" w:tplc="5AF86E68">
      <w:start w:val="5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D4C3C"/>
    <w:multiLevelType w:val="hybridMultilevel"/>
    <w:tmpl w:val="0B2E3DFC"/>
    <w:lvl w:ilvl="0" w:tplc="D6E49328">
      <w:start w:val="1"/>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333B0B7A"/>
    <w:multiLevelType w:val="hybridMultilevel"/>
    <w:tmpl w:val="F28EC954"/>
    <w:styleLink w:val="Importovantl6"/>
    <w:lvl w:ilvl="0" w:tplc="18F2769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78B37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2B1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C21F82">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B4E43A">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2A1E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C757C">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E4349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D668B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33E0254"/>
    <w:multiLevelType w:val="hybridMultilevel"/>
    <w:tmpl w:val="F618BA9E"/>
    <w:lvl w:ilvl="0" w:tplc="041B0001">
      <w:start w:val="1"/>
      <w:numFmt w:val="bullet"/>
      <w:lvlText w:val=""/>
      <w:lvlJc w:val="left"/>
      <w:pPr>
        <w:ind w:left="781" w:hanging="360"/>
      </w:pPr>
      <w:rPr>
        <w:rFonts w:ascii="Symbol" w:hAnsi="Symbol" w:hint="default"/>
      </w:rPr>
    </w:lvl>
    <w:lvl w:ilvl="1" w:tplc="041B0003" w:tentative="1">
      <w:start w:val="1"/>
      <w:numFmt w:val="bullet"/>
      <w:lvlText w:val="o"/>
      <w:lvlJc w:val="left"/>
      <w:pPr>
        <w:ind w:left="1501" w:hanging="360"/>
      </w:pPr>
      <w:rPr>
        <w:rFonts w:ascii="Courier New" w:hAnsi="Courier New" w:cs="Courier New" w:hint="default"/>
      </w:rPr>
    </w:lvl>
    <w:lvl w:ilvl="2" w:tplc="041B0005" w:tentative="1">
      <w:start w:val="1"/>
      <w:numFmt w:val="bullet"/>
      <w:lvlText w:val=""/>
      <w:lvlJc w:val="left"/>
      <w:pPr>
        <w:ind w:left="2221" w:hanging="360"/>
      </w:pPr>
      <w:rPr>
        <w:rFonts w:ascii="Wingdings" w:hAnsi="Wingdings" w:hint="default"/>
      </w:rPr>
    </w:lvl>
    <w:lvl w:ilvl="3" w:tplc="041B0001" w:tentative="1">
      <w:start w:val="1"/>
      <w:numFmt w:val="bullet"/>
      <w:lvlText w:val=""/>
      <w:lvlJc w:val="left"/>
      <w:pPr>
        <w:ind w:left="2941" w:hanging="360"/>
      </w:pPr>
      <w:rPr>
        <w:rFonts w:ascii="Symbol" w:hAnsi="Symbol" w:hint="default"/>
      </w:rPr>
    </w:lvl>
    <w:lvl w:ilvl="4" w:tplc="041B0003" w:tentative="1">
      <w:start w:val="1"/>
      <w:numFmt w:val="bullet"/>
      <w:lvlText w:val="o"/>
      <w:lvlJc w:val="left"/>
      <w:pPr>
        <w:ind w:left="3661" w:hanging="360"/>
      </w:pPr>
      <w:rPr>
        <w:rFonts w:ascii="Courier New" w:hAnsi="Courier New" w:cs="Courier New" w:hint="default"/>
      </w:rPr>
    </w:lvl>
    <w:lvl w:ilvl="5" w:tplc="041B0005" w:tentative="1">
      <w:start w:val="1"/>
      <w:numFmt w:val="bullet"/>
      <w:lvlText w:val=""/>
      <w:lvlJc w:val="left"/>
      <w:pPr>
        <w:ind w:left="4381" w:hanging="360"/>
      </w:pPr>
      <w:rPr>
        <w:rFonts w:ascii="Wingdings" w:hAnsi="Wingdings" w:hint="default"/>
      </w:rPr>
    </w:lvl>
    <w:lvl w:ilvl="6" w:tplc="041B0001" w:tentative="1">
      <w:start w:val="1"/>
      <w:numFmt w:val="bullet"/>
      <w:lvlText w:val=""/>
      <w:lvlJc w:val="left"/>
      <w:pPr>
        <w:ind w:left="5101" w:hanging="360"/>
      </w:pPr>
      <w:rPr>
        <w:rFonts w:ascii="Symbol" w:hAnsi="Symbol" w:hint="default"/>
      </w:rPr>
    </w:lvl>
    <w:lvl w:ilvl="7" w:tplc="041B0003" w:tentative="1">
      <w:start w:val="1"/>
      <w:numFmt w:val="bullet"/>
      <w:lvlText w:val="o"/>
      <w:lvlJc w:val="left"/>
      <w:pPr>
        <w:ind w:left="5821" w:hanging="360"/>
      </w:pPr>
      <w:rPr>
        <w:rFonts w:ascii="Courier New" w:hAnsi="Courier New" w:cs="Courier New" w:hint="default"/>
      </w:rPr>
    </w:lvl>
    <w:lvl w:ilvl="8" w:tplc="041B0005" w:tentative="1">
      <w:start w:val="1"/>
      <w:numFmt w:val="bullet"/>
      <w:lvlText w:val=""/>
      <w:lvlJc w:val="left"/>
      <w:pPr>
        <w:ind w:left="6541" w:hanging="360"/>
      </w:pPr>
      <w:rPr>
        <w:rFonts w:ascii="Wingdings" w:hAnsi="Wingdings" w:hint="default"/>
      </w:rPr>
    </w:lvl>
  </w:abstractNum>
  <w:abstractNum w:abstractNumId="17" w15:restartNumberingAfterBreak="0">
    <w:nsid w:val="33F04C87"/>
    <w:multiLevelType w:val="hybridMultilevel"/>
    <w:tmpl w:val="5B3465AE"/>
    <w:lvl w:ilvl="0" w:tplc="7DF0BE74">
      <w:start w:val="36"/>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B4BBB"/>
    <w:multiLevelType w:val="hybridMultilevel"/>
    <w:tmpl w:val="4B3A4FE0"/>
    <w:lvl w:ilvl="0" w:tplc="1AE2B954">
      <w:start w:val="9"/>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CF553FC"/>
    <w:multiLevelType w:val="hybridMultilevel"/>
    <w:tmpl w:val="62DE5210"/>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FF10B3"/>
    <w:multiLevelType w:val="hybridMultilevel"/>
    <w:tmpl w:val="7020D3E2"/>
    <w:lvl w:ilvl="0" w:tplc="EFB0B912">
      <w:numFmt w:val="bullet"/>
      <w:lvlText w:val="-"/>
      <w:lvlJc w:val="left"/>
      <w:pPr>
        <w:ind w:left="3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6AE7E">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E03BB0">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E162C">
      <w:start w:val="1"/>
      <w:numFmt w:val="bullet"/>
      <w:lvlText w:val="•"/>
      <w:lvlJc w:val="left"/>
      <w:pPr>
        <w:ind w:left="25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C3996">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9AA776">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EA417A">
      <w:start w:val="1"/>
      <w:numFmt w:val="bullet"/>
      <w:lvlText w:val="•"/>
      <w:lvlJc w:val="left"/>
      <w:pPr>
        <w:ind w:left="47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8DB42">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2EE56C">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2184766"/>
    <w:multiLevelType w:val="hybridMultilevel"/>
    <w:tmpl w:val="811E02DA"/>
    <w:lvl w:ilvl="0" w:tplc="041B0017">
      <w:start w:val="1"/>
      <w:numFmt w:val="lowerLetter"/>
      <w:lvlText w:val="%1)"/>
      <w:lvlJc w:val="left"/>
      <w:pPr>
        <w:ind w:left="720" w:hanging="360"/>
      </w:pPr>
      <w:rPr>
        <w:rFonts w:hint="default"/>
      </w:rPr>
    </w:lvl>
    <w:lvl w:ilvl="1" w:tplc="A2E25E30">
      <w:start w:val="1"/>
      <w:numFmt w:val="lowerLetter"/>
      <w:lvlText w:val="%2)"/>
      <w:lvlJc w:val="left"/>
      <w:pPr>
        <w:ind w:left="1440" w:hanging="360"/>
      </w:pPr>
      <w:rPr>
        <w:rFonts w:hint="default"/>
      </w:rPr>
    </w:lvl>
    <w:lvl w:ilvl="2" w:tplc="B5C25776">
      <w:start w:val="2"/>
      <w:numFmt w:val="upperRoman"/>
      <w:lvlText w:val="%3."/>
      <w:lvlJc w:val="left"/>
      <w:pPr>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127CD4"/>
    <w:multiLevelType w:val="hybridMultilevel"/>
    <w:tmpl w:val="4044FA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ED527F"/>
    <w:multiLevelType w:val="hybridMultilevel"/>
    <w:tmpl w:val="4A16B47C"/>
    <w:lvl w:ilvl="0" w:tplc="EFB0B912">
      <w:numFmt w:val="bullet"/>
      <w:lvlText w:val="-"/>
      <w:lvlJc w:val="left"/>
      <w:pPr>
        <w:ind w:left="786"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53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25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79"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9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41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139"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85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79"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86A535E"/>
    <w:multiLevelType w:val="hybridMultilevel"/>
    <w:tmpl w:val="288032B8"/>
    <w:styleLink w:val="Importovantl5"/>
    <w:lvl w:ilvl="0" w:tplc="27741972">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FC8E3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61436">
      <w:start w:val="1"/>
      <w:numFmt w:val="lowerRoman"/>
      <w:lvlText w:val="%3."/>
      <w:lvlJc w:val="left"/>
      <w:pPr>
        <w:ind w:left="180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E74D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C778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40992">
      <w:start w:val="1"/>
      <w:numFmt w:val="lowerRoman"/>
      <w:lvlText w:val="%6."/>
      <w:lvlJc w:val="left"/>
      <w:pPr>
        <w:ind w:left="39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DCB8B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9A1BC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879CA">
      <w:start w:val="1"/>
      <w:numFmt w:val="lowerRoman"/>
      <w:lvlText w:val="%9."/>
      <w:lvlJc w:val="left"/>
      <w:pPr>
        <w:ind w:left="61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CC2726B"/>
    <w:multiLevelType w:val="hybridMultilevel"/>
    <w:tmpl w:val="AAC251D6"/>
    <w:lvl w:ilvl="0" w:tplc="EFB0B9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EC2E1D"/>
    <w:multiLevelType w:val="hybridMultilevel"/>
    <w:tmpl w:val="92D461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8A31D3"/>
    <w:multiLevelType w:val="hybridMultilevel"/>
    <w:tmpl w:val="10920A08"/>
    <w:lvl w:ilvl="0" w:tplc="4E08D9C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AD293D"/>
    <w:multiLevelType w:val="hybridMultilevel"/>
    <w:tmpl w:val="A8009550"/>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22D3F"/>
    <w:multiLevelType w:val="hybridMultilevel"/>
    <w:tmpl w:val="2F2408DC"/>
    <w:styleLink w:val="Importovantl2"/>
    <w:lvl w:ilvl="0" w:tplc="1D70C692">
      <w:start w:val="1"/>
      <w:numFmt w:val="bullet"/>
      <w:lvlText w:val="•"/>
      <w:lvlJc w:val="left"/>
      <w:pPr>
        <w:ind w:left="719" w:hanging="7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CEBF54">
      <w:start w:val="1"/>
      <w:numFmt w:val="bullet"/>
      <w:lvlText w:val="o"/>
      <w:lvlJc w:val="left"/>
      <w:pPr>
        <w:ind w:left="720" w:hanging="7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52BFC8">
      <w:start w:val="1"/>
      <w:numFmt w:val="bullet"/>
      <w:lvlText w:val="▪"/>
      <w:lvlJc w:val="left"/>
      <w:pPr>
        <w:ind w:left="1440" w:hanging="6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A2F26C">
      <w:start w:val="1"/>
      <w:numFmt w:val="bullet"/>
      <w:lvlText w:val="•"/>
      <w:lvlJc w:val="left"/>
      <w:pPr>
        <w:ind w:left="2160" w:hanging="6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0979C">
      <w:start w:val="1"/>
      <w:numFmt w:val="bullet"/>
      <w:lvlText w:val="o"/>
      <w:lvlJc w:val="left"/>
      <w:pPr>
        <w:ind w:left="2880"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4FFC0">
      <w:start w:val="1"/>
      <w:numFmt w:val="bullet"/>
      <w:lvlText w:val="▪"/>
      <w:lvlJc w:val="left"/>
      <w:pPr>
        <w:ind w:left="3600"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2C5B6">
      <w:start w:val="1"/>
      <w:numFmt w:val="bullet"/>
      <w:lvlText w:val="•"/>
      <w:lvlJc w:val="left"/>
      <w:pPr>
        <w:ind w:left="4320" w:hanging="6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60C982">
      <w:start w:val="1"/>
      <w:numFmt w:val="bullet"/>
      <w:lvlText w:val="o"/>
      <w:lvlJc w:val="left"/>
      <w:pPr>
        <w:ind w:left="5040"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F58C">
      <w:start w:val="1"/>
      <w:numFmt w:val="bullet"/>
      <w:lvlText w:val="▪"/>
      <w:lvlJc w:val="left"/>
      <w:pPr>
        <w:ind w:left="5760"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75C2B7A"/>
    <w:multiLevelType w:val="hybridMultilevel"/>
    <w:tmpl w:val="55C628E4"/>
    <w:lvl w:ilvl="0" w:tplc="84DA24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065906"/>
    <w:multiLevelType w:val="hybridMultilevel"/>
    <w:tmpl w:val="243A2484"/>
    <w:lvl w:ilvl="0" w:tplc="7DF0BE74">
      <w:start w:val="36"/>
      <w:numFmt w:val="bullet"/>
      <w:lvlText w:val="-"/>
      <w:lvlJc w:val="left"/>
      <w:pPr>
        <w:tabs>
          <w:tab w:val="num" w:pos="720"/>
        </w:tabs>
        <w:ind w:left="720" w:hanging="360"/>
      </w:pPr>
      <w:rPr>
        <w:rFonts w:ascii="Times New Roman" w:eastAsia="Times New Roman" w:hAnsi="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5DB82654"/>
    <w:multiLevelType w:val="hybridMultilevel"/>
    <w:tmpl w:val="5ACA607C"/>
    <w:styleLink w:val="Importovantl10"/>
    <w:lvl w:ilvl="0" w:tplc="FEA6ADE0">
      <w:start w:val="1"/>
      <w:numFmt w:val="bullet"/>
      <w:lvlText w:val="•"/>
      <w:lvlJc w:val="left"/>
      <w:pPr>
        <w:ind w:left="708" w:hanging="70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22B50">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6A602">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DCD68E">
      <w:start w:val="1"/>
      <w:numFmt w:val="bullet"/>
      <w:lvlText w:val="•"/>
      <w:lvlJc w:val="left"/>
      <w:pPr>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8EC122">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A4E22E">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C1FF0">
      <w:start w:val="1"/>
      <w:numFmt w:val="bullet"/>
      <w:lvlText w:val="•"/>
      <w:lvlJc w:val="left"/>
      <w:pPr>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58C25E">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E7082">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4F47FA"/>
    <w:multiLevelType w:val="hybridMultilevel"/>
    <w:tmpl w:val="1A466324"/>
    <w:lvl w:ilvl="0" w:tplc="EFB0B912">
      <w:numFmt w:val="bullet"/>
      <w:lvlText w:val="-"/>
      <w:lvlJc w:val="left"/>
      <w:pPr>
        <w:ind w:left="426" w:hanging="426"/>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22828">
      <w:start w:val="1"/>
      <w:numFmt w:val="bullet"/>
      <w:lvlText w:val="o"/>
      <w:lvlJc w:val="left"/>
      <w:pPr>
        <w:ind w:left="118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2AE67A">
      <w:start w:val="1"/>
      <w:numFmt w:val="bullet"/>
      <w:lvlText w:val="▪"/>
      <w:lvlJc w:val="left"/>
      <w:pPr>
        <w:ind w:left="190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03532">
      <w:start w:val="1"/>
      <w:numFmt w:val="bullet"/>
      <w:lvlText w:val="•"/>
      <w:lvlJc w:val="left"/>
      <w:pPr>
        <w:ind w:left="2625"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3E1A84">
      <w:start w:val="1"/>
      <w:numFmt w:val="bullet"/>
      <w:lvlText w:val="o"/>
      <w:lvlJc w:val="left"/>
      <w:pPr>
        <w:ind w:left="334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C8BB2">
      <w:start w:val="1"/>
      <w:numFmt w:val="bullet"/>
      <w:lvlText w:val="▪"/>
      <w:lvlJc w:val="left"/>
      <w:pPr>
        <w:ind w:left="406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BA859C">
      <w:start w:val="1"/>
      <w:numFmt w:val="bullet"/>
      <w:lvlText w:val="•"/>
      <w:lvlJc w:val="left"/>
      <w:pPr>
        <w:ind w:left="4785" w:hanging="46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37D6">
      <w:start w:val="1"/>
      <w:numFmt w:val="bullet"/>
      <w:lvlText w:val="o"/>
      <w:lvlJc w:val="left"/>
      <w:pPr>
        <w:ind w:left="550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0FE82">
      <w:start w:val="1"/>
      <w:numFmt w:val="bullet"/>
      <w:lvlText w:val="▪"/>
      <w:lvlJc w:val="left"/>
      <w:pPr>
        <w:ind w:left="6225" w:hanging="4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5E7EE8"/>
    <w:multiLevelType w:val="hybridMultilevel"/>
    <w:tmpl w:val="A6CC83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364960"/>
    <w:multiLevelType w:val="hybridMultilevel"/>
    <w:tmpl w:val="20BE94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EB385A"/>
    <w:multiLevelType w:val="hybridMultilevel"/>
    <w:tmpl w:val="66506032"/>
    <w:lvl w:ilvl="0" w:tplc="7E34ED58">
      <w:start w:val="8"/>
      <w:numFmt w:val="bullet"/>
      <w:lvlText w:val="-"/>
      <w:lvlJc w:val="left"/>
      <w:pPr>
        <w:tabs>
          <w:tab w:val="num" w:pos="1140"/>
        </w:tabs>
        <w:ind w:left="1140" w:hanging="360"/>
      </w:pPr>
    </w:lvl>
    <w:lvl w:ilvl="1" w:tplc="04050017">
      <w:start w:val="1"/>
      <w:numFmt w:val="lowerLetter"/>
      <w:lvlText w:val="%2)"/>
      <w:lvlJc w:val="left"/>
      <w:pPr>
        <w:tabs>
          <w:tab w:val="num" w:pos="2220"/>
        </w:tabs>
        <w:ind w:left="2220" w:hanging="360"/>
      </w:pPr>
      <w:rPr>
        <w:rFonts w:cs="Times New Roman"/>
      </w:rPr>
    </w:lvl>
    <w:lvl w:ilvl="2" w:tplc="BBA657C2">
      <w:start w:val="1"/>
      <w:numFmt w:val="decimal"/>
      <w:lvlText w:val="%3."/>
      <w:lvlJc w:val="left"/>
      <w:pPr>
        <w:tabs>
          <w:tab w:val="num" w:pos="2160"/>
        </w:tabs>
        <w:ind w:left="2160" w:hanging="360"/>
      </w:pPr>
      <w:rPr>
        <w:rFonts w:ascii="Times New Roman" w:eastAsia="Times New Roman" w:hAnsi="Times New Roman"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7" w15:restartNumberingAfterBreak="0">
    <w:nsid w:val="62355114"/>
    <w:multiLevelType w:val="hybridMultilevel"/>
    <w:tmpl w:val="FD16DA68"/>
    <w:lvl w:ilvl="0" w:tplc="04050017">
      <w:start w:val="1"/>
      <w:numFmt w:val="lowerLetter"/>
      <w:lvlText w:val="%1)"/>
      <w:lvlJc w:val="left"/>
      <w:pPr>
        <w:tabs>
          <w:tab w:val="num" w:pos="720"/>
        </w:tabs>
        <w:ind w:left="720" w:hanging="360"/>
      </w:pPr>
      <w:rPr>
        <w:rFonts w:cs="Times New Roman"/>
      </w:rPr>
    </w:lvl>
    <w:lvl w:ilvl="1" w:tplc="7E34ED58">
      <w:start w:val="8"/>
      <w:numFmt w:val="bullet"/>
      <w:lvlText w:val="-"/>
      <w:lvlJc w:val="left"/>
      <w:pPr>
        <w:tabs>
          <w:tab w:val="num" w:pos="1440"/>
        </w:tabs>
        <w:ind w:left="1440" w:hanging="360"/>
      </w:pPr>
    </w:lvl>
    <w:lvl w:ilvl="2" w:tplc="32984E76">
      <w:start w:val="3"/>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15:restartNumberingAfterBreak="0">
    <w:nsid w:val="631E42D9"/>
    <w:multiLevelType w:val="hybridMultilevel"/>
    <w:tmpl w:val="1828F62A"/>
    <w:lvl w:ilvl="0" w:tplc="5AF86E68">
      <w:start w:val="5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9302A"/>
    <w:multiLevelType w:val="hybridMultilevel"/>
    <w:tmpl w:val="E3A0F4F4"/>
    <w:styleLink w:val="Importovantl4"/>
    <w:lvl w:ilvl="0" w:tplc="D4B48D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F4E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E41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3ABC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C3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0BE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C000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E4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02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CB3374"/>
    <w:multiLevelType w:val="hybridMultilevel"/>
    <w:tmpl w:val="5B4A931A"/>
    <w:lvl w:ilvl="0" w:tplc="EFB0B9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1B072B"/>
    <w:multiLevelType w:val="hybridMultilevel"/>
    <w:tmpl w:val="9BFA4194"/>
    <w:lvl w:ilvl="0" w:tplc="DD6C0802">
      <w:start w:val="1"/>
      <w:numFmt w:val="decimal"/>
      <w:lvlText w:val="%1."/>
      <w:lvlJc w:val="left"/>
      <w:pPr>
        <w:ind w:left="1005" w:hanging="36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42" w15:restartNumberingAfterBreak="0">
    <w:nsid w:val="6F7E7EFA"/>
    <w:multiLevelType w:val="hybridMultilevel"/>
    <w:tmpl w:val="1CAC65D8"/>
    <w:lvl w:ilvl="0" w:tplc="0405000F">
      <w:start w:val="1"/>
      <w:numFmt w:val="decimal"/>
      <w:lvlText w:val="%1."/>
      <w:lvlJc w:val="left"/>
      <w:pPr>
        <w:tabs>
          <w:tab w:val="num" w:pos="420"/>
        </w:tabs>
        <w:ind w:left="420" w:hanging="360"/>
      </w:pPr>
      <w:rPr>
        <w:rFonts w:cs="Times New Roman"/>
      </w:rPr>
    </w:lvl>
    <w:lvl w:ilvl="1" w:tplc="7DF0BE74">
      <w:start w:val="36"/>
      <w:numFmt w:val="bullet"/>
      <w:lvlText w:val="-"/>
      <w:lvlJc w:val="left"/>
      <w:pPr>
        <w:tabs>
          <w:tab w:val="num" w:pos="1440"/>
        </w:tabs>
        <w:ind w:left="1440" w:hanging="360"/>
      </w:pPr>
      <w:rPr>
        <w:rFonts w:ascii="Times New Roman" w:eastAsia="Times New Roman" w:hAnsi="Times New Roman" w:hint="default"/>
      </w:rPr>
    </w:lvl>
    <w:lvl w:ilvl="2" w:tplc="041B001B">
      <w:start w:val="1"/>
      <w:numFmt w:val="lowerRoman"/>
      <w:lvlText w:val="%3."/>
      <w:lvlJc w:val="right"/>
      <w:pPr>
        <w:tabs>
          <w:tab w:val="num" w:pos="2220"/>
        </w:tabs>
        <w:ind w:left="2220" w:hanging="180"/>
      </w:pPr>
      <w:rPr>
        <w:rFonts w:cs="Times New Roman"/>
      </w:rPr>
    </w:lvl>
    <w:lvl w:ilvl="3" w:tplc="041B000F">
      <w:start w:val="1"/>
      <w:numFmt w:val="decimal"/>
      <w:lvlText w:val="%4."/>
      <w:lvlJc w:val="left"/>
      <w:pPr>
        <w:tabs>
          <w:tab w:val="num" w:pos="2940"/>
        </w:tabs>
        <w:ind w:left="2940" w:hanging="360"/>
      </w:pPr>
      <w:rPr>
        <w:rFonts w:cs="Times New Roman"/>
      </w:rPr>
    </w:lvl>
    <w:lvl w:ilvl="4" w:tplc="041B0019">
      <w:start w:val="1"/>
      <w:numFmt w:val="lowerLetter"/>
      <w:lvlText w:val="%5."/>
      <w:lvlJc w:val="left"/>
      <w:pPr>
        <w:tabs>
          <w:tab w:val="num" w:pos="3660"/>
        </w:tabs>
        <w:ind w:left="3660" w:hanging="360"/>
      </w:pPr>
      <w:rPr>
        <w:rFonts w:cs="Times New Roman"/>
      </w:rPr>
    </w:lvl>
    <w:lvl w:ilvl="5" w:tplc="041B001B">
      <w:start w:val="1"/>
      <w:numFmt w:val="lowerRoman"/>
      <w:lvlText w:val="%6."/>
      <w:lvlJc w:val="right"/>
      <w:pPr>
        <w:tabs>
          <w:tab w:val="num" w:pos="4380"/>
        </w:tabs>
        <w:ind w:left="4380" w:hanging="180"/>
      </w:pPr>
      <w:rPr>
        <w:rFonts w:cs="Times New Roman"/>
      </w:rPr>
    </w:lvl>
    <w:lvl w:ilvl="6" w:tplc="041B000F">
      <w:start w:val="1"/>
      <w:numFmt w:val="decimal"/>
      <w:lvlText w:val="%7."/>
      <w:lvlJc w:val="left"/>
      <w:pPr>
        <w:tabs>
          <w:tab w:val="num" w:pos="5100"/>
        </w:tabs>
        <w:ind w:left="5100" w:hanging="360"/>
      </w:pPr>
      <w:rPr>
        <w:rFonts w:cs="Times New Roman"/>
      </w:rPr>
    </w:lvl>
    <w:lvl w:ilvl="7" w:tplc="041B0019">
      <w:start w:val="1"/>
      <w:numFmt w:val="lowerLetter"/>
      <w:lvlText w:val="%8."/>
      <w:lvlJc w:val="left"/>
      <w:pPr>
        <w:tabs>
          <w:tab w:val="num" w:pos="5820"/>
        </w:tabs>
        <w:ind w:left="5820" w:hanging="360"/>
      </w:pPr>
      <w:rPr>
        <w:rFonts w:cs="Times New Roman"/>
      </w:rPr>
    </w:lvl>
    <w:lvl w:ilvl="8" w:tplc="041B001B">
      <w:start w:val="1"/>
      <w:numFmt w:val="lowerRoman"/>
      <w:lvlText w:val="%9."/>
      <w:lvlJc w:val="right"/>
      <w:pPr>
        <w:tabs>
          <w:tab w:val="num" w:pos="6540"/>
        </w:tabs>
        <w:ind w:left="6540" w:hanging="180"/>
      </w:pPr>
      <w:rPr>
        <w:rFonts w:cs="Times New Roman"/>
      </w:rPr>
    </w:lvl>
  </w:abstractNum>
  <w:abstractNum w:abstractNumId="43" w15:restartNumberingAfterBreak="0">
    <w:nsid w:val="74121867"/>
    <w:multiLevelType w:val="hybridMultilevel"/>
    <w:tmpl w:val="C4ACA89C"/>
    <w:lvl w:ilvl="0" w:tplc="EFB0B912">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1696D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EDA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23648">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8835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653E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328656">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104B1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20EE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4FD591A"/>
    <w:multiLevelType w:val="hybridMultilevel"/>
    <w:tmpl w:val="F6B41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CF5C9B"/>
    <w:multiLevelType w:val="multilevel"/>
    <w:tmpl w:val="6AB2970A"/>
    <w:styleLink w:val="Styl4"/>
    <w:lvl w:ilvl="0">
      <w:start w:val="2"/>
      <w:numFmt w:val="decimal"/>
      <w:lvlText w:val="%1."/>
      <w:lvlJc w:val="left"/>
      <w:pPr>
        <w:ind w:left="360" w:hanging="360"/>
      </w:pPr>
    </w:lvl>
    <w:lvl w:ilvl="1">
      <w:start w:val="1"/>
      <w:numFmt w:val="decimal"/>
      <w:lvlText w:val="%1.%2."/>
      <w:lvlJc w:val="left"/>
      <w:pPr>
        <w:ind w:left="792" w:hanging="432"/>
      </w:pPr>
      <w:rPr>
        <w:b/>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3"/>
  </w:num>
  <w:num w:numId="3">
    <w:abstractNumId w:val="11"/>
  </w:num>
  <w:num w:numId="4">
    <w:abstractNumId w:val="42"/>
  </w:num>
  <w:num w:numId="5">
    <w:abstractNumId w:val="19"/>
  </w:num>
  <w:num w:numId="6">
    <w:abstractNumId w:val="4"/>
  </w:num>
  <w:num w:numId="7">
    <w:abstractNumId w:val="28"/>
  </w:num>
  <w:num w:numId="8">
    <w:abstractNumId w:val="37"/>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1"/>
  </w:num>
  <w:num w:numId="12">
    <w:abstractNumId w:val="10"/>
  </w:num>
  <w:num w:numId="13">
    <w:abstractNumId w:val="8"/>
  </w:num>
  <w:num w:numId="14">
    <w:abstractNumId w:val="39"/>
  </w:num>
  <w:num w:numId="15">
    <w:abstractNumId w:val="24"/>
  </w:num>
  <w:num w:numId="16">
    <w:abstractNumId w:val="15"/>
  </w:num>
  <w:num w:numId="17">
    <w:abstractNumId w:val="32"/>
  </w:num>
  <w:num w:numId="18">
    <w:abstractNumId w:val="29"/>
  </w:num>
  <w:num w:numId="19">
    <w:abstractNumId w:val="27"/>
  </w:num>
  <w:num w:numId="20">
    <w:abstractNumId w:val="20"/>
  </w:num>
  <w:num w:numId="21">
    <w:abstractNumId w:val="9"/>
  </w:num>
  <w:num w:numId="22">
    <w:abstractNumId w:val="33"/>
  </w:num>
  <w:num w:numId="23">
    <w:abstractNumId w:val="25"/>
  </w:num>
  <w:num w:numId="24">
    <w:abstractNumId w:val="40"/>
  </w:num>
  <w:num w:numId="25">
    <w:abstractNumId w:val="43"/>
  </w:num>
  <w:num w:numId="26">
    <w:abstractNumId w:val="23"/>
  </w:num>
  <w:num w:numId="27">
    <w:abstractNumId w:val="6"/>
  </w:num>
  <w:num w:numId="28">
    <w:abstractNumId w:val="3"/>
  </w:num>
  <w:num w:numId="29">
    <w:abstractNumId w:val="45"/>
  </w:num>
  <w:num w:numId="30">
    <w:abstractNumId w:val="2"/>
  </w:num>
  <w:num w:numId="31">
    <w:abstractNumId w:val="30"/>
  </w:num>
  <w:num w:numId="32">
    <w:abstractNumId w:val="7"/>
  </w:num>
  <w:num w:numId="33">
    <w:abstractNumId w:val="0"/>
  </w:num>
  <w:num w:numId="34">
    <w:abstractNumId w:val="5"/>
  </w:num>
  <w:num w:numId="35">
    <w:abstractNumId w:val="12"/>
  </w:num>
  <w:num w:numId="36">
    <w:abstractNumId w:val="18"/>
  </w:num>
  <w:num w:numId="37">
    <w:abstractNumId w:val="21"/>
  </w:num>
  <w:num w:numId="38">
    <w:abstractNumId w:val="35"/>
  </w:num>
  <w:num w:numId="39">
    <w:abstractNumId w:val="14"/>
  </w:num>
  <w:num w:numId="40">
    <w:abstractNumId w:val="41"/>
  </w:num>
  <w:num w:numId="41">
    <w:abstractNumId w:val="22"/>
  </w:num>
  <w:num w:numId="42">
    <w:abstractNumId w:val="26"/>
  </w:num>
  <w:num w:numId="43">
    <w:abstractNumId w:val="44"/>
  </w:num>
  <w:num w:numId="44">
    <w:abstractNumId w:val="1"/>
  </w:num>
  <w:num w:numId="45">
    <w:abstractNumId w:val="16"/>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EE"/>
    <w:rsid w:val="00001A3D"/>
    <w:rsid w:val="000020AE"/>
    <w:rsid w:val="000029A7"/>
    <w:rsid w:val="00003513"/>
    <w:rsid w:val="0000435F"/>
    <w:rsid w:val="00005162"/>
    <w:rsid w:val="00005FCA"/>
    <w:rsid w:val="000060EA"/>
    <w:rsid w:val="000070EF"/>
    <w:rsid w:val="0001016E"/>
    <w:rsid w:val="00010EA4"/>
    <w:rsid w:val="00012A9B"/>
    <w:rsid w:val="00013585"/>
    <w:rsid w:val="000146EF"/>
    <w:rsid w:val="00014DF5"/>
    <w:rsid w:val="000175B0"/>
    <w:rsid w:val="000214D1"/>
    <w:rsid w:val="000227E9"/>
    <w:rsid w:val="00023418"/>
    <w:rsid w:val="00024495"/>
    <w:rsid w:val="00024806"/>
    <w:rsid w:val="000252F5"/>
    <w:rsid w:val="0002733B"/>
    <w:rsid w:val="0002746F"/>
    <w:rsid w:val="0003006C"/>
    <w:rsid w:val="00030B93"/>
    <w:rsid w:val="0003138A"/>
    <w:rsid w:val="00032228"/>
    <w:rsid w:val="0003320E"/>
    <w:rsid w:val="000352DF"/>
    <w:rsid w:val="00035BB7"/>
    <w:rsid w:val="00035BFC"/>
    <w:rsid w:val="0003605A"/>
    <w:rsid w:val="0003624D"/>
    <w:rsid w:val="00036E3D"/>
    <w:rsid w:val="00037F20"/>
    <w:rsid w:val="000402E1"/>
    <w:rsid w:val="00044295"/>
    <w:rsid w:val="000453C8"/>
    <w:rsid w:val="00045D67"/>
    <w:rsid w:val="00047DE2"/>
    <w:rsid w:val="00050008"/>
    <w:rsid w:val="00051133"/>
    <w:rsid w:val="00051413"/>
    <w:rsid w:val="000526EF"/>
    <w:rsid w:val="00053F48"/>
    <w:rsid w:val="000545CE"/>
    <w:rsid w:val="0005500B"/>
    <w:rsid w:val="00057C25"/>
    <w:rsid w:val="000606A1"/>
    <w:rsid w:val="0006117E"/>
    <w:rsid w:val="000618B8"/>
    <w:rsid w:val="00061A4A"/>
    <w:rsid w:val="000643E9"/>
    <w:rsid w:val="00064A45"/>
    <w:rsid w:val="000661D2"/>
    <w:rsid w:val="00066726"/>
    <w:rsid w:val="00067C01"/>
    <w:rsid w:val="0007094C"/>
    <w:rsid w:val="00072CBE"/>
    <w:rsid w:val="000733E2"/>
    <w:rsid w:val="00073D3C"/>
    <w:rsid w:val="00074646"/>
    <w:rsid w:val="0007485B"/>
    <w:rsid w:val="00075559"/>
    <w:rsid w:val="00082448"/>
    <w:rsid w:val="00084642"/>
    <w:rsid w:val="00084EE0"/>
    <w:rsid w:val="0009118C"/>
    <w:rsid w:val="000920D2"/>
    <w:rsid w:val="000936F7"/>
    <w:rsid w:val="000939C1"/>
    <w:rsid w:val="00094A78"/>
    <w:rsid w:val="00095865"/>
    <w:rsid w:val="00096FD0"/>
    <w:rsid w:val="00097426"/>
    <w:rsid w:val="000A0120"/>
    <w:rsid w:val="000A0B48"/>
    <w:rsid w:val="000A1117"/>
    <w:rsid w:val="000A1972"/>
    <w:rsid w:val="000A1D35"/>
    <w:rsid w:val="000A317A"/>
    <w:rsid w:val="000A3C73"/>
    <w:rsid w:val="000A5877"/>
    <w:rsid w:val="000A75EC"/>
    <w:rsid w:val="000B03D4"/>
    <w:rsid w:val="000B0F1B"/>
    <w:rsid w:val="000B13F9"/>
    <w:rsid w:val="000B2325"/>
    <w:rsid w:val="000B2588"/>
    <w:rsid w:val="000B485D"/>
    <w:rsid w:val="000B4D16"/>
    <w:rsid w:val="000B51C0"/>
    <w:rsid w:val="000B5597"/>
    <w:rsid w:val="000B7098"/>
    <w:rsid w:val="000C015C"/>
    <w:rsid w:val="000C126B"/>
    <w:rsid w:val="000C1F9A"/>
    <w:rsid w:val="000C35E1"/>
    <w:rsid w:val="000C5202"/>
    <w:rsid w:val="000C5FF8"/>
    <w:rsid w:val="000C6025"/>
    <w:rsid w:val="000C6C3C"/>
    <w:rsid w:val="000D10EE"/>
    <w:rsid w:val="000D14A4"/>
    <w:rsid w:val="000D1680"/>
    <w:rsid w:val="000D1719"/>
    <w:rsid w:val="000D2C21"/>
    <w:rsid w:val="000D2C75"/>
    <w:rsid w:val="000D3304"/>
    <w:rsid w:val="000D3D77"/>
    <w:rsid w:val="000D4803"/>
    <w:rsid w:val="000D4877"/>
    <w:rsid w:val="000D6399"/>
    <w:rsid w:val="000D6693"/>
    <w:rsid w:val="000D78FA"/>
    <w:rsid w:val="000E02E6"/>
    <w:rsid w:val="000E081A"/>
    <w:rsid w:val="000E1B93"/>
    <w:rsid w:val="000E2A23"/>
    <w:rsid w:val="000E2BFF"/>
    <w:rsid w:val="000E329F"/>
    <w:rsid w:val="000E3EBC"/>
    <w:rsid w:val="000E438B"/>
    <w:rsid w:val="000E6526"/>
    <w:rsid w:val="000E6582"/>
    <w:rsid w:val="000E6817"/>
    <w:rsid w:val="000E697D"/>
    <w:rsid w:val="000E7795"/>
    <w:rsid w:val="000E7C1F"/>
    <w:rsid w:val="000F0FFB"/>
    <w:rsid w:val="000F2A49"/>
    <w:rsid w:val="000F57B0"/>
    <w:rsid w:val="000F5A28"/>
    <w:rsid w:val="000F5D68"/>
    <w:rsid w:val="000F78D4"/>
    <w:rsid w:val="000F7EDF"/>
    <w:rsid w:val="00100A2B"/>
    <w:rsid w:val="00101AD3"/>
    <w:rsid w:val="00102DD0"/>
    <w:rsid w:val="0010334A"/>
    <w:rsid w:val="00104BBC"/>
    <w:rsid w:val="00105634"/>
    <w:rsid w:val="00105E52"/>
    <w:rsid w:val="00107FA3"/>
    <w:rsid w:val="0011307F"/>
    <w:rsid w:val="001131FE"/>
    <w:rsid w:val="001138F3"/>
    <w:rsid w:val="00113AFD"/>
    <w:rsid w:val="00113CF2"/>
    <w:rsid w:val="0011622E"/>
    <w:rsid w:val="001163FA"/>
    <w:rsid w:val="0012069A"/>
    <w:rsid w:val="00122443"/>
    <w:rsid w:val="00122CB9"/>
    <w:rsid w:val="00122DA2"/>
    <w:rsid w:val="001238A8"/>
    <w:rsid w:val="00126224"/>
    <w:rsid w:val="00127DB9"/>
    <w:rsid w:val="00127FDF"/>
    <w:rsid w:val="001307F4"/>
    <w:rsid w:val="00130A5F"/>
    <w:rsid w:val="0013101D"/>
    <w:rsid w:val="001311A0"/>
    <w:rsid w:val="00132BA1"/>
    <w:rsid w:val="00132C4D"/>
    <w:rsid w:val="00133A6C"/>
    <w:rsid w:val="00135CAF"/>
    <w:rsid w:val="0013605A"/>
    <w:rsid w:val="00136A30"/>
    <w:rsid w:val="00136C77"/>
    <w:rsid w:val="00136F0F"/>
    <w:rsid w:val="00140808"/>
    <w:rsid w:val="00142DAC"/>
    <w:rsid w:val="001439E2"/>
    <w:rsid w:val="00143EBA"/>
    <w:rsid w:val="0014415E"/>
    <w:rsid w:val="0014476D"/>
    <w:rsid w:val="0014573E"/>
    <w:rsid w:val="00147095"/>
    <w:rsid w:val="001471E1"/>
    <w:rsid w:val="001500D1"/>
    <w:rsid w:val="0015035A"/>
    <w:rsid w:val="00151A0B"/>
    <w:rsid w:val="00151B3E"/>
    <w:rsid w:val="00153605"/>
    <w:rsid w:val="001540CA"/>
    <w:rsid w:val="00156F4F"/>
    <w:rsid w:val="00160454"/>
    <w:rsid w:val="00160E7D"/>
    <w:rsid w:val="00161A0A"/>
    <w:rsid w:val="00162FDA"/>
    <w:rsid w:val="00163009"/>
    <w:rsid w:val="00163577"/>
    <w:rsid w:val="00163944"/>
    <w:rsid w:val="00163D3B"/>
    <w:rsid w:val="00166724"/>
    <w:rsid w:val="00170392"/>
    <w:rsid w:val="0017071B"/>
    <w:rsid w:val="0017085B"/>
    <w:rsid w:val="00171ED7"/>
    <w:rsid w:val="00173166"/>
    <w:rsid w:val="00173D4A"/>
    <w:rsid w:val="0017405B"/>
    <w:rsid w:val="00174066"/>
    <w:rsid w:val="0017448D"/>
    <w:rsid w:val="00175152"/>
    <w:rsid w:val="00177F12"/>
    <w:rsid w:val="0018057A"/>
    <w:rsid w:val="00181DFB"/>
    <w:rsid w:val="00183DE6"/>
    <w:rsid w:val="001843B5"/>
    <w:rsid w:val="00185B3A"/>
    <w:rsid w:val="0018605D"/>
    <w:rsid w:val="0019041C"/>
    <w:rsid w:val="00190821"/>
    <w:rsid w:val="001942C1"/>
    <w:rsid w:val="00194DFC"/>
    <w:rsid w:val="001953A1"/>
    <w:rsid w:val="00195F11"/>
    <w:rsid w:val="00197118"/>
    <w:rsid w:val="0019767E"/>
    <w:rsid w:val="00197ABE"/>
    <w:rsid w:val="001A0C6C"/>
    <w:rsid w:val="001A4B46"/>
    <w:rsid w:val="001A7145"/>
    <w:rsid w:val="001A791E"/>
    <w:rsid w:val="001A7D22"/>
    <w:rsid w:val="001B2B2D"/>
    <w:rsid w:val="001B36E6"/>
    <w:rsid w:val="001B4352"/>
    <w:rsid w:val="001B5664"/>
    <w:rsid w:val="001B5EAE"/>
    <w:rsid w:val="001B73A0"/>
    <w:rsid w:val="001B73A1"/>
    <w:rsid w:val="001B7944"/>
    <w:rsid w:val="001B7E01"/>
    <w:rsid w:val="001C0BE8"/>
    <w:rsid w:val="001C1508"/>
    <w:rsid w:val="001C2875"/>
    <w:rsid w:val="001C2AB0"/>
    <w:rsid w:val="001C2D49"/>
    <w:rsid w:val="001C5BB7"/>
    <w:rsid w:val="001C66D9"/>
    <w:rsid w:val="001C7A49"/>
    <w:rsid w:val="001C7E85"/>
    <w:rsid w:val="001D14C1"/>
    <w:rsid w:val="001D240D"/>
    <w:rsid w:val="001D3572"/>
    <w:rsid w:val="001D3FDE"/>
    <w:rsid w:val="001D41F5"/>
    <w:rsid w:val="001D45DB"/>
    <w:rsid w:val="001D485B"/>
    <w:rsid w:val="001D4CF0"/>
    <w:rsid w:val="001D5465"/>
    <w:rsid w:val="001E04F9"/>
    <w:rsid w:val="001E3F85"/>
    <w:rsid w:val="001E4E5D"/>
    <w:rsid w:val="001E5770"/>
    <w:rsid w:val="001E5B2A"/>
    <w:rsid w:val="001E7B77"/>
    <w:rsid w:val="001F0747"/>
    <w:rsid w:val="001F1BED"/>
    <w:rsid w:val="001F31A2"/>
    <w:rsid w:val="001F37E2"/>
    <w:rsid w:val="001F44C0"/>
    <w:rsid w:val="001F645E"/>
    <w:rsid w:val="001F6B65"/>
    <w:rsid w:val="00200F00"/>
    <w:rsid w:val="002019B5"/>
    <w:rsid w:val="00202540"/>
    <w:rsid w:val="00202A99"/>
    <w:rsid w:val="00203676"/>
    <w:rsid w:val="002037F7"/>
    <w:rsid w:val="00204E19"/>
    <w:rsid w:val="00204F65"/>
    <w:rsid w:val="00206756"/>
    <w:rsid w:val="00207779"/>
    <w:rsid w:val="00207A81"/>
    <w:rsid w:val="00207EC0"/>
    <w:rsid w:val="0021088E"/>
    <w:rsid w:val="002125B4"/>
    <w:rsid w:val="002126AF"/>
    <w:rsid w:val="00213082"/>
    <w:rsid w:val="002131BE"/>
    <w:rsid w:val="002148FB"/>
    <w:rsid w:val="00215178"/>
    <w:rsid w:val="00216870"/>
    <w:rsid w:val="002178BB"/>
    <w:rsid w:val="00221804"/>
    <w:rsid w:val="00221998"/>
    <w:rsid w:val="00222ACC"/>
    <w:rsid w:val="00222D47"/>
    <w:rsid w:val="00230592"/>
    <w:rsid w:val="0023121A"/>
    <w:rsid w:val="00231453"/>
    <w:rsid w:val="002317AC"/>
    <w:rsid w:val="00231DD4"/>
    <w:rsid w:val="00232020"/>
    <w:rsid w:val="00232392"/>
    <w:rsid w:val="002329E6"/>
    <w:rsid w:val="00233232"/>
    <w:rsid w:val="0023334D"/>
    <w:rsid w:val="00235936"/>
    <w:rsid w:val="0023613F"/>
    <w:rsid w:val="002406EC"/>
    <w:rsid w:val="00241B36"/>
    <w:rsid w:val="00243D6B"/>
    <w:rsid w:val="00246C1C"/>
    <w:rsid w:val="00246F29"/>
    <w:rsid w:val="002470F4"/>
    <w:rsid w:val="002504ED"/>
    <w:rsid w:val="00250A8E"/>
    <w:rsid w:val="00251CE1"/>
    <w:rsid w:val="002521CD"/>
    <w:rsid w:val="002521FE"/>
    <w:rsid w:val="00252A9D"/>
    <w:rsid w:val="00254DC2"/>
    <w:rsid w:val="0025584F"/>
    <w:rsid w:val="002566A8"/>
    <w:rsid w:val="0026015D"/>
    <w:rsid w:val="00260899"/>
    <w:rsid w:val="00261580"/>
    <w:rsid w:val="00261740"/>
    <w:rsid w:val="00261928"/>
    <w:rsid w:val="00262E22"/>
    <w:rsid w:val="002633BB"/>
    <w:rsid w:val="00263DEA"/>
    <w:rsid w:val="0026459C"/>
    <w:rsid w:val="002651F0"/>
    <w:rsid w:val="0026646B"/>
    <w:rsid w:val="002666D8"/>
    <w:rsid w:val="0026716A"/>
    <w:rsid w:val="0026748E"/>
    <w:rsid w:val="00272CCC"/>
    <w:rsid w:val="002731FD"/>
    <w:rsid w:val="002828F0"/>
    <w:rsid w:val="00282E13"/>
    <w:rsid w:val="00284B6F"/>
    <w:rsid w:val="002851D0"/>
    <w:rsid w:val="00285E37"/>
    <w:rsid w:val="00286EB7"/>
    <w:rsid w:val="00290243"/>
    <w:rsid w:val="002903C2"/>
    <w:rsid w:val="00291B93"/>
    <w:rsid w:val="002930C7"/>
    <w:rsid w:val="002939ED"/>
    <w:rsid w:val="002A0F46"/>
    <w:rsid w:val="002A12DB"/>
    <w:rsid w:val="002A1DD8"/>
    <w:rsid w:val="002A2225"/>
    <w:rsid w:val="002A3F78"/>
    <w:rsid w:val="002A411E"/>
    <w:rsid w:val="002A42C8"/>
    <w:rsid w:val="002A431A"/>
    <w:rsid w:val="002A6386"/>
    <w:rsid w:val="002A761C"/>
    <w:rsid w:val="002B1E4C"/>
    <w:rsid w:val="002B2118"/>
    <w:rsid w:val="002B34A0"/>
    <w:rsid w:val="002B4326"/>
    <w:rsid w:val="002C145C"/>
    <w:rsid w:val="002C196D"/>
    <w:rsid w:val="002C2166"/>
    <w:rsid w:val="002C296F"/>
    <w:rsid w:val="002C3888"/>
    <w:rsid w:val="002C46AE"/>
    <w:rsid w:val="002C4B17"/>
    <w:rsid w:val="002C4B40"/>
    <w:rsid w:val="002C5744"/>
    <w:rsid w:val="002D0F63"/>
    <w:rsid w:val="002D1468"/>
    <w:rsid w:val="002D16C8"/>
    <w:rsid w:val="002D2FA9"/>
    <w:rsid w:val="002D3A6F"/>
    <w:rsid w:val="002D4132"/>
    <w:rsid w:val="002D42F4"/>
    <w:rsid w:val="002D733D"/>
    <w:rsid w:val="002E1883"/>
    <w:rsid w:val="002E60C6"/>
    <w:rsid w:val="002E6EDB"/>
    <w:rsid w:val="002F0581"/>
    <w:rsid w:val="002F0FEF"/>
    <w:rsid w:val="002F1088"/>
    <w:rsid w:val="002F28A9"/>
    <w:rsid w:val="002F2BF4"/>
    <w:rsid w:val="002F352D"/>
    <w:rsid w:val="00300E3E"/>
    <w:rsid w:val="0030106B"/>
    <w:rsid w:val="00301615"/>
    <w:rsid w:val="003028CB"/>
    <w:rsid w:val="003042C1"/>
    <w:rsid w:val="003064A4"/>
    <w:rsid w:val="00307235"/>
    <w:rsid w:val="0030724F"/>
    <w:rsid w:val="003077DE"/>
    <w:rsid w:val="003137F3"/>
    <w:rsid w:val="003146F2"/>
    <w:rsid w:val="00316BA8"/>
    <w:rsid w:val="00316FAF"/>
    <w:rsid w:val="00321874"/>
    <w:rsid w:val="00323D0F"/>
    <w:rsid w:val="00324878"/>
    <w:rsid w:val="003253A5"/>
    <w:rsid w:val="003260C5"/>
    <w:rsid w:val="00327845"/>
    <w:rsid w:val="003354D1"/>
    <w:rsid w:val="00335928"/>
    <w:rsid w:val="00335C5F"/>
    <w:rsid w:val="003378C8"/>
    <w:rsid w:val="00340525"/>
    <w:rsid w:val="00343372"/>
    <w:rsid w:val="00343787"/>
    <w:rsid w:val="003437D7"/>
    <w:rsid w:val="00343EBB"/>
    <w:rsid w:val="00344CB5"/>
    <w:rsid w:val="003455CC"/>
    <w:rsid w:val="00346093"/>
    <w:rsid w:val="00347481"/>
    <w:rsid w:val="003477BD"/>
    <w:rsid w:val="00350953"/>
    <w:rsid w:val="00351398"/>
    <w:rsid w:val="00352024"/>
    <w:rsid w:val="00352569"/>
    <w:rsid w:val="003525D6"/>
    <w:rsid w:val="003525F4"/>
    <w:rsid w:val="00354992"/>
    <w:rsid w:val="0035502C"/>
    <w:rsid w:val="00355F4D"/>
    <w:rsid w:val="003573DB"/>
    <w:rsid w:val="0035747C"/>
    <w:rsid w:val="00357548"/>
    <w:rsid w:val="00360A9A"/>
    <w:rsid w:val="003611A3"/>
    <w:rsid w:val="00362029"/>
    <w:rsid w:val="00362296"/>
    <w:rsid w:val="0036277D"/>
    <w:rsid w:val="003635F5"/>
    <w:rsid w:val="00363C0D"/>
    <w:rsid w:val="003659A5"/>
    <w:rsid w:val="0036628B"/>
    <w:rsid w:val="0036755B"/>
    <w:rsid w:val="003678D7"/>
    <w:rsid w:val="0037000B"/>
    <w:rsid w:val="00372FB2"/>
    <w:rsid w:val="00373277"/>
    <w:rsid w:val="003738E8"/>
    <w:rsid w:val="0037558D"/>
    <w:rsid w:val="00375645"/>
    <w:rsid w:val="003756E2"/>
    <w:rsid w:val="0037579C"/>
    <w:rsid w:val="00380147"/>
    <w:rsid w:val="003804EE"/>
    <w:rsid w:val="00383493"/>
    <w:rsid w:val="00385C4A"/>
    <w:rsid w:val="00386B29"/>
    <w:rsid w:val="00387669"/>
    <w:rsid w:val="003901E1"/>
    <w:rsid w:val="003907BB"/>
    <w:rsid w:val="00392010"/>
    <w:rsid w:val="00392DD2"/>
    <w:rsid w:val="0039313D"/>
    <w:rsid w:val="00394539"/>
    <w:rsid w:val="00394A8B"/>
    <w:rsid w:val="00396694"/>
    <w:rsid w:val="0039675E"/>
    <w:rsid w:val="00396E1B"/>
    <w:rsid w:val="00397F40"/>
    <w:rsid w:val="003A0F44"/>
    <w:rsid w:val="003A1565"/>
    <w:rsid w:val="003A2101"/>
    <w:rsid w:val="003A2740"/>
    <w:rsid w:val="003A39D7"/>
    <w:rsid w:val="003A4196"/>
    <w:rsid w:val="003A52B9"/>
    <w:rsid w:val="003A6FFD"/>
    <w:rsid w:val="003A7250"/>
    <w:rsid w:val="003B1E5D"/>
    <w:rsid w:val="003B2011"/>
    <w:rsid w:val="003B29C7"/>
    <w:rsid w:val="003B325B"/>
    <w:rsid w:val="003B39A7"/>
    <w:rsid w:val="003B4B97"/>
    <w:rsid w:val="003B582A"/>
    <w:rsid w:val="003B5A38"/>
    <w:rsid w:val="003B7DBB"/>
    <w:rsid w:val="003B7DC6"/>
    <w:rsid w:val="003C08F7"/>
    <w:rsid w:val="003C2CBD"/>
    <w:rsid w:val="003C4758"/>
    <w:rsid w:val="003C6918"/>
    <w:rsid w:val="003C7648"/>
    <w:rsid w:val="003C7C1C"/>
    <w:rsid w:val="003D028E"/>
    <w:rsid w:val="003D02E6"/>
    <w:rsid w:val="003D307D"/>
    <w:rsid w:val="003D325D"/>
    <w:rsid w:val="003D3447"/>
    <w:rsid w:val="003D392C"/>
    <w:rsid w:val="003D4833"/>
    <w:rsid w:val="003D48E1"/>
    <w:rsid w:val="003D5DD2"/>
    <w:rsid w:val="003D603E"/>
    <w:rsid w:val="003D6118"/>
    <w:rsid w:val="003E01E9"/>
    <w:rsid w:val="003E23BE"/>
    <w:rsid w:val="003E30A6"/>
    <w:rsid w:val="003E3106"/>
    <w:rsid w:val="003E3502"/>
    <w:rsid w:val="003E395C"/>
    <w:rsid w:val="003E4407"/>
    <w:rsid w:val="003E4F70"/>
    <w:rsid w:val="003E5CC3"/>
    <w:rsid w:val="003E6B6D"/>
    <w:rsid w:val="003E7BC0"/>
    <w:rsid w:val="003F10E2"/>
    <w:rsid w:val="003F15BF"/>
    <w:rsid w:val="003F194B"/>
    <w:rsid w:val="003F21D7"/>
    <w:rsid w:val="003F24E9"/>
    <w:rsid w:val="003F3171"/>
    <w:rsid w:val="003F3AC9"/>
    <w:rsid w:val="003F3E90"/>
    <w:rsid w:val="003F4217"/>
    <w:rsid w:val="003F4D35"/>
    <w:rsid w:val="003F5DE1"/>
    <w:rsid w:val="003F718B"/>
    <w:rsid w:val="003F7FE6"/>
    <w:rsid w:val="0040050C"/>
    <w:rsid w:val="004017CE"/>
    <w:rsid w:val="00402149"/>
    <w:rsid w:val="00402C10"/>
    <w:rsid w:val="00402D64"/>
    <w:rsid w:val="0040399B"/>
    <w:rsid w:val="004039A7"/>
    <w:rsid w:val="004043B2"/>
    <w:rsid w:val="00410855"/>
    <w:rsid w:val="00410995"/>
    <w:rsid w:val="00410C20"/>
    <w:rsid w:val="0041135F"/>
    <w:rsid w:val="0041148B"/>
    <w:rsid w:val="00412A05"/>
    <w:rsid w:val="0041301B"/>
    <w:rsid w:val="0041443E"/>
    <w:rsid w:val="00414B0B"/>
    <w:rsid w:val="00414F9A"/>
    <w:rsid w:val="00414FF2"/>
    <w:rsid w:val="004150ED"/>
    <w:rsid w:val="004154BF"/>
    <w:rsid w:val="004168C3"/>
    <w:rsid w:val="00420EB2"/>
    <w:rsid w:val="0042196B"/>
    <w:rsid w:val="00421DB8"/>
    <w:rsid w:val="00422EB8"/>
    <w:rsid w:val="0042447C"/>
    <w:rsid w:val="00426094"/>
    <w:rsid w:val="00427C9E"/>
    <w:rsid w:val="004314BE"/>
    <w:rsid w:val="00431C13"/>
    <w:rsid w:val="00432272"/>
    <w:rsid w:val="00433F68"/>
    <w:rsid w:val="00434D37"/>
    <w:rsid w:val="004359E2"/>
    <w:rsid w:val="00436006"/>
    <w:rsid w:val="004376C2"/>
    <w:rsid w:val="0044198B"/>
    <w:rsid w:val="00442BDD"/>
    <w:rsid w:val="00442EE0"/>
    <w:rsid w:val="0044366C"/>
    <w:rsid w:val="00445A8F"/>
    <w:rsid w:val="0044613F"/>
    <w:rsid w:val="00447413"/>
    <w:rsid w:val="0045138C"/>
    <w:rsid w:val="004517D6"/>
    <w:rsid w:val="00452E5E"/>
    <w:rsid w:val="00454F71"/>
    <w:rsid w:val="00456069"/>
    <w:rsid w:val="00456CA2"/>
    <w:rsid w:val="00461929"/>
    <w:rsid w:val="0046206C"/>
    <w:rsid w:val="0046246F"/>
    <w:rsid w:val="004652E8"/>
    <w:rsid w:val="0046585F"/>
    <w:rsid w:val="00465A17"/>
    <w:rsid w:val="00466E66"/>
    <w:rsid w:val="00467594"/>
    <w:rsid w:val="00470615"/>
    <w:rsid w:val="0047078D"/>
    <w:rsid w:val="00474D19"/>
    <w:rsid w:val="00476F93"/>
    <w:rsid w:val="00477EFB"/>
    <w:rsid w:val="004812E9"/>
    <w:rsid w:val="00481456"/>
    <w:rsid w:val="00481805"/>
    <w:rsid w:val="00481DD9"/>
    <w:rsid w:val="00484E48"/>
    <w:rsid w:val="00485E7F"/>
    <w:rsid w:val="004861D8"/>
    <w:rsid w:val="00491A74"/>
    <w:rsid w:val="004931F8"/>
    <w:rsid w:val="0049362C"/>
    <w:rsid w:val="00494851"/>
    <w:rsid w:val="004A180D"/>
    <w:rsid w:val="004A2FF5"/>
    <w:rsid w:val="004A4AFC"/>
    <w:rsid w:val="004A5DDE"/>
    <w:rsid w:val="004B0E24"/>
    <w:rsid w:val="004B1349"/>
    <w:rsid w:val="004B17F9"/>
    <w:rsid w:val="004B2066"/>
    <w:rsid w:val="004B3374"/>
    <w:rsid w:val="004B72A4"/>
    <w:rsid w:val="004B7BF5"/>
    <w:rsid w:val="004C2FA3"/>
    <w:rsid w:val="004C362D"/>
    <w:rsid w:val="004C5F73"/>
    <w:rsid w:val="004C6ADB"/>
    <w:rsid w:val="004C78AF"/>
    <w:rsid w:val="004D0E24"/>
    <w:rsid w:val="004D1976"/>
    <w:rsid w:val="004D4FB0"/>
    <w:rsid w:val="004D5ADD"/>
    <w:rsid w:val="004D6AE9"/>
    <w:rsid w:val="004E082B"/>
    <w:rsid w:val="004E2B12"/>
    <w:rsid w:val="004E2D05"/>
    <w:rsid w:val="004E33A9"/>
    <w:rsid w:val="004E3BC8"/>
    <w:rsid w:val="004E4A5A"/>
    <w:rsid w:val="004E4AE3"/>
    <w:rsid w:val="004E740C"/>
    <w:rsid w:val="004F0163"/>
    <w:rsid w:val="004F07B0"/>
    <w:rsid w:val="004F1732"/>
    <w:rsid w:val="004F1B52"/>
    <w:rsid w:val="004F31AD"/>
    <w:rsid w:val="004F37F7"/>
    <w:rsid w:val="004F4E28"/>
    <w:rsid w:val="004F52F2"/>
    <w:rsid w:val="004F6D41"/>
    <w:rsid w:val="004F6FFB"/>
    <w:rsid w:val="004F7C76"/>
    <w:rsid w:val="004F7ED0"/>
    <w:rsid w:val="004F7F85"/>
    <w:rsid w:val="00500523"/>
    <w:rsid w:val="00502536"/>
    <w:rsid w:val="005026A7"/>
    <w:rsid w:val="005042FC"/>
    <w:rsid w:val="00504BE5"/>
    <w:rsid w:val="005064BE"/>
    <w:rsid w:val="00506972"/>
    <w:rsid w:val="00507867"/>
    <w:rsid w:val="00510DB2"/>
    <w:rsid w:val="0051188B"/>
    <w:rsid w:val="00511F5F"/>
    <w:rsid w:val="00511FF9"/>
    <w:rsid w:val="00512223"/>
    <w:rsid w:val="00512CC6"/>
    <w:rsid w:val="00512F11"/>
    <w:rsid w:val="00512F50"/>
    <w:rsid w:val="005136CE"/>
    <w:rsid w:val="00514BBB"/>
    <w:rsid w:val="00515AEB"/>
    <w:rsid w:val="005162ED"/>
    <w:rsid w:val="00520C60"/>
    <w:rsid w:val="0052429A"/>
    <w:rsid w:val="00526922"/>
    <w:rsid w:val="00527271"/>
    <w:rsid w:val="00527680"/>
    <w:rsid w:val="005279F0"/>
    <w:rsid w:val="00531142"/>
    <w:rsid w:val="005318C6"/>
    <w:rsid w:val="00531B6B"/>
    <w:rsid w:val="00535FC0"/>
    <w:rsid w:val="00537542"/>
    <w:rsid w:val="00537C91"/>
    <w:rsid w:val="00542029"/>
    <w:rsid w:val="00542434"/>
    <w:rsid w:val="005437AB"/>
    <w:rsid w:val="00544277"/>
    <w:rsid w:val="0054482E"/>
    <w:rsid w:val="0054542D"/>
    <w:rsid w:val="00547957"/>
    <w:rsid w:val="005506B9"/>
    <w:rsid w:val="005522DA"/>
    <w:rsid w:val="005533C3"/>
    <w:rsid w:val="005534E4"/>
    <w:rsid w:val="005542AF"/>
    <w:rsid w:val="005542D9"/>
    <w:rsid w:val="00554475"/>
    <w:rsid w:val="0055579E"/>
    <w:rsid w:val="005577D8"/>
    <w:rsid w:val="005608C6"/>
    <w:rsid w:val="00560C6D"/>
    <w:rsid w:val="00560D3C"/>
    <w:rsid w:val="00560DCC"/>
    <w:rsid w:val="00560DF5"/>
    <w:rsid w:val="005619FA"/>
    <w:rsid w:val="00561B99"/>
    <w:rsid w:val="005628D1"/>
    <w:rsid w:val="00562F48"/>
    <w:rsid w:val="005630AB"/>
    <w:rsid w:val="0056361B"/>
    <w:rsid w:val="00563962"/>
    <w:rsid w:val="005667BF"/>
    <w:rsid w:val="00567353"/>
    <w:rsid w:val="0057096A"/>
    <w:rsid w:val="00570EBF"/>
    <w:rsid w:val="00571310"/>
    <w:rsid w:val="005713B6"/>
    <w:rsid w:val="00571B2C"/>
    <w:rsid w:val="0057208B"/>
    <w:rsid w:val="00572138"/>
    <w:rsid w:val="00572A43"/>
    <w:rsid w:val="00573C6B"/>
    <w:rsid w:val="005804BB"/>
    <w:rsid w:val="00580CBE"/>
    <w:rsid w:val="00580DA2"/>
    <w:rsid w:val="00580E5B"/>
    <w:rsid w:val="00582084"/>
    <w:rsid w:val="00582996"/>
    <w:rsid w:val="00583B12"/>
    <w:rsid w:val="00583C66"/>
    <w:rsid w:val="00583ECF"/>
    <w:rsid w:val="00584C92"/>
    <w:rsid w:val="00584F9E"/>
    <w:rsid w:val="00587992"/>
    <w:rsid w:val="00590238"/>
    <w:rsid w:val="00590281"/>
    <w:rsid w:val="0059371E"/>
    <w:rsid w:val="00594026"/>
    <w:rsid w:val="005943D1"/>
    <w:rsid w:val="00595BD3"/>
    <w:rsid w:val="00596953"/>
    <w:rsid w:val="005A0020"/>
    <w:rsid w:val="005A3160"/>
    <w:rsid w:val="005A577F"/>
    <w:rsid w:val="005A5EEF"/>
    <w:rsid w:val="005A60BD"/>
    <w:rsid w:val="005B0808"/>
    <w:rsid w:val="005B2BF8"/>
    <w:rsid w:val="005B3762"/>
    <w:rsid w:val="005B42C6"/>
    <w:rsid w:val="005B44E2"/>
    <w:rsid w:val="005B45A3"/>
    <w:rsid w:val="005B5278"/>
    <w:rsid w:val="005B54BF"/>
    <w:rsid w:val="005B7237"/>
    <w:rsid w:val="005C13FB"/>
    <w:rsid w:val="005C1B7A"/>
    <w:rsid w:val="005C1FAA"/>
    <w:rsid w:val="005C3EB4"/>
    <w:rsid w:val="005C4916"/>
    <w:rsid w:val="005C4F1E"/>
    <w:rsid w:val="005C674D"/>
    <w:rsid w:val="005C6A48"/>
    <w:rsid w:val="005C6AFA"/>
    <w:rsid w:val="005C7038"/>
    <w:rsid w:val="005C7266"/>
    <w:rsid w:val="005C7472"/>
    <w:rsid w:val="005C76BF"/>
    <w:rsid w:val="005D0B74"/>
    <w:rsid w:val="005D133A"/>
    <w:rsid w:val="005D1626"/>
    <w:rsid w:val="005D1D90"/>
    <w:rsid w:val="005D22CC"/>
    <w:rsid w:val="005D3DDD"/>
    <w:rsid w:val="005E0630"/>
    <w:rsid w:val="005E06B5"/>
    <w:rsid w:val="005E21CB"/>
    <w:rsid w:val="005E2DC5"/>
    <w:rsid w:val="005E2E70"/>
    <w:rsid w:val="005E3C33"/>
    <w:rsid w:val="005E5017"/>
    <w:rsid w:val="005E550C"/>
    <w:rsid w:val="005E5C20"/>
    <w:rsid w:val="005F10EB"/>
    <w:rsid w:val="005F40DF"/>
    <w:rsid w:val="005F5813"/>
    <w:rsid w:val="005F5F21"/>
    <w:rsid w:val="005F6D04"/>
    <w:rsid w:val="005F75D0"/>
    <w:rsid w:val="005F79EE"/>
    <w:rsid w:val="006000A0"/>
    <w:rsid w:val="0060128F"/>
    <w:rsid w:val="00602DD7"/>
    <w:rsid w:val="006034AF"/>
    <w:rsid w:val="00603963"/>
    <w:rsid w:val="00603DF7"/>
    <w:rsid w:val="00603E82"/>
    <w:rsid w:val="0060444F"/>
    <w:rsid w:val="006047A0"/>
    <w:rsid w:val="00606C08"/>
    <w:rsid w:val="00611622"/>
    <w:rsid w:val="0061378A"/>
    <w:rsid w:val="00615865"/>
    <w:rsid w:val="006176F8"/>
    <w:rsid w:val="00617DA2"/>
    <w:rsid w:val="00623F20"/>
    <w:rsid w:val="006249B8"/>
    <w:rsid w:val="00624A3A"/>
    <w:rsid w:val="00624AEB"/>
    <w:rsid w:val="0062514C"/>
    <w:rsid w:val="00625B2E"/>
    <w:rsid w:val="00625CE0"/>
    <w:rsid w:val="00626A9E"/>
    <w:rsid w:val="0063017C"/>
    <w:rsid w:val="00630D49"/>
    <w:rsid w:val="00631B08"/>
    <w:rsid w:val="00632B9B"/>
    <w:rsid w:val="00633199"/>
    <w:rsid w:val="00633B73"/>
    <w:rsid w:val="00634128"/>
    <w:rsid w:val="0063463B"/>
    <w:rsid w:val="00634C57"/>
    <w:rsid w:val="006352BA"/>
    <w:rsid w:val="00636377"/>
    <w:rsid w:val="00636DD9"/>
    <w:rsid w:val="00636E27"/>
    <w:rsid w:val="00640D97"/>
    <w:rsid w:val="00642AA9"/>
    <w:rsid w:val="00643C49"/>
    <w:rsid w:val="0064516D"/>
    <w:rsid w:val="0064545D"/>
    <w:rsid w:val="00645A85"/>
    <w:rsid w:val="00645AFA"/>
    <w:rsid w:val="00645C23"/>
    <w:rsid w:val="00647120"/>
    <w:rsid w:val="006474D9"/>
    <w:rsid w:val="006500BB"/>
    <w:rsid w:val="006521F4"/>
    <w:rsid w:val="00652640"/>
    <w:rsid w:val="00654166"/>
    <w:rsid w:val="00654D1C"/>
    <w:rsid w:val="0065501C"/>
    <w:rsid w:val="006557C2"/>
    <w:rsid w:val="00657A16"/>
    <w:rsid w:val="00660101"/>
    <w:rsid w:val="00661D96"/>
    <w:rsid w:val="00662828"/>
    <w:rsid w:val="00663DCF"/>
    <w:rsid w:val="006657A5"/>
    <w:rsid w:val="006660CA"/>
    <w:rsid w:val="0066743E"/>
    <w:rsid w:val="00670C6E"/>
    <w:rsid w:val="00672E87"/>
    <w:rsid w:val="00673BBA"/>
    <w:rsid w:val="006748EB"/>
    <w:rsid w:val="00675346"/>
    <w:rsid w:val="00675825"/>
    <w:rsid w:val="006804AD"/>
    <w:rsid w:val="00680AAD"/>
    <w:rsid w:val="006810DF"/>
    <w:rsid w:val="006823EA"/>
    <w:rsid w:val="00683B5E"/>
    <w:rsid w:val="00684317"/>
    <w:rsid w:val="006843A7"/>
    <w:rsid w:val="00685243"/>
    <w:rsid w:val="006875E7"/>
    <w:rsid w:val="006915C5"/>
    <w:rsid w:val="00692AB6"/>
    <w:rsid w:val="006941F9"/>
    <w:rsid w:val="006A14C2"/>
    <w:rsid w:val="006A152A"/>
    <w:rsid w:val="006A158E"/>
    <w:rsid w:val="006A2E56"/>
    <w:rsid w:val="006A316D"/>
    <w:rsid w:val="006A519D"/>
    <w:rsid w:val="006A6903"/>
    <w:rsid w:val="006A6F13"/>
    <w:rsid w:val="006A7B3A"/>
    <w:rsid w:val="006B0374"/>
    <w:rsid w:val="006B05D6"/>
    <w:rsid w:val="006B0897"/>
    <w:rsid w:val="006B15D2"/>
    <w:rsid w:val="006B5205"/>
    <w:rsid w:val="006B55CF"/>
    <w:rsid w:val="006B581B"/>
    <w:rsid w:val="006B794A"/>
    <w:rsid w:val="006B7D58"/>
    <w:rsid w:val="006C07C2"/>
    <w:rsid w:val="006C2058"/>
    <w:rsid w:val="006C236B"/>
    <w:rsid w:val="006C32A0"/>
    <w:rsid w:val="006C40D4"/>
    <w:rsid w:val="006C4976"/>
    <w:rsid w:val="006C605B"/>
    <w:rsid w:val="006C616B"/>
    <w:rsid w:val="006C6A19"/>
    <w:rsid w:val="006C7BD5"/>
    <w:rsid w:val="006D00F4"/>
    <w:rsid w:val="006D130E"/>
    <w:rsid w:val="006D1C7A"/>
    <w:rsid w:val="006D26BC"/>
    <w:rsid w:val="006D2BE6"/>
    <w:rsid w:val="006D57C5"/>
    <w:rsid w:val="006D6426"/>
    <w:rsid w:val="006D7466"/>
    <w:rsid w:val="006E0A45"/>
    <w:rsid w:val="006E1F7B"/>
    <w:rsid w:val="006E2900"/>
    <w:rsid w:val="006E2D15"/>
    <w:rsid w:val="006E387D"/>
    <w:rsid w:val="006E45C7"/>
    <w:rsid w:val="006E4D4C"/>
    <w:rsid w:val="006E5CBF"/>
    <w:rsid w:val="006E5E95"/>
    <w:rsid w:val="006E5F75"/>
    <w:rsid w:val="006E6CF2"/>
    <w:rsid w:val="006E730F"/>
    <w:rsid w:val="006E7F20"/>
    <w:rsid w:val="006F07E4"/>
    <w:rsid w:val="006F0DF4"/>
    <w:rsid w:val="006F1B4B"/>
    <w:rsid w:val="006F1D51"/>
    <w:rsid w:val="006F447A"/>
    <w:rsid w:val="006F47E1"/>
    <w:rsid w:val="006F5288"/>
    <w:rsid w:val="006F5E7F"/>
    <w:rsid w:val="006F7276"/>
    <w:rsid w:val="007000C5"/>
    <w:rsid w:val="00700282"/>
    <w:rsid w:val="00701E2B"/>
    <w:rsid w:val="00702C49"/>
    <w:rsid w:val="00703840"/>
    <w:rsid w:val="00703842"/>
    <w:rsid w:val="00703CEE"/>
    <w:rsid w:val="00703F6D"/>
    <w:rsid w:val="007054ED"/>
    <w:rsid w:val="007059A3"/>
    <w:rsid w:val="007062CD"/>
    <w:rsid w:val="0070668A"/>
    <w:rsid w:val="0070679C"/>
    <w:rsid w:val="007117B5"/>
    <w:rsid w:val="0071190D"/>
    <w:rsid w:val="00711E09"/>
    <w:rsid w:val="007128DA"/>
    <w:rsid w:val="007146D2"/>
    <w:rsid w:val="00714A47"/>
    <w:rsid w:val="00715401"/>
    <w:rsid w:val="0071549D"/>
    <w:rsid w:val="007166EA"/>
    <w:rsid w:val="007172BB"/>
    <w:rsid w:val="007178C4"/>
    <w:rsid w:val="00717FC0"/>
    <w:rsid w:val="00720093"/>
    <w:rsid w:val="00720D88"/>
    <w:rsid w:val="00723DD5"/>
    <w:rsid w:val="00724912"/>
    <w:rsid w:val="00725E3D"/>
    <w:rsid w:val="007277F1"/>
    <w:rsid w:val="007309A4"/>
    <w:rsid w:val="0073213F"/>
    <w:rsid w:val="007323BB"/>
    <w:rsid w:val="00732577"/>
    <w:rsid w:val="007328AC"/>
    <w:rsid w:val="00732CD1"/>
    <w:rsid w:val="007343CD"/>
    <w:rsid w:val="007350AD"/>
    <w:rsid w:val="007364F8"/>
    <w:rsid w:val="0073726D"/>
    <w:rsid w:val="0073748E"/>
    <w:rsid w:val="00737F85"/>
    <w:rsid w:val="007407C2"/>
    <w:rsid w:val="00741576"/>
    <w:rsid w:val="007429BC"/>
    <w:rsid w:val="0074335C"/>
    <w:rsid w:val="007434D8"/>
    <w:rsid w:val="00745DEF"/>
    <w:rsid w:val="00750256"/>
    <w:rsid w:val="0075055D"/>
    <w:rsid w:val="007509AF"/>
    <w:rsid w:val="00750CA0"/>
    <w:rsid w:val="007512C3"/>
    <w:rsid w:val="007515C0"/>
    <w:rsid w:val="00752A8C"/>
    <w:rsid w:val="00754101"/>
    <w:rsid w:val="0075433C"/>
    <w:rsid w:val="00754BAF"/>
    <w:rsid w:val="00757B85"/>
    <w:rsid w:val="00757EBC"/>
    <w:rsid w:val="00761880"/>
    <w:rsid w:val="007619E7"/>
    <w:rsid w:val="00761BCB"/>
    <w:rsid w:val="00761D73"/>
    <w:rsid w:val="007627FB"/>
    <w:rsid w:val="00763DF5"/>
    <w:rsid w:val="00765466"/>
    <w:rsid w:val="0076563E"/>
    <w:rsid w:val="00766C31"/>
    <w:rsid w:val="00766DB5"/>
    <w:rsid w:val="00767E45"/>
    <w:rsid w:val="00767E9A"/>
    <w:rsid w:val="00771054"/>
    <w:rsid w:val="00772597"/>
    <w:rsid w:val="00772D00"/>
    <w:rsid w:val="0077342F"/>
    <w:rsid w:val="007740F5"/>
    <w:rsid w:val="0077651F"/>
    <w:rsid w:val="00777BD5"/>
    <w:rsid w:val="00780643"/>
    <w:rsid w:val="007808AD"/>
    <w:rsid w:val="00780BA6"/>
    <w:rsid w:val="007813A5"/>
    <w:rsid w:val="00782658"/>
    <w:rsid w:val="007846B2"/>
    <w:rsid w:val="007846E7"/>
    <w:rsid w:val="00784E22"/>
    <w:rsid w:val="00785099"/>
    <w:rsid w:val="0078534D"/>
    <w:rsid w:val="00790355"/>
    <w:rsid w:val="00791640"/>
    <w:rsid w:val="00791931"/>
    <w:rsid w:val="00794495"/>
    <w:rsid w:val="0079511C"/>
    <w:rsid w:val="00795C98"/>
    <w:rsid w:val="00796341"/>
    <w:rsid w:val="00797164"/>
    <w:rsid w:val="00797D29"/>
    <w:rsid w:val="007A0E2B"/>
    <w:rsid w:val="007A1E38"/>
    <w:rsid w:val="007A30A5"/>
    <w:rsid w:val="007A30DF"/>
    <w:rsid w:val="007A4254"/>
    <w:rsid w:val="007A5EE3"/>
    <w:rsid w:val="007A7A0D"/>
    <w:rsid w:val="007B0066"/>
    <w:rsid w:val="007B0534"/>
    <w:rsid w:val="007B1581"/>
    <w:rsid w:val="007B15D4"/>
    <w:rsid w:val="007B30C4"/>
    <w:rsid w:val="007B47DB"/>
    <w:rsid w:val="007B5D19"/>
    <w:rsid w:val="007B698A"/>
    <w:rsid w:val="007B6D3C"/>
    <w:rsid w:val="007B7A70"/>
    <w:rsid w:val="007B7F9C"/>
    <w:rsid w:val="007C0AC2"/>
    <w:rsid w:val="007C0FD5"/>
    <w:rsid w:val="007C210D"/>
    <w:rsid w:val="007C258B"/>
    <w:rsid w:val="007C5977"/>
    <w:rsid w:val="007C6760"/>
    <w:rsid w:val="007C71AD"/>
    <w:rsid w:val="007C7A92"/>
    <w:rsid w:val="007C7E49"/>
    <w:rsid w:val="007C7F00"/>
    <w:rsid w:val="007D0B93"/>
    <w:rsid w:val="007D130C"/>
    <w:rsid w:val="007D22F1"/>
    <w:rsid w:val="007D3DCA"/>
    <w:rsid w:val="007D40D8"/>
    <w:rsid w:val="007D6ABC"/>
    <w:rsid w:val="007D6C00"/>
    <w:rsid w:val="007E0F31"/>
    <w:rsid w:val="007E18C8"/>
    <w:rsid w:val="007E20E6"/>
    <w:rsid w:val="007E256E"/>
    <w:rsid w:val="007E2D5B"/>
    <w:rsid w:val="007E321D"/>
    <w:rsid w:val="007E328C"/>
    <w:rsid w:val="007E383E"/>
    <w:rsid w:val="007E5EFF"/>
    <w:rsid w:val="007E6555"/>
    <w:rsid w:val="007E6A16"/>
    <w:rsid w:val="007F0115"/>
    <w:rsid w:val="007F317E"/>
    <w:rsid w:val="007F3251"/>
    <w:rsid w:val="007F3590"/>
    <w:rsid w:val="007F3842"/>
    <w:rsid w:val="007F4059"/>
    <w:rsid w:val="007F4FB3"/>
    <w:rsid w:val="007F6315"/>
    <w:rsid w:val="007F6AC3"/>
    <w:rsid w:val="00800392"/>
    <w:rsid w:val="00800B29"/>
    <w:rsid w:val="008023E8"/>
    <w:rsid w:val="00802482"/>
    <w:rsid w:val="0080267B"/>
    <w:rsid w:val="00803436"/>
    <w:rsid w:val="00803DAE"/>
    <w:rsid w:val="00804207"/>
    <w:rsid w:val="0080440F"/>
    <w:rsid w:val="008049F2"/>
    <w:rsid w:val="00805E75"/>
    <w:rsid w:val="00806E97"/>
    <w:rsid w:val="00812076"/>
    <w:rsid w:val="00814C08"/>
    <w:rsid w:val="00817E7D"/>
    <w:rsid w:val="00820ADD"/>
    <w:rsid w:val="00821AB7"/>
    <w:rsid w:val="00821B9A"/>
    <w:rsid w:val="00823A27"/>
    <w:rsid w:val="008243CA"/>
    <w:rsid w:val="00824BB9"/>
    <w:rsid w:val="00826CA4"/>
    <w:rsid w:val="00827A33"/>
    <w:rsid w:val="00833B14"/>
    <w:rsid w:val="00833CA7"/>
    <w:rsid w:val="00833D91"/>
    <w:rsid w:val="00834A41"/>
    <w:rsid w:val="008351D8"/>
    <w:rsid w:val="00841819"/>
    <w:rsid w:val="00842185"/>
    <w:rsid w:val="008422A1"/>
    <w:rsid w:val="008426AF"/>
    <w:rsid w:val="00842A89"/>
    <w:rsid w:val="00843314"/>
    <w:rsid w:val="00843A22"/>
    <w:rsid w:val="0084421B"/>
    <w:rsid w:val="0084454A"/>
    <w:rsid w:val="00846812"/>
    <w:rsid w:val="00847F83"/>
    <w:rsid w:val="0085123E"/>
    <w:rsid w:val="00851A9D"/>
    <w:rsid w:val="008525DB"/>
    <w:rsid w:val="00854E3A"/>
    <w:rsid w:val="008558A7"/>
    <w:rsid w:val="00857DA9"/>
    <w:rsid w:val="00860A82"/>
    <w:rsid w:val="00860F52"/>
    <w:rsid w:val="00865B47"/>
    <w:rsid w:val="00867258"/>
    <w:rsid w:val="008678B7"/>
    <w:rsid w:val="00870414"/>
    <w:rsid w:val="008711DD"/>
    <w:rsid w:val="00871886"/>
    <w:rsid w:val="0087217E"/>
    <w:rsid w:val="00872C70"/>
    <w:rsid w:val="0087347B"/>
    <w:rsid w:val="0087380F"/>
    <w:rsid w:val="00873B33"/>
    <w:rsid w:val="00873FF8"/>
    <w:rsid w:val="00874BBD"/>
    <w:rsid w:val="00874CF6"/>
    <w:rsid w:val="008752D4"/>
    <w:rsid w:val="008755CF"/>
    <w:rsid w:val="00876186"/>
    <w:rsid w:val="008802C6"/>
    <w:rsid w:val="008817FE"/>
    <w:rsid w:val="00881CFE"/>
    <w:rsid w:val="0088231F"/>
    <w:rsid w:val="00882BFF"/>
    <w:rsid w:val="00882D88"/>
    <w:rsid w:val="00883721"/>
    <w:rsid w:val="00885642"/>
    <w:rsid w:val="008861BE"/>
    <w:rsid w:val="0088674B"/>
    <w:rsid w:val="00886FF5"/>
    <w:rsid w:val="00887724"/>
    <w:rsid w:val="00887BEE"/>
    <w:rsid w:val="008911CF"/>
    <w:rsid w:val="00893323"/>
    <w:rsid w:val="00895144"/>
    <w:rsid w:val="00897E8B"/>
    <w:rsid w:val="008A63F8"/>
    <w:rsid w:val="008B1D17"/>
    <w:rsid w:val="008B2CD3"/>
    <w:rsid w:val="008B37C4"/>
    <w:rsid w:val="008B5005"/>
    <w:rsid w:val="008B6037"/>
    <w:rsid w:val="008B6FBE"/>
    <w:rsid w:val="008C165A"/>
    <w:rsid w:val="008C2A46"/>
    <w:rsid w:val="008C31C1"/>
    <w:rsid w:val="008C341F"/>
    <w:rsid w:val="008C5747"/>
    <w:rsid w:val="008C6721"/>
    <w:rsid w:val="008C6C91"/>
    <w:rsid w:val="008C6CA4"/>
    <w:rsid w:val="008C775C"/>
    <w:rsid w:val="008C7AE7"/>
    <w:rsid w:val="008D0579"/>
    <w:rsid w:val="008D1257"/>
    <w:rsid w:val="008D1E8F"/>
    <w:rsid w:val="008D43B1"/>
    <w:rsid w:val="008D45BF"/>
    <w:rsid w:val="008D50DB"/>
    <w:rsid w:val="008D5E77"/>
    <w:rsid w:val="008D6CB1"/>
    <w:rsid w:val="008D7167"/>
    <w:rsid w:val="008D7A97"/>
    <w:rsid w:val="008E0F61"/>
    <w:rsid w:val="008E169C"/>
    <w:rsid w:val="008E2AD0"/>
    <w:rsid w:val="008E2EA2"/>
    <w:rsid w:val="008E37AF"/>
    <w:rsid w:val="008E37F8"/>
    <w:rsid w:val="008E44D4"/>
    <w:rsid w:val="008E46EA"/>
    <w:rsid w:val="008E59FA"/>
    <w:rsid w:val="008E62F8"/>
    <w:rsid w:val="008E62FF"/>
    <w:rsid w:val="008E6300"/>
    <w:rsid w:val="008E65B2"/>
    <w:rsid w:val="008F0D71"/>
    <w:rsid w:val="008F10C6"/>
    <w:rsid w:val="008F1BE4"/>
    <w:rsid w:val="008F34A4"/>
    <w:rsid w:val="008F3B2B"/>
    <w:rsid w:val="008F4EF5"/>
    <w:rsid w:val="008F7EA2"/>
    <w:rsid w:val="00900007"/>
    <w:rsid w:val="00900C47"/>
    <w:rsid w:val="009018B7"/>
    <w:rsid w:val="0090223F"/>
    <w:rsid w:val="00902F2C"/>
    <w:rsid w:val="00903A50"/>
    <w:rsid w:val="00903CE0"/>
    <w:rsid w:val="00904818"/>
    <w:rsid w:val="00904D48"/>
    <w:rsid w:val="00910DFD"/>
    <w:rsid w:val="0091356A"/>
    <w:rsid w:val="00915D0D"/>
    <w:rsid w:val="009165F2"/>
    <w:rsid w:val="0091691A"/>
    <w:rsid w:val="00916F24"/>
    <w:rsid w:val="009170B2"/>
    <w:rsid w:val="009171B4"/>
    <w:rsid w:val="00917349"/>
    <w:rsid w:val="00920D9B"/>
    <w:rsid w:val="00920ECF"/>
    <w:rsid w:val="00921AA6"/>
    <w:rsid w:val="00922AFD"/>
    <w:rsid w:val="00924A36"/>
    <w:rsid w:val="00926174"/>
    <w:rsid w:val="00926B0A"/>
    <w:rsid w:val="00926C71"/>
    <w:rsid w:val="009300BB"/>
    <w:rsid w:val="00930B83"/>
    <w:rsid w:val="0093136A"/>
    <w:rsid w:val="009316D0"/>
    <w:rsid w:val="00931DA2"/>
    <w:rsid w:val="0093396A"/>
    <w:rsid w:val="00933C67"/>
    <w:rsid w:val="00934349"/>
    <w:rsid w:val="009348EB"/>
    <w:rsid w:val="00934C1D"/>
    <w:rsid w:val="00935DC7"/>
    <w:rsid w:val="0093654A"/>
    <w:rsid w:val="009370BA"/>
    <w:rsid w:val="00937435"/>
    <w:rsid w:val="009444D3"/>
    <w:rsid w:val="0094683F"/>
    <w:rsid w:val="00946DA2"/>
    <w:rsid w:val="00947886"/>
    <w:rsid w:val="00950D1C"/>
    <w:rsid w:val="0095181B"/>
    <w:rsid w:val="009523AF"/>
    <w:rsid w:val="0095282F"/>
    <w:rsid w:val="009533AF"/>
    <w:rsid w:val="00954A5C"/>
    <w:rsid w:val="009554F9"/>
    <w:rsid w:val="00955C7F"/>
    <w:rsid w:val="00960794"/>
    <w:rsid w:val="00960B99"/>
    <w:rsid w:val="0096101F"/>
    <w:rsid w:val="009617D8"/>
    <w:rsid w:val="00961E28"/>
    <w:rsid w:val="0096259C"/>
    <w:rsid w:val="00962B08"/>
    <w:rsid w:val="00962BE3"/>
    <w:rsid w:val="00963429"/>
    <w:rsid w:val="009636DF"/>
    <w:rsid w:val="0096375B"/>
    <w:rsid w:val="00966864"/>
    <w:rsid w:val="00967DEF"/>
    <w:rsid w:val="00970411"/>
    <w:rsid w:val="00970691"/>
    <w:rsid w:val="00970FA6"/>
    <w:rsid w:val="00971120"/>
    <w:rsid w:val="009720B0"/>
    <w:rsid w:val="00972362"/>
    <w:rsid w:val="0097426B"/>
    <w:rsid w:val="00976743"/>
    <w:rsid w:val="00976A74"/>
    <w:rsid w:val="0097706A"/>
    <w:rsid w:val="00977B34"/>
    <w:rsid w:val="00977C4C"/>
    <w:rsid w:val="009808D8"/>
    <w:rsid w:val="00980F05"/>
    <w:rsid w:val="00982743"/>
    <w:rsid w:val="00982FD1"/>
    <w:rsid w:val="00984180"/>
    <w:rsid w:val="00984DE1"/>
    <w:rsid w:val="0098598E"/>
    <w:rsid w:val="00986C2D"/>
    <w:rsid w:val="009874A3"/>
    <w:rsid w:val="00994D54"/>
    <w:rsid w:val="009952C3"/>
    <w:rsid w:val="009960A7"/>
    <w:rsid w:val="00996957"/>
    <w:rsid w:val="0099705A"/>
    <w:rsid w:val="009A07FB"/>
    <w:rsid w:val="009A134C"/>
    <w:rsid w:val="009A338D"/>
    <w:rsid w:val="009A482C"/>
    <w:rsid w:val="009A55E6"/>
    <w:rsid w:val="009A568C"/>
    <w:rsid w:val="009A5E3E"/>
    <w:rsid w:val="009A6072"/>
    <w:rsid w:val="009A7164"/>
    <w:rsid w:val="009A7762"/>
    <w:rsid w:val="009B0797"/>
    <w:rsid w:val="009B089A"/>
    <w:rsid w:val="009B35F3"/>
    <w:rsid w:val="009B3FDB"/>
    <w:rsid w:val="009B4294"/>
    <w:rsid w:val="009B443D"/>
    <w:rsid w:val="009B4D5D"/>
    <w:rsid w:val="009B60F6"/>
    <w:rsid w:val="009B62DC"/>
    <w:rsid w:val="009C007E"/>
    <w:rsid w:val="009C1C12"/>
    <w:rsid w:val="009C2898"/>
    <w:rsid w:val="009C4979"/>
    <w:rsid w:val="009C4DE2"/>
    <w:rsid w:val="009C5B0D"/>
    <w:rsid w:val="009C62E2"/>
    <w:rsid w:val="009C65CA"/>
    <w:rsid w:val="009C6C75"/>
    <w:rsid w:val="009C717A"/>
    <w:rsid w:val="009D010B"/>
    <w:rsid w:val="009D0892"/>
    <w:rsid w:val="009D0A2F"/>
    <w:rsid w:val="009D1CCB"/>
    <w:rsid w:val="009D3211"/>
    <w:rsid w:val="009D36A1"/>
    <w:rsid w:val="009D4BAE"/>
    <w:rsid w:val="009D5A6F"/>
    <w:rsid w:val="009D650D"/>
    <w:rsid w:val="009E1BD5"/>
    <w:rsid w:val="009E24AF"/>
    <w:rsid w:val="009E27E2"/>
    <w:rsid w:val="009E3C59"/>
    <w:rsid w:val="009E598F"/>
    <w:rsid w:val="009E6370"/>
    <w:rsid w:val="009E671F"/>
    <w:rsid w:val="009E69E7"/>
    <w:rsid w:val="009E7865"/>
    <w:rsid w:val="009E7A96"/>
    <w:rsid w:val="009F09E4"/>
    <w:rsid w:val="009F2C76"/>
    <w:rsid w:val="009F328C"/>
    <w:rsid w:val="009F4832"/>
    <w:rsid w:val="009F513A"/>
    <w:rsid w:val="009F5948"/>
    <w:rsid w:val="009F5A02"/>
    <w:rsid w:val="00A01C56"/>
    <w:rsid w:val="00A025AE"/>
    <w:rsid w:val="00A0421D"/>
    <w:rsid w:val="00A06288"/>
    <w:rsid w:val="00A064B0"/>
    <w:rsid w:val="00A10900"/>
    <w:rsid w:val="00A11007"/>
    <w:rsid w:val="00A110A4"/>
    <w:rsid w:val="00A11AD1"/>
    <w:rsid w:val="00A11DDE"/>
    <w:rsid w:val="00A11FA1"/>
    <w:rsid w:val="00A14320"/>
    <w:rsid w:val="00A145C1"/>
    <w:rsid w:val="00A1471E"/>
    <w:rsid w:val="00A14892"/>
    <w:rsid w:val="00A14A56"/>
    <w:rsid w:val="00A14B0D"/>
    <w:rsid w:val="00A14B6B"/>
    <w:rsid w:val="00A14EE7"/>
    <w:rsid w:val="00A15019"/>
    <w:rsid w:val="00A15FCF"/>
    <w:rsid w:val="00A16010"/>
    <w:rsid w:val="00A161DD"/>
    <w:rsid w:val="00A16ECD"/>
    <w:rsid w:val="00A205AB"/>
    <w:rsid w:val="00A21A68"/>
    <w:rsid w:val="00A23294"/>
    <w:rsid w:val="00A23D3B"/>
    <w:rsid w:val="00A24B47"/>
    <w:rsid w:val="00A24C81"/>
    <w:rsid w:val="00A27136"/>
    <w:rsid w:val="00A27EEE"/>
    <w:rsid w:val="00A304D7"/>
    <w:rsid w:val="00A30A82"/>
    <w:rsid w:val="00A314A2"/>
    <w:rsid w:val="00A31780"/>
    <w:rsid w:val="00A361A3"/>
    <w:rsid w:val="00A37164"/>
    <w:rsid w:val="00A373BC"/>
    <w:rsid w:val="00A37638"/>
    <w:rsid w:val="00A37B02"/>
    <w:rsid w:val="00A435EE"/>
    <w:rsid w:val="00A446BF"/>
    <w:rsid w:val="00A44C6B"/>
    <w:rsid w:val="00A45177"/>
    <w:rsid w:val="00A4568F"/>
    <w:rsid w:val="00A4578E"/>
    <w:rsid w:val="00A45EFA"/>
    <w:rsid w:val="00A478C0"/>
    <w:rsid w:val="00A47DBE"/>
    <w:rsid w:val="00A50A0C"/>
    <w:rsid w:val="00A52AFC"/>
    <w:rsid w:val="00A52BDD"/>
    <w:rsid w:val="00A52CE0"/>
    <w:rsid w:val="00A55E37"/>
    <w:rsid w:val="00A56ABD"/>
    <w:rsid w:val="00A570A0"/>
    <w:rsid w:val="00A57E9D"/>
    <w:rsid w:val="00A6112C"/>
    <w:rsid w:val="00A61C5C"/>
    <w:rsid w:val="00A62D92"/>
    <w:rsid w:val="00A6381C"/>
    <w:rsid w:val="00A64C7C"/>
    <w:rsid w:val="00A65920"/>
    <w:rsid w:val="00A65C48"/>
    <w:rsid w:val="00A7032C"/>
    <w:rsid w:val="00A71345"/>
    <w:rsid w:val="00A71B36"/>
    <w:rsid w:val="00A72525"/>
    <w:rsid w:val="00A72D16"/>
    <w:rsid w:val="00A7605D"/>
    <w:rsid w:val="00A76A3C"/>
    <w:rsid w:val="00A76BF9"/>
    <w:rsid w:val="00A80FF8"/>
    <w:rsid w:val="00A823A1"/>
    <w:rsid w:val="00A830DD"/>
    <w:rsid w:val="00A8352A"/>
    <w:rsid w:val="00A8425B"/>
    <w:rsid w:val="00A84856"/>
    <w:rsid w:val="00A84FEF"/>
    <w:rsid w:val="00A86056"/>
    <w:rsid w:val="00A912C2"/>
    <w:rsid w:val="00A916BB"/>
    <w:rsid w:val="00A918A7"/>
    <w:rsid w:val="00A91A5D"/>
    <w:rsid w:val="00A91F7E"/>
    <w:rsid w:val="00A93BD5"/>
    <w:rsid w:val="00A93CE1"/>
    <w:rsid w:val="00A944D0"/>
    <w:rsid w:val="00A974D8"/>
    <w:rsid w:val="00AA1DCC"/>
    <w:rsid w:val="00AA202E"/>
    <w:rsid w:val="00AA4302"/>
    <w:rsid w:val="00AA745B"/>
    <w:rsid w:val="00AB059D"/>
    <w:rsid w:val="00AB2102"/>
    <w:rsid w:val="00AB2D7F"/>
    <w:rsid w:val="00AB3839"/>
    <w:rsid w:val="00AB4ECD"/>
    <w:rsid w:val="00AB60C5"/>
    <w:rsid w:val="00AB624D"/>
    <w:rsid w:val="00AB68C1"/>
    <w:rsid w:val="00AB74F7"/>
    <w:rsid w:val="00AC0A7F"/>
    <w:rsid w:val="00AC0D1C"/>
    <w:rsid w:val="00AC103C"/>
    <w:rsid w:val="00AC16AE"/>
    <w:rsid w:val="00AC1BF8"/>
    <w:rsid w:val="00AC2B81"/>
    <w:rsid w:val="00AC4E84"/>
    <w:rsid w:val="00AC5314"/>
    <w:rsid w:val="00AC5570"/>
    <w:rsid w:val="00AC580B"/>
    <w:rsid w:val="00AC7610"/>
    <w:rsid w:val="00AC7638"/>
    <w:rsid w:val="00AD0D72"/>
    <w:rsid w:val="00AD45F2"/>
    <w:rsid w:val="00AD5196"/>
    <w:rsid w:val="00AD5AE9"/>
    <w:rsid w:val="00AD7800"/>
    <w:rsid w:val="00AD7AC7"/>
    <w:rsid w:val="00AE0165"/>
    <w:rsid w:val="00AE02FD"/>
    <w:rsid w:val="00AE039B"/>
    <w:rsid w:val="00AE091C"/>
    <w:rsid w:val="00AE11FA"/>
    <w:rsid w:val="00AE17CD"/>
    <w:rsid w:val="00AE244F"/>
    <w:rsid w:val="00AE3AD5"/>
    <w:rsid w:val="00AE4303"/>
    <w:rsid w:val="00AE4797"/>
    <w:rsid w:val="00AE6EC5"/>
    <w:rsid w:val="00AF1DD5"/>
    <w:rsid w:val="00AF29FF"/>
    <w:rsid w:val="00AF2B52"/>
    <w:rsid w:val="00AF4103"/>
    <w:rsid w:val="00AF4937"/>
    <w:rsid w:val="00AF5305"/>
    <w:rsid w:val="00AF57D5"/>
    <w:rsid w:val="00AF6280"/>
    <w:rsid w:val="00AF67DD"/>
    <w:rsid w:val="00AF75C2"/>
    <w:rsid w:val="00B019AC"/>
    <w:rsid w:val="00B01E97"/>
    <w:rsid w:val="00B056DE"/>
    <w:rsid w:val="00B05D55"/>
    <w:rsid w:val="00B06A3E"/>
    <w:rsid w:val="00B10C51"/>
    <w:rsid w:val="00B1108A"/>
    <w:rsid w:val="00B121AC"/>
    <w:rsid w:val="00B12658"/>
    <w:rsid w:val="00B129A5"/>
    <w:rsid w:val="00B12F37"/>
    <w:rsid w:val="00B1338B"/>
    <w:rsid w:val="00B14662"/>
    <w:rsid w:val="00B15892"/>
    <w:rsid w:val="00B20453"/>
    <w:rsid w:val="00B2155A"/>
    <w:rsid w:val="00B231F0"/>
    <w:rsid w:val="00B23A59"/>
    <w:rsid w:val="00B24476"/>
    <w:rsid w:val="00B25986"/>
    <w:rsid w:val="00B25D16"/>
    <w:rsid w:val="00B309F4"/>
    <w:rsid w:val="00B31DCC"/>
    <w:rsid w:val="00B35E5F"/>
    <w:rsid w:val="00B41123"/>
    <w:rsid w:val="00B428B8"/>
    <w:rsid w:val="00B42FEF"/>
    <w:rsid w:val="00B44C76"/>
    <w:rsid w:val="00B45688"/>
    <w:rsid w:val="00B4657F"/>
    <w:rsid w:val="00B47503"/>
    <w:rsid w:val="00B47C31"/>
    <w:rsid w:val="00B47ED1"/>
    <w:rsid w:val="00B50923"/>
    <w:rsid w:val="00B50BE8"/>
    <w:rsid w:val="00B51DCB"/>
    <w:rsid w:val="00B52493"/>
    <w:rsid w:val="00B5273D"/>
    <w:rsid w:val="00B53C08"/>
    <w:rsid w:val="00B54F54"/>
    <w:rsid w:val="00B57A36"/>
    <w:rsid w:val="00B604D4"/>
    <w:rsid w:val="00B61CC5"/>
    <w:rsid w:val="00B62113"/>
    <w:rsid w:val="00B62AD3"/>
    <w:rsid w:val="00B63031"/>
    <w:rsid w:val="00B6472B"/>
    <w:rsid w:val="00B64BF9"/>
    <w:rsid w:val="00B64CA9"/>
    <w:rsid w:val="00B64EB8"/>
    <w:rsid w:val="00B65C1E"/>
    <w:rsid w:val="00B65E7D"/>
    <w:rsid w:val="00B70E48"/>
    <w:rsid w:val="00B71212"/>
    <w:rsid w:val="00B720BA"/>
    <w:rsid w:val="00B7319B"/>
    <w:rsid w:val="00B75117"/>
    <w:rsid w:val="00B75A0D"/>
    <w:rsid w:val="00B763CD"/>
    <w:rsid w:val="00B76B14"/>
    <w:rsid w:val="00B77541"/>
    <w:rsid w:val="00B8041A"/>
    <w:rsid w:val="00B81A68"/>
    <w:rsid w:val="00B822E0"/>
    <w:rsid w:val="00B8269B"/>
    <w:rsid w:val="00B8324C"/>
    <w:rsid w:val="00B8384F"/>
    <w:rsid w:val="00B83F75"/>
    <w:rsid w:val="00B86CAB"/>
    <w:rsid w:val="00B903BD"/>
    <w:rsid w:val="00B9042A"/>
    <w:rsid w:val="00B90C9C"/>
    <w:rsid w:val="00B9178F"/>
    <w:rsid w:val="00B9335D"/>
    <w:rsid w:val="00B93EB1"/>
    <w:rsid w:val="00B94ACE"/>
    <w:rsid w:val="00B952EF"/>
    <w:rsid w:val="00B955D6"/>
    <w:rsid w:val="00BA2372"/>
    <w:rsid w:val="00BA676F"/>
    <w:rsid w:val="00BA7498"/>
    <w:rsid w:val="00BA7AB5"/>
    <w:rsid w:val="00BA7E74"/>
    <w:rsid w:val="00BB2D86"/>
    <w:rsid w:val="00BB2F0E"/>
    <w:rsid w:val="00BB331A"/>
    <w:rsid w:val="00BB58D4"/>
    <w:rsid w:val="00BB6004"/>
    <w:rsid w:val="00BB656F"/>
    <w:rsid w:val="00BB66AB"/>
    <w:rsid w:val="00BB6B2A"/>
    <w:rsid w:val="00BB6CC4"/>
    <w:rsid w:val="00BB7A21"/>
    <w:rsid w:val="00BC07B9"/>
    <w:rsid w:val="00BC176C"/>
    <w:rsid w:val="00BC2502"/>
    <w:rsid w:val="00BC268A"/>
    <w:rsid w:val="00BC3F92"/>
    <w:rsid w:val="00BC47DC"/>
    <w:rsid w:val="00BD0B37"/>
    <w:rsid w:val="00BD26BB"/>
    <w:rsid w:val="00BD330D"/>
    <w:rsid w:val="00BD3361"/>
    <w:rsid w:val="00BD3AA9"/>
    <w:rsid w:val="00BD3D74"/>
    <w:rsid w:val="00BD4512"/>
    <w:rsid w:val="00BD6086"/>
    <w:rsid w:val="00BD7871"/>
    <w:rsid w:val="00BE05E7"/>
    <w:rsid w:val="00BE16F0"/>
    <w:rsid w:val="00BE25AC"/>
    <w:rsid w:val="00BE33DC"/>
    <w:rsid w:val="00BE4726"/>
    <w:rsid w:val="00BF13AC"/>
    <w:rsid w:val="00BF2151"/>
    <w:rsid w:val="00BF2CB4"/>
    <w:rsid w:val="00BF3724"/>
    <w:rsid w:val="00BF4EEE"/>
    <w:rsid w:val="00BF6817"/>
    <w:rsid w:val="00BF7356"/>
    <w:rsid w:val="00BF77D3"/>
    <w:rsid w:val="00BF7ED7"/>
    <w:rsid w:val="00C000F2"/>
    <w:rsid w:val="00C009C4"/>
    <w:rsid w:val="00C04777"/>
    <w:rsid w:val="00C0480B"/>
    <w:rsid w:val="00C06ED7"/>
    <w:rsid w:val="00C071BA"/>
    <w:rsid w:val="00C079E8"/>
    <w:rsid w:val="00C10F78"/>
    <w:rsid w:val="00C11B93"/>
    <w:rsid w:val="00C11CC5"/>
    <w:rsid w:val="00C1341A"/>
    <w:rsid w:val="00C13A1E"/>
    <w:rsid w:val="00C13D18"/>
    <w:rsid w:val="00C14E25"/>
    <w:rsid w:val="00C20BF6"/>
    <w:rsid w:val="00C20DA1"/>
    <w:rsid w:val="00C20E67"/>
    <w:rsid w:val="00C214B4"/>
    <w:rsid w:val="00C221F0"/>
    <w:rsid w:val="00C231CE"/>
    <w:rsid w:val="00C23774"/>
    <w:rsid w:val="00C24B8B"/>
    <w:rsid w:val="00C25CC5"/>
    <w:rsid w:val="00C2616D"/>
    <w:rsid w:val="00C26D9E"/>
    <w:rsid w:val="00C27355"/>
    <w:rsid w:val="00C31A9F"/>
    <w:rsid w:val="00C32215"/>
    <w:rsid w:val="00C3405E"/>
    <w:rsid w:val="00C35197"/>
    <w:rsid w:val="00C36477"/>
    <w:rsid w:val="00C3710C"/>
    <w:rsid w:val="00C37408"/>
    <w:rsid w:val="00C375EC"/>
    <w:rsid w:val="00C40E65"/>
    <w:rsid w:val="00C41739"/>
    <w:rsid w:val="00C41F6B"/>
    <w:rsid w:val="00C43A44"/>
    <w:rsid w:val="00C4546F"/>
    <w:rsid w:val="00C454E8"/>
    <w:rsid w:val="00C471A6"/>
    <w:rsid w:val="00C473F2"/>
    <w:rsid w:val="00C479D3"/>
    <w:rsid w:val="00C47F48"/>
    <w:rsid w:val="00C50575"/>
    <w:rsid w:val="00C513C9"/>
    <w:rsid w:val="00C52392"/>
    <w:rsid w:val="00C5440F"/>
    <w:rsid w:val="00C550E4"/>
    <w:rsid w:val="00C557FB"/>
    <w:rsid w:val="00C56539"/>
    <w:rsid w:val="00C56BA6"/>
    <w:rsid w:val="00C57896"/>
    <w:rsid w:val="00C626D8"/>
    <w:rsid w:val="00C62B79"/>
    <w:rsid w:val="00C6419A"/>
    <w:rsid w:val="00C647DE"/>
    <w:rsid w:val="00C64AF7"/>
    <w:rsid w:val="00C65673"/>
    <w:rsid w:val="00C66E5E"/>
    <w:rsid w:val="00C67A06"/>
    <w:rsid w:val="00C67A9B"/>
    <w:rsid w:val="00C71139"/>
    <w:rsid w:val="00C7261E"/>
    <w:rsid w:val="00C7269E"/>
    <w:rsid w:val="00C762A9"/>
    <w:rsid w:val="00C778F3"/>
    <w:rsid w:val="00C801FA"/>
    <w:rsid w:val="00C80885"/>
    <w:rsid w:val="00C834D1"/>
    <w:rsid w:val="00C8356F"/>
    <w:rsid w:val="00C83571"/>
    <w:rsid w:val="00C8395F"/>
    <w:rsid w:val="00C83BB3"/>
    <w:rsid w:val="00C83BF2"/>
    <w:rsid w:val="00C842CA"/>
    <w:rsid w:val="00C84C35"/>
    <w:rsid w:val="00C84E45"/>
    <w:rsid w:val="00C913F2"/>
    <w:rsid w:val="00C9141D"/>
    <w:rsid w:val="00C91A98"/>
    <w:rsid w:val="00C91E49"/>
    <w:rsid w:val="00C9293A"/>
    <w:rsid w:val="00C92C99"/>
    <w:rsid w:val="00C93AD7"/>
    <w:rsid w:val="00C942A6"/>
    <w:rsid w:val="00C94ADB"/>
    <w:rsid w:val="00C94B2D"/>
    <w:rsid w:val="00C953BA"/>
    <w:rsid w:val="00C9541F"/>
    <w:rsid w:val="00C95E1D"/>
    <w:rsid w:val="00C965E3"/>
    <w:rsid w:val="00C96864"/>
    <w:rsid w:val="00C96D27"/>
    <w:rsid w:val="00CA033C"/>
    <w:rsid w:val="00CA0868"/>
    <w:rsid w:val="00CA1AB2"/>
    <w:rsid w:val="00CA22E9"/>
    <w:rsid w:val="00CA2A65"/>
    <w:rsid w:val="00CA2F6F"/>
    <w:rsid w:val="00CA4250"/>
    <w:rsid w:val="00CA4DA1"/>
    <w:rsid w:val="00CA5285"/>
    <w:rsid w:val="00CA5B65"/>
    <w:rsid w:val="00CA5F06"/>
    <w:rsid w:val="00CA611C"/>
    <w:rsid w:val="00CA6302"/>
    <w:rsid w:val="00CA649C"/>
    <w:rsid w:val="00CA74DF"/>
    <w:rsid w:val="00CB001C"/>
    <w:rsid w:val="00CB09AB"/>
    <w:rsid w:val="00CB1E95"/>
    <w:rsid w:val="00CB3BCB"/>
    <w:rsid w:val="00CB45A6"/>
    <w:rsid w:val="00CB6071"/>
    <w:rsid w:val="00CB6758"/>
    <w:rsid w:val="00CB6F1E"/>
    <w:rsid w:val="00CC0937"/>
    <w:rsid w:val="00CC0C14"/>
    <w:rsid w:val="00CC0C48"/>
    <w:rsid w:val="00CC138B"/>
    <w:rsid w:val="00CC1D00"/>
    <w:rsid w:val="00CC4BC1"/>
    <w:rsid w:val="00CC541B"/>
    <w:rsid w:val="00CC55C7"/>
    <w:rsid w:val="00CC77A4"/>
    <w:rsid w:val="00CC7DB0"/>
    <w:rsid w:val="00CD0130"/>
    <w:rsid w:val="00CD0DC5"/>
    <w:rsid w:val="00CD24AE"/>
    <w:rsid w:val="00CD2A0E"/>
    <w:rsid w:val="00CD2A2A"/>
    <w:rsid w:val="00CD36B5"/>
    <w:rsid w:val="00CD4559"/>
    <w:rsid w:val="00CD45BC"/>
    <w:rsid w:val="00CD553C"/>
    <w:rsid w:val="00CD6A58"/>
    <w:rsid w:val="00CD6D70"/>
    <w:rsid w:val="00CD727E"/>
    <w:rsid w:val="00CE0146"/>
    <w:rsid w:val="00CE01F0"/>
    <w:rsid w:val="00CE0248"/>
    <w:rsid w:val="00CE0EBC"/>
    <w:rsid w:val="00CE1DED"/>
    <w:rsid w:val="00CE3AB4"/>
    <w:rsid w:val="00CE4E22"/>
    <w:rsid w:val="00CF1819"/>
    <w:rsid w:val="00CF233E"/>
    <w:rsid w:val="00CF2619"/>
    <w:rsid w:val="00CF4857"/>
    <w:rsid w:val="00CF4D1F"/>
    <w:rsid w:val="00CF661A"/>
    <w:rsid w:val="00CF71D3"/>
    <w:rsid w:val="00CF7356"/>
    <w:rsid w:val="00D000E4"/>
    <w:rsid w:val="00D011F8"/>
    <w:rsid w:val="00D0260B"/>
    <w:rsid w:val="00D02795"/>
    <w:rsid w:val="00D02DD6"/>
    <w:rsid w:val="00D03471"/>
    <w:rsid w:val="00D043B9"/>
    <w:rsid w:val="00D04B89"/>
    <w:rsid w:val="00D052B2"/>
    <w:rsid w:val="00D11866"/>
    <w:rsid w:val="00D121EE"/>
    <w:rsid w:val="00D12322"/>
    <w:rsid w:val="00D13C5D"/>
    <w:rsid w:val="00D13F78"/>
    <w:rsid w:val="00D166D8"/>
    <w:rsid w:val="00D16D5B"/>
    <w:rsid w:val="00D17DF6"/>
    <w:rsid w:val="00D20A08"/>
    <w:rsid w:val="00D21660"/>
    <w:rsid w:val="00D220A6"/>
    <w:rsid w:val="00D223B3"/>
    <w:rsid w:val="00D22755"/>
    <w:rsid w:val="00D23071"/>
    <w:rsid w:val="00D2517D"/>
    <w:rsid w:val="00D251EF"/>
    <w:rsid w:val="00D2522A"/>
    <w:rsid w:val="00D255DA"/>
    <w:rsid w:val="00D2566B"/>
    <w:rsid w:val="00D25E19"/>
    <w:rsid w:val="00D268C2"/>
    <w:rsid w:val="00D26BC5"/>
    <w:rsid w:val="00D31047"/>
    <w:rsid w:val="00D315E4"/>
    <w:rsid w:val="00D33C3A"/>
    <w:rsid w:val="00D33F93"/>
    <w:rsid w:val="00D341F9"/>
    <w:rsid w:val="00D35DFB"/>
    <w:rsid w:val="00D36B2C"/>
    <w:rsid w:val="00D36BA6"/>
    <w:rsid w:val="00D3731E"/>
    <w:rsid w:val="00D37AE7"/>
    <w:rsid w:val="00D41B2B"/>
    <w:rsid w:val="00D41CA6"/>
    <w:rsid w:val="00D41CC7"/>
    <w:rsid w:val="00D41E36"/>
    <w:rsid w:val="00D43172"/>
    <w:rsid w:val="00D43530"/>
    <w:rsid w:val="00D437A5"/>
    <w:rsid w:val="00D444B3"/>
    <w:rsid w:val="00D447F4"/>
    <w:rsid w:val="00D4725A"/>
    <w:rsid w:val="00D47C1E"/>
    <w:rsid w:val="00D502EC"/>
    <w:rsid w:val="00D50C70"/>
    <w:rsid w:val="00D5296E"/>
    <w:rsid w:val="00D53D62"/>
    <w:rsid w:val="00D54874"/>
    <w:rsid w:val="00D55077"/>
    <w:rsid w:val="00D55237"/>
    <w:rsid w:val="00D576A3"/>
    <w:rsid w:val="00D579E4"/>
    <w:rsid w:val="00D61659"/>
    <w:rsid w:val="00D616E8"/>
    <w:rsid w:val="00D619E9"/>
    <w:rsid w:val="00D62B5D"/>
    <w:rsid w:val="00D62EB9"/>
    <w:rsid w:val="00D65156"/>
    <w:rsid w:val="00D66162"/>
    <w:rsid w:val="00D70B56"/>
    <w:rsid w:val="00D71ACC"/>
    <w:rsid w:val="00D71F74"/>
    <w:rsid w:val="00D71F75"/>
    <w:rsid w:val="00D7280A"/>
    <w:rsid w:val="00D740A3"/>
    <w:rsid w:val="00D75554"/>
    <w:rsid w:val="00D75FBF"/>
    <w:rsid w:val="00D773EC"/>
    <w:rsid w:val="00D8141D"/>
    <w:rsid w:val="00D82E4E"/>
    <w:rsid w:val="00D83019"/>
    <w:rsid w:val="00D85753"/>
    <w:rsid w:val="00D85BDA"/>
    <w:rsid w:val="00D85F92"/>
    <w:rsid w:val="00D86AC8"/>
    <w:rsid w:val="00D875F8"/>
    <w:rsid w:val="00D878E3"/>
    <w:rsid w:val="00D90535"/>
    <w:rsid w:val="00D90C68"/>
    <w:rsid w:val="00D944D7"/>
    <w:rsid w:val="00D94695"/>
    <w:rsid w:val="00D970FE"/>
    <w:rsid w:val="00DA175A"/>
    <w:rsid w:val="00DA2ABA"/>
    <w:rsid w:val="00DA4AE4"/>
    <w:rsid w:val="00DA4BBD"/>
    <w:rsid w:val="00DA52EC"/>
    <w:rsid w:val="00DA57C5"/>
    <w:rsid w:val="00DA5A94"/>
    <w:rsid w:val="00DA5AE6"/>
    <w:rsid w:val="00DA5E5D"/>
    <w:rsid w:val="00DA6188"/>
    <w:rsid w:val="00DA6195"/>
    <w:rsid w:val="00DA6A83"/>
    <w:rsid w:val="00DA6EEC"/>
    <w:rsid w:val="00DA7D00"/>
    <w:rsid w:val="00DA7D71"/>
    <w:rsid w:val="00DB068F"/>
    <w:rsid w:val="00DB25BC"/>
    <w:rsid w:val="00DB502E"/>
    <w:rsid w:val="00DB695C"/>
    <w:rsid w:val="00DB7150"/>
    <w:rsid w:val="00DB799F"/>
    <w:rsid w:val="00DC3398"/>
    <w:rsid w:val="00DC4103"/>
    <w:rsid w:val="00DC4CA0"/>
    <w:rsid w:val="00DC65FB"/>
    <w:rsid w:val="00DC7AB9"/>
    <w:rsid w:val="00DC7FE9"/>
    <w:rsid w:val="00DD279E"/>
    <w:rsid w:val="00DD2BCA"/>
    <w:rsid w:val="00DD31EC"/>
    <w:rsid w:val="00DD33F1"/>
    <w:rsid w:val="00DD4CE4"/>
    <w:rsid w:val="00DD4E29"/>
    <w:rsid w:val="00DD561E"/>
    <w:rsid w:val="00DE02DA"/>
    <w:rsid w:val="00DE0580"/>
    <w:rsid w:val="00DE0C05"/>
    <w:rsid w:val="00DE1A97"/>
    <w:rsid w:val="00DE1C14"/>
    <w:rsid w:val="00DE2C18"/>
    <w:rsid w:val="00DE30DE"/>
    <w:rsid w:val="00DE31F6"/>
    <w:rsid w:val="00DE43F8"/>
    <w:rsid w:val="00DE5343"/>
    <w:rsid w:val="00DE6EF7"/>
    <w:rsid w:val="00DE75DE"/>
    <w:rsid w:val="00DE7978"/>
    <w:rsid w:val="00DE7E04"/>
    <w:rsid w:val="00DF1573"/>
    <w:rsid w:val="00DF253B"/>
    <w:rsid w:val="00DF33B7"/>
    <w:rsid w:val="00DF37B5"/>
    <w:rsid w:val="00DF3D4B"/>
    <w:rsid w:val="00DF61EB"/>
    <w:rsid w:val="00DF77E6"/>
    <w:rsid w:val="00DF7BE9"/>
    <w:rsid w:val="00DF7EBB"/>
    <w:rsid w:val="00E00086"/>
    <w:rsid w:val="00E005C7"/>
    <w:rsid w:val="00E0073D"/>
    <w:rsid w:val="00E014BA"/>
    <w:rsid w:val="00E04301"/>
    <w:rsid w:val="00E0444C"/>
    <w:rsid w:val="00E062CA"/>
    <w:rsid w:val="00E06510"/>
    <w:rsid w:val="00E0722D"/>
    <w:rsid w:val="00E12D7D"/>
    <w:rsid w:val="00E13815"/>
    <w:rsid w:val="00E138C1"/>
    <w:rsid w:val="00E1586E"/>
    <w:rsid w:val="00E17C30"/>
    <w:rsid w:val="00E21070"/>
    <w:rsid w:val="00E21119"/>
    <w:rsid w:val="00E2246F"/>
    <w:rsid w:val="00E22588"/>
    <w:rsid w:val="00E22E14"/>
    <w:rsid w:val="00E24535"/>
    <w:rsid w:val="00E24C07"/>
    <w:rsid w:val="00E27202"/>
    <w:rsid w:val="00E30C67"/>
    <w:rsid w:val="00E328F6"/>
    <w:rsid w:val="00E32F59"/>
    <w:rsid w:val="00E35A80"/>
    <w:rsid w:val="00E35F60"/>
    <w:rsid w:val="00E373F5"/>
    <w:rsid w:val="00E37DA4"/>
    <w:rsid w:val="00E37E9F"/>
    <w:rsid w:val="00E4004D"/>
    <w:rsid w:val="00E4091B"/>
    <w:rsid w:val="00E4102B"/>
    <w:rsid w:val="00E41205"/>
    <w:rsid w:val="00E41D9C"/>
    <w:rsid w:val="00E4473B"/>
    <w:rsid w:val="00E448B4"/>
    <w:rsid w:val="00E44DBD"/>
    <w:rsid w:val="00E450C2"/>
    <w:rsid w:val="00E455B5"/>
    <w:rsid w:val="00E4590C"/>
    <w:rsid w:val="00E45E68"/>
    <w:rsid w:val="00E46712"/>
    <w:rsid w:val="00E467FB"/>
    <w:rsid w:val="00E47531"/>
    <w:rsid w:val="00E477A6"/>
    <w:rsid w:val="00E477FC"/>
    <w:rsid w:val="00E50362"/>
    <w:rsid w:val="00E50516"/>
    <w:rsid w:val="00E51331"/>
    <w:rsid w:val="00E527DF"/>
    <w:rsid w:val="00E52D09"/>
    <w:rsid w:val="00E5457D"/>
    <w:rsid w:val="00E54AC1"/>
    <w:rsid w:val="00E55600"/>
    <w:rsid w:val="00E55C12"/>
    <w:rsid w:val="00E55F71"/>
    <w:rsid w:val="00E56B9B"/>
    <w:rsid w:val="00E56EBA"/>
    <w:rsid w:val="00E5704C"/>
    <w:rsid w:val="00E57C07"/>
    <w:rsid w:val="00E6124F"/>
    <w:rsid w:val="00E6218B"/>
    <w:rsid w:val="00E653B6"/>
    <w:rsid w:val="00E65567"/>
    <w:rsid w:val="00E65DEE"/>
    <w:rsid w:val="00E66130"/>
    <w:rsid w:val="00E66663"/>
    <w:rsid w:val="00E66F47"/>
    <w:rsid w:val="00E675E6"/>
    <w:rsid w:val="00E677F0"/>
    <w:rsid w:val="00E7060F"/>
    <w:rsid w:val="00E7095E"/>
    <w:rsid w:val="00E70CDC"/>
    <w:rsid w:val="00E70ECE"/>
    <w:rsid w:val="00E720C0"/>
    <w:rsid w:val="00E728CF"/>
    <w:rsid w:val="00E735F5"/>
    <w:rsid w:val="00E74671"/>
    <w:rsid w:val="00E74F02"/>
    <w:rsid w:val="00E7548C"/>
    <w:rsid w:val="00E76D3B"/>
    <w:rsid w:val="00E7729E"/>
    <w:rsid w:val="00E77BA2"/>
    <w:rsid w:val="00E82284"/>
    <w:rsid w:val="00E83027"/>
    <w:rsid w:val="00E8374A"/>
    <w:rsid w:val="00E840F5"/>
    <w:rsid w:val="00E84FF2"/>
    <w:rsid w:val="00E85986"/>
    <w:rsid w:val="00E859A8"/>
    <w:rsid w:val="00E86AE0"/>
    <w:rsid w:val="00E872FE"/>
    <w:rsid w:val="00E87B4A"/>
    <w:rsid w:val="00E87B76"/>
    <w:rsid w:val="00E908A5"/>
    <w:rsid w:val="00E9221B"/>
    <w:rsid w:val="00E9284A"/>
    <w:rsid w:val="00E937B6"/>
    <w:rsid w:val="00E93AC6"/>
    <w:rsid w:val="00E9466A"/>
    <w:rsid w:val="00EA0BC8"/>
    <w:rsid w:val="00EA17CA"/>
    <w:rsid w:val="00EA1C78"/>
    <w:rsid w:val="00EA22D5"/>
    <w:rsid w:val="00EA259C"/>
    <w:rsid w:val="00EA25F7"/>
    <w:rsid w:val="00EA558B"/>
    <w:rsid w:val="00EA5CE8"/>
    <w:rsid w:val="00EA76E9"/>
    <w:rsid w:val="00EB0841"/>
    <w:rsid w:val="00EB1D2D"/>
    <w:rsid w:val="00EB2F43"/>
    <w:rsid w:val="00EB311C"/>
    <w:rsid w:val="00EB31A2"/>
    <w:rsid w:val="00EB4DE0"/>
    <w:rsid w:val="00EB50DA"/>
    <w:rsid w:val="00EB608E"/>
    <w:rsid w:val="00EB6D36"/>
    <w:rsid w:val="00EB7EF5"/>
    <w:rsid w:val="00EC2C8C"/>
    <w:rsid w:val="00EC386B"/>
    <w:rsid w:val="00EC3DE6"/>
    <w:rsid w:val="00EC4662"/>
    <w:rsid w:val="00EC6E5E"/>
    <w:rsid w:val="00EC757D"/>
    <w:rsid w:val="00ED004E"/>
    <w:rsid w:val="00ED0B73"/>
    <w:rsid w:val="00ED0FA3"/>
    <w:rsid w:val="00ED1B5D"/>
    <w:rsid w:val="00ED2704"/>
    <w:rsid w:val="00ED3B2C"/>
    <w:rsid w:val="00ED4022"/>
    <w:rsid w:val="00ED4387"/>
    <w:rsid w:val="00ED44DD"/>
    <w:rsid w:val="00ED4BC5"/>
    <w:rsid w:val="00ED4C4F"/>
    <w:rsid w:val="00ED4E9A"/>
    <w:rsid w:val="00ED5193"/>
    <w:rsid w:val="00ED51E2"/>
    <w:rsid w:val="00ED7FCD"/>
    <w:rsid w:val="00EE0118"/>
    <w:rsid w:val="00EE0337"/>
    <w:rsid w:val="00EE371B"/>
    <w:rsid w:val="00EE44D5"/>
    <w:rsid w:val="00EE50DA"/>
    <w:rsid w:val="00EE5A0A"/>
    <w:rsid w:val="00EE5C6F"/>
    <w:rsid w:val="00EE5CAB"/>
    <w:rsid w:val="00EE70EA"/>
    <w:rsid w:val="00EE78D8"/>
    <w:rsid w:val="00EF0618"/>
    <w:rsid w:val="00EF2017"/>
    <w:rsid w:val="00EF2800"/>
    <w:rsid w:val="00EF2FCB"/>
    <w:rsid w:val="00EF360E"/>
    <w:rsid w:val="00EF3829"/>
    <w:rsid w:val="00EF4AE4"/>
    <w:rsid w:val="00EF5620"/>
    <w:rsid w:val="00EF663D"/>
    <w:rsid w:val="00EF77F3"/>
    <w:rsid w:val="00F00A07"/>
    <w:rsid w:val="00F025F4"/>
    <w:rsid w:val="00F02929"/>
    <w:rsid w:val="00F02ED2"/>
    <w:rsid w:val="00F031E8"/>
    <w:rsid w:val="00F03383"/>
    <w:rsid w:val="00F0368B"/>
    <w:rsid w:val="00F03F50"/>
    <w:rsid w:val="00F042C2"/>
    <w:rsid w:val="00F04D12"/>
    <w:rsid w:val="00F05ADF"/>
    <w:rsid w:val="00F06C01"/>
    <w:rsid w:val="00F115A8"/>
    <w:rsid w:val="00F11E6E"/>
    <w:rsid w:val="00F13082"/>
    <w:rsid w:val="00F13700"/>
    <w:rsid w:val="00F148AA"/>
    <w:rsid w:val="00F14D37"/>
    <w:rsid w:val="00F151E2"/>
    <w:rsid w:val="00F16BC7"/>
    <w:rsid w:val="00F223AF"/>
    <w:rsid w:val="00F22686"/>
    <w:rsid w:val="00F23E61"/>
    <w:rsid w:val="00F25462"/>
    <w:rsid w:val="00F256B3"/>
    <w:rsid w:val="00F25BFD"/>
    <w:rsid w:val="00F307CF"/>
    <w:rsid w:val="00F31CA4"/>
    <w:rsid w:val="00F31D20"/>
    <w:rsid w:val="00F31F73"/>
    <w:rsid w:val="00F33A9A"/>
    <w:rsid w:val="00F33C5B"/>
    <w:rsid w:val="00F34062"/>
    <w:rsid w:val="00F34839"/>
    <w:rsid w:val="00F35E4A"/>
    <w:rsid w:val="00F36BAE"/>
    <w:rsid w:val="00F37652"/>
    <w:rsid w:val="00F37D8C"/>
    <w:rsid w:val="00F4001B"/>
    <w:rsid w:val="00F412C6"/>
    <w:rsid w:val="00F424A4"/>
    <w:rsid w:val="00F42ED8"/>
    <w:rsid w:val="00F43B85"/>
    <w:rsid w:val="00F44CB5"/>
    <w:rsid w:val="00F44FF2"/>
    <w:rsid w:val="00F456A3"/>
    <w:rsid w:val="00F45EE2"/>
    <w:rsid w:val="00F46D2A"/>
    <w:rsid w:val="00F47AB1"/>
    <w:rsid w:val="00F47D1D"/>
    <w:rsid w:val="00F501A7"/>
    <w:rsid w:val="00F50E57"/>
    <w:rsid w:val="00F51A72"/>
    <w:rsid w:val="00F52170"/>
    <w:rsid w:val="00F52570"/>
    <w:rsid w:val="00F52D67"/>
    <w:rsid w:val="00F5393B"/>
    <w:rsid w:val="00F559AD"/>
    <w:rsid w:val="00F55CE6"/>
    <w:rsid w:val="00F56BC7"/>
    <w:rsid w:val="00F57E3F"/>
    <w:rsid w:val="00F612E9"/>
    <w:rsid w:val="00F61778"/>
    <w:rsid w:val="00F623FD"/>
    <w:rsid w:val="00F62AAA"/>
    <w:rsid w:val="00F62AD2"/>
    <w:rsid w:val="00F64128"/>
    <w:rsid w:val="00F64500"/>
    <w:rsid w:val="00F65917"/>
    <w:rsid w:val="00F66E7F"/>
    <w:rsid w:val="00F67ABE"/>
    <w:rsid w:val="00F70E3E"/>
    <w:rsid w:val="00F71358"/>
    <w:rsid w:val="00F717B2"/>
    <w:rsid w:val="00F7348D"/>
    <w:rsid w:val="00F73A4B"/>
    <w:rsid w:val="00F7531F"/>
    <w:rsid w:val="00F75DB1"/>
    <w:rsid w:val="00F77B26"/>
    <w:rsid w:val="00F77B7C"/>
    <w:rsid w:val="00F8036F"/>
    <w:rsid w:val="00F80470"/>
    <w:rsid w:val="00F8073C"/>
    <w:rsid w:val="00F81666"/>
    <w:rsid w:val="00F8226A"/>
    <w:rsid w:val="00F825DA"/>
    <w:rsid w:val="00F83082"/>
    <w:rsid w:val="00F83287"/>
    <w:rsid w:val="00F838A4"/>
    <w:rsid w:val="00F840D3"/>
    <w:rsid w:val="00F84F88"/>
    <w:rsid w:val="00F8523A"/>
    <w:rsid w:val="00F85AD8"/>
    <w:rsid w:val="00F85B05"/>
    <w:rsid w:val="00F874DF"/>
    <w:rsid w:val="00F87965"/>
    <w:rsid w:val="00F90B2A"/>
    <w:rsid w:val="00F919AE"/>
    <w:rsid w:val="00F9253B"/>
    <w:rsid w:val="00F9273A"/>
    <w:rsid w:val="00F928F3"/>
    <w:rsid w:val="00F93105"/>
    <w:rsid w:val="00F9346D"/>
    <w:rsid w:val="00F94380"/>
    <w:rsid w:val="00F94868"/>
    <w:rsid w:val="00FA0542"/>
    <w:rsid w:val="00FA2C71"/>
    <w:rsid w:val="00FA3072"/>
    <w:rsid w:val="00FA34A0"/>
    <w:rsid w:val="00FA3886"/>
    <w:rsid w:val="00FA394C"/>
    <w:rsid w:val="00FA4021"/>
    <w:rsid w:val="00FA4E3E"/>
    <w:rsid w:val="00FA56FC"/>
    <w:rsid w:val="00FA69F8"/>
    <w:rsid w:val="00FA77DE"/>
    <w:rsid w:val="00FB1C58"/>
    <w:rsid w:val="00FB4561"/>
    <w:rsid w:val="00FB5592"/>
    <w:rsid w:val="00FB7843"/>
    <w:rsid w:val="00FC0595"/>
    <w:rsid w:val="00FC34F9"/>
    <w:rsid w:val="00FC3D96"/>
    <w:rsid w:val="00FC57F6"/>
    <w:rsid w:val="00FC6506"/>
    <w:rsid w:val="00FC75B4"/>
    <w:rsid w:val="00FC763C"/>
    <w:rsid w:val="00FC7659"/>
    <w:rsid w:val="00FC7969"/>
    <w:rsid w:val="00FC7F29"/>
    <w:rsid w:val="00FD03F2"/>
    <w:rsid w:val="00FD25BF"/>
    <w:rsid w:val="00FD2CD6"/>
    <w:rsid w:val="00FD47B2"/>
    <w:rsid w:val="00FD4BCD"/>
    <w:rsid w:val="00FD51FB"/>
    <w:rsid w:val="00FD6C26"/>
    <w:rsid w:val="00FE11A0"/>
    <w:rsid w:val="00FE1B1E"/>
    <w:rsid w:val="00FE2390"/>
    <w:rsid w:val="00FE3A2D"/>
    <w:rsid w:val="00FE3BAB"/>
    <w:rsid w:val="00FE4B12"/>
    <w:rsid w:val="00FE6550"/>
    <w:rsid w:val="00FE6729"/>
    <w:rsid w:val="00FF16E5"/>
    <w:rsid w:val="00FF29A0"/>
    <w:rsid w:val="00FF29D3"/>
    <w:rsid w:val="00FF2A8F"/>
    <w:rsid w:val="00FF54A5"/>
    <w:rsid w:val="00FF76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3"/>
    <o:shapelayout v:ext="edit">
      <o:idmap v:ext="edit" data="1"/>
    </o:shapelayout>
  </w:shapeDefaults>
  <w:decimalSymbol w:val=","/>
  <w:listSeparator w:val=";"/>
  <w15:docId w15:val="{696466F1-976A-4E98-8EFE-B4F1179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74A"/>
    <w:rPr>
      <w:sz w:val="24"/>
      <w:szCs w:val="24"/>
    </w:rPr>
  </w:style>
  <w:style w:type="paragraph" w:styleId="Nadpis1">
    <w:name w:val="heading 1"/>
    <w:basedOn w:val="Normlny"/>
    <w:link w:val="Nadpis1Char"/>
    <w:uiPriority w:val="9"/>
    <w:qFormat/>
    <w:rsid w:val="00E8374A"/>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8374A"/>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E8374A"/>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qFormat/>
    <w:rsid w:val="00E8374A"/>
    <w:pPr>
      <w:keepNext/>
      <w:spacing w:before="240" w:after="60"/>
      <w:outlineLvl w:val="3"/>
    </w:pPr>
    <w:rPr>
      <w:rFonts w:ascii="Calibri" w:hAnsi="Calibri" w:cs="Calibri"/>
      <w:b/>
      <w:bCs/>
      <w:sz w:val="28"/>
      <w:szCs w:val="28"/>
    </w:rPr>
  </w:style>
  <w:style w:type="paragraph" w:styleId="Nadpis5">
    <w:name w:val="heading 5"/>
    <w:basedOn w:val="Normlny"/>
    <w:next w:val="Normlny"/>
    <w:link w:val="Nadpis5Char"/>
    <w:uiPriority w:val="99"/>
    <w:qFormat/>
    <w:rsid w:val="0035499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E8374A"/>
    <w:rPr>
      <w:rFonts w:eastAsia="Times New Roman"/>
      <w:b/>
      <w:kern w:val="36"/>
      <w:sz w:val="48"/>
      <w:lang w:eastAsia="sk-SK"/>
    </w:rPr>
  </w:style>
  <w:style w:type="character" w:customStyle="1" w:styleId="Nadpis2Char">
    <w:name w:val="Nadpis 2 Char"/>
    <w:link w:val="Nadpis2"/>
    <w:uiPriority w:val="9"/>
    <w:locked/>
    <w:rsid w:val="00E8374A"/>
    <w:rPr>
      <w:rFonts w:eastAsia="Times New Roman"/>
      <w:b/>
      <w:sz w:val="36"/>
      <w:lang w:eastAsia="sk-SK"/>
    </w:rPr>
  </w:style>
  <w:style w:type="character" w:customStyle="1" w:styleId="Nadpis3Char">
    <w:name w:val="Nadpis 3 Char"/>
    <w:link w:val="Nadpis3"/>
    <w:uiPriority w:val="9"/>
    <w:locked/>
    <w:rsid w:val="00E8374A"/>
    <w:rPr>
      <w:rFonts w:eastAsia="Times New Roman"/>
      <w:b/>
      <w:sz w:val="27"/>
      <w:lang w:eastAsia="sk-SK"/>
    </w:rPr>
  </w:style>
  <w:style w:type="character" w:customStyle="1" w:styleId="Nadpis4Char">
    <w:name w:val="Nadpis 4 Char"/>
    <w:link w:val="Nadpis4"/>
    <w:uiPriority w:val="9"/>
    <w:locked/>
    <w:rsid w:val="00E8374A"/>
    <w:rPr>
      <w:rFonts w:ascii="Calibri" w:eastAsia="Times New Roman" w:hAnsi="Calibri"/>
      <w:b/>
      <w:sz w:val="28"/>
      <w:lang w:val="sk-SK" w:eastAsia="sk-SK"/>
    </w:rPr>
  </w:style>
  <w:style w:type="character" w:customStyle="1" w:styleId="Nadpis5Char">
    <w:name w:val="Nadpis 5 Char"/>
    <w:link w:val="Nadpis5"/>
    <w:uiPriority w:val="99"/>
    <w:semiHidden/>
    <w:locked/>
    <w:rsid w:val="00354992"/>
    <w:rPr>
      <w:rFonts w:ascii="Calibri" w:hAnsi="Calibri"/>
      <w:b/>
      <w:i/>
      <w:sz w:val="26"/>
    </w:rPr>
  </w:style>
  <w:style w:type="character" w:styleId="Hypertextovprepojenie">
    <w:name w:val="Hyperlink"/>
    <w:uiPriority w:val="99"/>
    <w:rsid w:val="00E8374A"/>
    <w:rPr>
      <w:rFonts w:cs="Times New Roman"/>
      <w:color w:val="0000FF"/>
      <w:u w:val="single"/>
    </w:rPr>
  </w:style>
  <w:style w:type="paragraph" w:styleId="Normlnywebov">
    <w:name w:val="Normal (Web)"/>
    <w:basedOn w:val="Normlny"/>
    <w:uiPriority w:val="99"/>
    <w:rsid w:val="00E8374A"/>
    <w:pPr>
      <w:spacing w:before="100" w:beforeAutospacing="1" w:after="100" w:afterAutospacing="1"/>
    </w:pPr>
  </w:style>
  <w:style w:type="paragraph" w:styleId="Hlavika">
    <w:name w:val="header"/>
    <w:basedOn w:val="Normlny"/>
    <w:link w:val="HlavikaChar"/>
    <w:rsid w:val="00E8374A"/>
    <w:pPr>
      <w:tabs>
        <w:tab w:val="center" w:pos="4536"/>
        <w:tab w:val="right" w:pos="9072"/>
      </w:tabs>
    </w:pPr>
  </w:style>
  <w:style w:type="character" w:customStyle="1" w:styleId="HlavikaChar">
    <w:name w:val="Hlavička Char"/>
    <w:link w:val="Hlavika"/>
    <w:locked/>
    <w:rsid w:val="00E8374A"/>
    <w:rPr>
      <w:rFonts w:eastAsia="Times New Roman"/>
      <w:sz w:val="24"/>
      <w:lang w:eastAsia="sk-SK"/>
    </w:rPr>
  </w:style>
  <w:style w:type="paragraph" w:styleId="Pta">
    <w:name w:val="footer"/>
    <w:basedOn w:val="Normlny"/>
    <w:link w:val="PtaChar"/>
    <w:uiPriority w:val="99"/>
    <w:rsid w:val="00E8374A"/>
    <w:pPr>
      <w:tabs>
        <w:tab w:val="center" w:pos="4536"/>
        <w:tab w:val="right" w:pos="9072"/>
      </w:tabs>
    </w:pPr>
  </w:style>
  <w:style w:type="character" w:customStyle="1" w:styleId="PtaChar">
    <w:name w:val="Päta Char"/>
    <w:link w:val="Pta"/>
    <w:uiPriority w:val="99"/>
    <w:locked/>
    <w:rsid w:val="00E8374A"/>
    <w:rPr>
      <w:rFonts w:eastAsia="Times New Roman"/>
      <w:sz w:val="24"/>
      <w:lang w:eastAsia="sk-SK"/>
    </w:rPr>
  </w:style>
  <w:style w:type="character" w:styleId="slostrany">
    <w:name w:val="page number"/>
    <w:rsid w:val="00E8374A"/>
    <w:rPr>
      <w:rFonts w:cs="Times New Roman"/>
    </w:rPr>
  </w:style>
  <w:style w:type="paragraph" w:styleId="Zkladntext">
    <w:name w:val="Body Text"/>
    <w:basedOn w:val="Normlny"/>
    <w:link w:val="ZkladntextChar"/>
    <w:rsid w:val="00E8374A"/>
    <w:pPr>
      <w:tabs>
        <w:tab w:val="left" w:pos="1134"/>
        <w:tab w:val="left" w:pos="2694"/>
        <w:tab w:val="left" w:pos="7371"/>
      </w:tabs>
    </w:pPr>
  </w:style>
  <w:style w:type="character" w:customStyle="1" w:styleId="ZkladntextChar">
    <w:name w:val="Základný text Char"/>
    <w:link w:val="Zkladntext"/>
    <w:locked/>
    <w:rsid w:val="00E8374A"/>
    <w:rPr>
      <w:rFonts w:eastAsia="Times New Roman"/>
      <w:sz w:val="24"/>
      <w:lang w:val="sk-SK" w:eastAsia="sk-SK"/>
    </w:rPr>
  </w:style>
  <w:style w:type="paragraph" w:styleId="Zarkazkladnhotextu">
    <w:name w:val="Body Text Indent"/>
    <w:basedOn w:val="Normlny"/>
    <w:link w:val="ZarkazkladnhotextuChar"/>
    <w:uiPriority w:val="99"/>
    <w:rsid w:val="00E8374A"/>
    <w:pPr>
      <w:spacing w:after="120" w:line="480" w:lineRule="auto"/>
    </w:pPr>
  </w:style>
  <w:style w:type="character" w:customStyle="1" w:styleId="ZarkazkladnhotextuChar">
    <w:name w:val="Zarážka základného textu Char"/>
    <w:link w:val="Zarkazkladnhotextu"/>
    <w:uiPriority w:val="99"/>
    <w:locked/>
    <w:rsid w:val="00E8374A"/>
    <w:rPr>
      <w:rFonts w:eastAsia="Times New Roman"/>
      <w:sz w:val="24"/>
      <w:lang w:val="sk-SK" w:eastAsia="sk-SK"/>
    </w:rPr>
  </w:style>
  <w:style w:type="table" w:styleId="Mriekatabuky">
    <w:name w:val="Table Grid"/>
    <w:basedOn w:val="Normlnatabuka"/>
    <w:rsid w:val="0032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uiPriority w:val="99"/>
    <w:rsid w:val="00207A81"/>
    <w:rPr>
      <w:rFonts w:ascii="Calibri" w:eastAsia="Times New Roman" w:hAnsi="Calibri"/>
      <w:b/>
      <w:sz w:val="27"/>
      <w:lang w:eastAsia="sk-SK"/>
    </w:rPr>
  </w:style>
  <w:style w:type="paragraph" w:styleId="Textbubliny">
    <w:name w:val="Balloon Text"/>
    <w:basedOn w:val="Normlny"/>
    <w:link w:val="TextbublinyChar"/>
    <w:semiHidden/>
    <w:rsid w:val="00035BFC"/>
    <w:rPr>
      <w:rFonts w:ascii="Segoe UI" w:hAnsi="Segoe UI"/>
      <w:sz w:val="18"/>
      <w:szCs w:val="18"/>
    </w:rPr>
  </w:style>
  <w:style w:type="character" w:customStyle="1" w:styleId="TextbublinyChar">
    <w:name w:val="Text bubliny Char"/>
    <w:link w:val="Textbubliny"/>
    <w:semiHidden/>
    <w:locked/>
    <w:rsid w:val="00035BFC"/>
    <w:rPr>
      <w:rFonts w:ascii="Segoe UI" w:eastAsia="Times New Roman" w:hAnsi="Segoe UI"/>
      <w:sz w:val="18"/>
    </w:rPr>
  </w:style>
  <w:style w:type="paragraph" w:styleId="truktradokumentu">
    <w:name w:val="Document Map"/>
    <w:basedOn w:val="Normlny"/>
    <w:link w:val="truktradokumentuChar"/>
    <w:uiPriority w:val="99"/>
    <w:semiHidden/>
    <w:rsid w:val="00685243"/>
    <w:pPr>
      <w:shd w:val="clear" w:color="auto" w:fill="000080"/>
    </w:pPr>
    <w:rPr>
      <w:rFonts w:ascii="Tahoma" w:hAnsi="Tahoma" w:cs="Tahoma"/>
    </w:rPr>
  </w:style>
  <w:style w:type="character" w:customStyle="1" w:styleId="truktradokumentuChar">
    <w:name w:val="Štruktúra dokumentu Char"/>
    <w:link w:val="truktradokumentu"/>
    <w:uiPriority w:val="99"/>
    <w:semiHidden/>
    <w:rsid w:val="00736C9C"/>
    <w:rPr>
      <w:sz w:val="0"/>
      <w:szCs w:val="0"/>
    </w:rPr>
  </w:style>
  <w:style w:type="table" w:customStyle="1" w:styleId="Mriekatabuky1">
    <w:name w:val="Mriežka tabuľky1"/>
    <w:uiPriority w:val="99"/>
    <w:rsid w:val="00D9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8F0D71"/>
    <w:pPr>
      <w:ind w:left="720"/>
      <w:contextualSpacing/>
    </w:pPr>
    <w:rPr>
      <w:sz w:val="20"/>
      <w:szCs w:val="20"/>
      <w:lang w:eastAsia="cs-CZ"/>
    </w:rPr>
  </w:style>
  <w:style w:type="numbering" w:customStyle="1" w:styleId="Importovantl1">
    <w:name w:val="Importovaný štýl 1"/>
    <w:rsid w:val="00BE33DC"/>
    <w:pPr>
      <w:numPr>
        <w:numId w:val="13"/>
      </w:numPr>
    </w:pPr>
  </w:style>
  <w:style w:type="numbering" w:customStyle="1" w:styleId="Importovantl4">
    <w:name w:val="Importovaný štýl 4"/>
    <w:rsid w:val="00FE6550"/>
    <w:pPr>
      <w:numPr>
        <w:numId w:val="14"/>
      </w:numPr>
    </w:pPr>
  </w:style>
  <w:style w:type="numbering" w:customStyle="1" w:styleId="Importovantl5">
    <w:name w:val="Importovaný štýl 5"/>
    <w:rsid w:val="00FE6550"/>
    <w:pPr>
      <w:numPr>
        <w:numId w:val="15"/>
      </w:numPr>
    </w:pPr>
  </w:style>
  <w:style w:type="numbering" w:customStyle="1" w:styleId="Importovantl6">
    <w:name w:val="Importovaný štýl 6"/>
    <w:rsid w:val="00FE6550"/>
    <w:pPr>
      <w:numPr>
        <w:numId w:val="16"/>
      </w:numPr>
    </w:pPr>
  </w:style>
  <w:style w:type="numbering" w:customStyle="1" w:styleId="Importovantl10">
    <w:name w:val="Importovaný štýl 1.0"/>
    <w:rsid w:val="00FE6550"/>
    <w:pPr>
      <w:numPr>
        <w:numId w:val="17"/>
      </w:numPr>
    </w:pPr>
  </w:style>
  <w:style w:type="numbering" w:customStyle="1" w:styleId="Importovantl2">
    <w:name w:val="Importovaný štýl 2"/>
    <w:rsid w:val="00FE6550"/>
    <w:pPr>
      <w:numPr>
        <w:numId w:val="18"/>
      </w:numPr>
    </w:pPr>
  </w:style>
  <w:style w:type="character" w:styleId="PouitHypertextovPrepojenie">
    <w:name w:val="FollowedHyperlink"/>
    <w:unhideWhenUsed/>
    <w:rsid w:val="00675346"/>
    <w:rPr>
      <w:color w:val="800080"/>
      <w:u w:val="single"/>
    </w:rPr>
  </w:style>
  <w:style w:type="paragraph" w:customStyle="1" w:styleId="xl63">
    <w:name w:val="xl63"/>
    <w:basedOn w:val="Normlny"/>
    <w:rsid w:val="00675346"/>
    <w:pPr>
      <w:spacing w:before="100" w:beforeAutospacing="1" w:after="100" w:afterAutospacing="1"/>
    </w:pPr>
    <w:rPr>
      <w:rFonts w:ascii="Arial Narrow" w:hAnsi="Arial Narrow"/>
      <w:color w:val="000000"/>
    </w:rPr>
  </w:style>
  <w:style w:type="paragraph" w:customStyle="1" w:styleId="xl64">
    <w:name w:val="xl64"/>
    <w:basedOn w:val="Normlny"/>
    <w:rsid w:val="00675346"/>
    <w:pPr>
      <w:spacing w:before="100" w:beforeAutospacing="1" w:after="100" w:afterAutospacing="1"/>
      <w:jc w:val="center"/>
    </w:pPr>
    <w:rPr>
      <w:b/>
      <w:bCs/>
      <w:color w:val="000000"/>
      <w:sz w:val="16"/>
      <w:szCs w:val="16"/>
    </w:rPr>
  </w:style>
  <w:style w:type="paragraph" w:customStyle="1" w:styleId="xl65">
    <w:name w:val="xl65"/>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rPr>
  </w:style>
  <w:style w:type="paragraph" w:customStyle="1" w:styleId="xl66">
    <w:name w:val="xl66"/>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67">
    <w:name w:val="xl67"/>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sz w:val="16"/>
      <w:szCs w:val="16"/>
    </w:rPr>
  </w:style>
  <w:style w:type="paragraph" w:customStyle="1" w:styleId="xl68">
    <w:name w:val="xl68"/>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b/>
      <w:bCs/>
      <w:color w:val="000000"/>
      <w:sz w:val="16"/>
      <w:szCs w:val="16"/>
    </w:rPr>
  </w:style>
  <w:style w:type="paragraph" w:customStyle="1" w:styleId="xl69">
    <w:name w:val="xl69"/>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0">
    <w:name w:val="xl70"/>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1">
    <w:name w:val="xl71"/>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2">
    <w:name w:val="xl72"/>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3">
    <w:name w:val="xl73"/>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4">
    <w:name w:val="xl74"/>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5">
    <w:name w:val="xl75"/>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6">
    <w:name w:val="xl76"/>
    <w:basedOn w:val="Normlny"/>
    <w:rsid w:val="006753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Narrow" w:hAnsi="Arial Narrow"/>
      <w:color w:val="000000"/>
      <w:sz w:val="16"/>
      <w:szCs w:val="16"/>
    </w:rPr>
  </w:style>
  <w:style w:type="paragraph" w:customStyle="1" w:styleId="xl77">
    <w:name w:val="xl77"/>
    <w:basedOn w:val="Normlny"/>
    <w:rsid w:val="00675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rPr>
  </w:style>
  <w:style w:type="paragraph" w:customStyle="1" w:styleId="xl78">
    <w:name w:val="xl78"/>
    <w:basedOn w:val="Normlny"/>
    <w:rsid w:val="0067534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Arial Narrow" w:hAnsi="Arial Narrow"/>
      <w:color w:val="000000"/>
      <w:sz w:val="16"/>
      <w:szCs w:val="16"/>
    </w:rPr>
  </w:style>
  <w:style w:type="paragraph" w:customStyle="1" w:styleId="Import0">
    <w:name w:val="Import 0"/>
    <w:basedOn w:val="Normlny"/>
    <w:rsid w:val="00DF7EBB"/>
    <w:rPr>
      <w:szCs w:val="20"/>
    </w:rPr>
  </w:style>
  <w:style w:type="numbering" w:customStyle="1" w:styleId="Importovantl7">
    <w:name w:val="Importovaný štýl 7"/>
    <w:rsid w:val="00842A89"/>
    <w:pPr>
      <w:numPr>
        <w:numId w:val="27"/>
      </w:numPr>
    </w:pPr>
  </w:style>
  <w:style w:type="character" w:styleId="Siln">
    <w:name w:val="Strong"/>
    <w:basedOn w:val="Predvolenpsmoodseku"/>
    <w:uiPriority w:val="22"/>
    <w:qFormat/>
    <w:locked/>
    <w:rsid w:val="00BD26BB"/>
    <w:rPr>
      <w:b/>
      <w:bCs/>
    </w:rPr>
  </w:style>
  <w:style w:type="paragraph" w:customStyle="1" w:styleId="Tabnad2">
    <w:name w:val="Tabnad2"/>
    <w:basedOn w:val="Normlny"/>
    <w:rsid w:val="00BD26BB"/>
    <w:pPr>
      <w:spacing w:before="240"/>
      <w:jc w:val="center"/>
    </w:pPr>
    <w:rPr>
      <w:rFonts w:ascii="Arial" w:hAnsi="Arial"/>
      <w:b/>
      <w:lang w:val="cs-CZ" w:eastAsia="cs-CZ"/>
    </w:rPr>
  </w:style>
  <w:style w:type="paragraph" w:customStyle="1" w:styleId="Zkladntext21">
    <w:name w:val="Základný text 21"/>
    <w:basedOn w:val="Normlny"/>
    <w:rsid w:val="00BD26BB"/>
    <w:pPr>
      <w:suppressAutoHyphens/>
      <w:spacing w:after="120" w:line="480" w:lineRule="auto"/>
    </w:pPr>
    <w:rPr>
      <w:rFonts w:ascii="Calibri" w:eastAsia="Calibri" w:hAnsi="Calibri"/>
      <w:sz w:val="22"/>
      <w:szCs w:val="22"/>
      <w:lang w:eastAsia="ar-SA"/>
    </w:rPr>
  </w:style>
  <w:style w:type="numbering" w:customStyle="1" w:styleId="Styl4">
    <w:name w:val="Styl4"/>
    <w:rsid w:val="00BD26BB"/>
    <w:pPr>
      <w:numPr>
        <w:numId w:val="29"/>
      </w:numPr>
    </w:pPr>
  </w:style>
  <w:style w:type="paragraph" w:customStyle="1" w:styleId="Default">
    <w:name w:val="Default"/>
    <w:rsid w:val="00BD26BB"/>
    <w:pPr>
      <w:autoSpaceDE w:val="0"/>
      <w:autoSpaceDN w:val="0"/>
      <w:adjustRightInd w:val="0"/>
    </w:pPr>
    <w:rPr>
      <w:color w:val="000000"/>
      <w:sz w:val="24"/>
      <w:szCs w:val="24"/>
    </w:rPr>
  </w:style>
  <w:style w:type="paragraph" w:styleId="Nzov">
    <w:name w:val="Title"/>
    <w:basedOn w:val="Normlny"/>
    <w:link w:val="NzovChar"/>
    <w:qFormat/>
    <w:locked/>
    <w:rsid w:val="00BD26BB"/>
    <w:pPr>
      <w:jc w:val="center"/>
    </w:pPr>
    <w:rPr>
      <w:b/>
      <w:sz w:val="32"/>
      <w:szCs w:val="20"/>
    </w:rPr>
  </w:style>
  <w:style w:type="character" w:customStyle="1" w:styleId="NzovChar">
    <w:name w:val="Názov Char"/>
    <w:basedOn w:val="Predvolenpsmoodseku"/>
    <w:link w:val="Nzov"/>
    <w:rsid w:val="00BD26BB"/>
    <w:rPr>
      <w:b/>
      <w:sz w:val="32"/>
    </w:rPr>
  </w:style>
  <w:style w:type="paragraph" w:customStyle="1" w:styleId="footnotedescription">
    <w:name w:val="footnote description"/>
    <w:next w:val="Normlny"/>
    <w:link w:val="footnotedescriptionChar"/>
    <w:hidden/>
    <w:rsid w:val="00BD26BB"/>
    <w:pPr>
      <w:spacing w:line="268" w:lineRule="auto"/>
    </w:pPr>
    <w:rPr>
      <w:color w:val="000000"/>
      <w:szCs w:val="22"/>
    </w:rPr>
  </w:style>
  <w:style w:type="character" w:customStyle="1" w:styleId="footnotedescriptionChar">
    <w:name w:val="footnote description Char"/>
    <w:link w:val="footnotedescription"/>
    <w:rsid w:val="00BD26BB"/>
    <w:rPr>
      <w:color w:val="000000"/>
      <w:szCs w:val="22"/>
    </w:rPr>
  </w:style>
  <w:style w:type="character" w:customStyle="1" w:styleId="footnotemark">
    <w:name w:val="footnote mark"/>
    <w:hidden/>
    <w:rsid w:val="00BD26BB"/>
    <w:rPr>
      <w:rFonts w:ascii="Times New Roman" w:eastAsia="Times New Roman" w:hAnsi="Times New Roman" w:cs="Times New Roman"/>
      <w:color w:val="000000"/>
      <w:sz w:val="20"/>
      <w:vertAlign w:val="superscript"/>
    </w:rPr>
  </w:style>
  <w:style w:type="paragraph" w:styleId="Hlavikaobsahu">
    <w:name w:val="TOC Heading"/>
    <w:basedOn w:val="Nadpis1"/>
    <w:next w:val="Normlny"/>
    <w:uiPriority w:val="39"/>
    <w:qFormat/>
    <w:rsid w:val="00BD26BB"/>
    <w:pPr>
      <w:keepNext/>
      <w:keepLines/>
      <w:spacing w:before="480" w:beforeAutospacing="0" w:after="0" w:afterAutospacing="0" w:line="276" w:lineRule="auto"/>
      <w:outlineLvl w:val="9"/>
    </w:pPr>
    <w:rPr>
      <w:rFonts w:ascii="Cambria" w:hAnsi="Cambria"/>
      <w:b w:val="0"/>
      <w:color w:val="365F91"/>
      <w:kern w:val="0"/>
      <w:sz w:val="24"/>
      <w:szCs w:val="28"/>
      <w:bdr w:val="none" w:sz="0" w:space="0" w:color="auto" w:frame="1"/>
    </w:rPr>
  </w:style>
  <w:style w:type="paragraph" w:styleId="Obsah1">
    <w:name w:val="toc 1"/>
    <w:basedOn w:val="Normlny"/>
    <w:next w:val="Normlny"/>
    <w:autoRedefine/>
    <w:uiPriority w:val="39"/>
    <w:unhideWhenUsed/>
    <w:locked/>
    <w:rsid w:val="00BD26BB"/>
    <w:rPr>
      <w:lang w:eastAsia="cs-CZ"/>
    </w:rPr>
  </w:style>
  <w:style w:type="paragraph" w:styleId="Obsah2">
    <w:name w:val="toc 2"/>
    <w:basedOn w:val="Normlny"/>
    <w:next w:val="Normlny"/>
    <w:autoRedefine/>
    <w:uiPriority w:val="39"/>
    <w:unhideWhenUsed/>
    <w:locked/>
    <w:rsid w:val="00BD26BB"/>
    <w:pPr>
      <w:ind w:left="240"/>
    </w:pPr>
    <w:rPr>
      <w:lang w:eastAsia="cs-CZ"/>
    </w:rPr>
  </w:style>
  <w:style w:type="table" w:customStyle="1" w:styleId="TableGrid">
    <w:name w:val="TableGrid"/>
    <w:rsid w:val="00BD26BB"/>
    <w:rPr>
      <w:rFonts w:ascii="Calibri" w:hAnsi="Calibri"/>
      <w:sz w:val="22"/>
      <w:szCs w:val="22"/>
    </w:rPr>
    <w:tblPr>
      <w:tblCellMar>
        <w:top w:w="0" w:type="dxa"/>
        <w:left w:w="0" w:type="dxa"/>
        <w:bottom w:w="0" w:type="dxa"/>
        <w:right w:w="0" w:type="dxa"/>
      </w:tblCellMar>
    </w:tblPr>
  </w:style>
  <w:style w:type="paragraph" w:styleId="Obsah3">
    <w:name w:val="toc 3"/>
    <w:basedOn w:val="Normlny"/>
    <w:next w:val="Normlny"/>
    <w:autoRedefine/>
    <w:uiPriority w:val="39"/>
    <w:unhideWhenUsed/>
    <w:locked/>
    <w:rsid w:val="00BD26BB"/>
    <w:pPr>
      <w:ind w:left="480"/>
    </w:pPr>
    <w:rPr>
      <w:lang w:eastAsia="cs-CZ"/>
    </w:rPr>
  </w:style>
  <w:style w:type="paragraph" w:styleId="Obsah4">
    <w:name w:val="toc 4"/>
    <w:basedOn w:val="Normlny"/>
    <w:next w:val="Normlny"/>
    <w:autoRedefine/>
    <w:uiPriority w:val="39"/>
    <w:unhideWhenUsed/>
    <w:locked/>
    <w:rsid w:val="00BD26BB"/>
    <w:pPr>
      <w:spacing w:after="100" w:line="259" w:lineRule="auto"/>
      <w:ind w:left="660"/>
    </w:pPr>
    <w:rPr>
      <w:rFonts w:ascii="Calibri" w:hAnsi="Calibri"/>
      <w:sz w:val="22"/>
      <w:szCs w:val="22"/>
    </w:rPr>
  </w:style>
  <w:style w:type="paragraph" w:styleId="Obsah5">
    <w:name w:val="toc 5"/>
    <w:basedOn w:val="Normlny"/>
    <w:next w:val="Normlny"/>
    <w:autoRedefine/>
    <w:uiPriority w:val="39"/>
    <w:unhideWhenUsed/>
    <w:locked/>
    <w:rsid w:val="00BD26BB"/>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locked/>
    <w:rsid w:val="00BD26BB"/>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locked/>
    <w:rsid w:val="00BD26BB"/>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locked/>
    <w:rsid w:val="00BD26BB"/>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locked/>
    <w:rsid w:val="00BD26BB"/>
    <w:pPr>
      <w:spacing w:after="100" w:line="259" w:lineRule="auto"/>
      <w:ind w:left="1760"/>
    </w:pPr>
    <w:rPr>
      <w:rFonts w:ascii="Calibri" w:hAnsi="Calibri"/>
      <w:sz w:val="22"/>
      <w:szCs w:val="22"/>
    </w:rPr>
  </w:style>
  <w:style w:type="paragraph" w:styleId="Podtitul">
    <w:name w:val="Subtitle"/>
    <w:basedOn w:val="Normlny"/>
    <w:next w:val="Normlny"/>
    <w:link w:val="PodtitulChar"/>
    <w:uiPriority w:val="11"/>
    <w:qFormat/>
    <w:locked/>
    <w:rsid w:val="00BD26BB"/>
    <w:pPr>
      <w:spacing w:after="60"/>
      <w:jc w:val="center"/>
      <w:outlineLvl w:val="1"/>
    </w:pPr>
    <w:rPr>
      <w:rFonts w:ascii="Calibri Light" w:hAnsi="Calibri Light"/>
      <w:lang w:eastAsia="cs-CZ"/>
    </w:rPr>
  </w:style>
  <w:style w:type="character" w:customStyle="1" w:styleId="PodtitulChar">
    <w:name w:val="Podtitul Char"/>
    <w:basedOn w:val="Predvolenpsmoodseku"/>
    <w:link w:val="Podtitul"/>
    <w:uiPriority w:val="11"/>
    <w:rsid w:val="00BD26BB"/>
    <w:rPr>
      <w:rFonts w:ascii="Calibri Light" w:hAnsi="Calibri Light"/>
      <w:sz w:val="24"/>
      <w:szCs w:val="24"/>
      <w:lang w:eastAsia="cs-CZ"/>
    </w:rPr>
  </w:style>
  <w:style w:type="table" w:customStyle="1" w:styleId="TableGrid1">
    <w:name w:val="TableGrid1"/>
    <w:rsid w:val="00BD26BB"/>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26BB"/>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BD26BB"/>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26BB"/>
    <w:rPr>
      <w:rFonts w:ascii="Calibri" w:hAnsi="Calibri"/>
      <w:sz w:val="22"/>
      <w:szCs w:val="22"/>
    </w:rPr>
    <w:tblPr>
      <w:tblCellMar>
        <w:top w:w="0" w:type="dxa"/>
        <w:left w:w="0" w:type="dxa"/>
        <w:bottom w:w="0" w:type="dxa"/>
        <w:right w:w="0" w:type="dxa"/>
      </w:tblCellMar>
    </w:tblPr>
  </w:style>
  <w:style w:type="table" w:customStyle="1" w:styleId="TableGrid4">
    <w:name w:val="TableGrid4"/>
    <w:rsid w:val="00BD26BB"/>
    <w:rPr>
      <w:rFonts w:ascii="Calibri" w:hAnsi="Calibri"/>
      <w:sz w:val="22"/>
      <w:szCs w:val="22"/>
    </w:rPr>
    <w:tblPr>
      <w:tblCellMar>
        <w:top w:w="0" w:type="dxa"/>
        <w:left w:w="0" w:type="dxa"/>
        <w:bottom w:w="0" w:type="dxa"/>
        <w:right w:w="0" w:type="dxa"/>
      </w:tblCellMar>
    </w:tblPr>
  </w:style>
  <w:style w:type="table" w:customStyle="1" w:styleId="TableGrid5">
    <w:name w:val="TableGrid5"/>
    <w:rsid w:val="00BD26BB"/>
    <w:rPr>
      <w:rFonts w:ascii="Calibri" w:hAnsi="Calibri"/>
      <w:sz w:val="22"/>
      <w:szCs w:val="22"/>
    </w:rPr>
    <w:tblPr>
      <w:tblCellMar>
        <w:top w:w="0" w:type="dxa"/>
        <w:left w:w="0" w:type="dxa"/>
        <w:bottom w:w="0" w:type="dxa"/>
        <w:right w:w="0" w:type="dxa"/>
      </w:tblCellMar>
    </w:tblPr>
  </w:style>
  <w:style w:type="table" w:customStyle="1" w:styleId="TableGrid6">
    <w:name w:val="TableGrid6"/>
    <w:rsid w:val="00BD26BB"/>
    <w:rPr>
      <w:rFonts w:ascii="Calibri" w:hAnsi="Calibri"/>
      <w:sz w:val="22"/>
      <w:szCs w:val="22"/>
    </w:rPr>
    <w:tblPr>
      <w:tblCellMar>
        <w:top w:w="0" w:type="dxa"/>
        <w:left w:w="0" w:type="dxa"/>
        <w:bottom w:w="0" w:type="dxa"/>
        <w:right w:w="0" w:type="dxa"/>
      </w:tblCellMar>
    </w:tblPr>
  </w:style>
  <w:style w:type="table" w:customStyle="1" w:styleId="TableGrid7">
    <w:name w:val="TableGrid7"/>
    <w:rsid w:val="00BD26BB"/>
    <w:rPr>
      <w:rFonts w:ascii="Calibri" w:hAnsi="Calibri"/>
      <w:sz w:val="22"/>
      <w:szCs w:val="22"/>
    </w:rPr>
    <w:tblPr>
      <w:tblCellMar>
        <w:top w:w="0" w:type="dxa"/>
        <w:left w:w="0" w:type="dxa"/>
        <w:bottom w:w="0" w:type="dxa"/>
        <w:right w:w="0" w:type="dxa"/>
      </w:tblCellMar>
    </w:tblPr>
  </w:style>
  <w:style w:type="table" w:customStyle="1" w:styleId="TableGrid8">
    <w:name w:val="TableGrid8"/>
    <w:rsid w:val="00BD26BB"/>
    <w:rPr>
      <w:rFonts w:ascii="Calibri" w:hAnsi="Calibri"/>
      <w:sz w:val="22"/>
      <w:szCs w:val="22"/>
    </w:rPr>
    <w:tblPr>
      <w:tblCellMar>
        <w:top w:w="0" w:type="dxa"/>
        <w:left w:w="0" w:type="dxa"/>
        <w:bottom w:w="0" w:type="dxa"/>
        <w:right w:w="0" w:type="dxa"/>
      </w:tblCellMar>
    </w:tblPr>
  </w:style>
  <w:style w:type="table" w:customStyle="1" w:styleId="TableGrid9">
    <w:name w:val="TableGrid9"/>
    <w:rsid w:val="00BD26BB"/>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BD26BB"/>
    <w:rPr>
      <w:rFonts w:ascii="Calibri" w:hAnsi="Calibri"/>
      <w:sz w:val="22"/>
      <w:szCs w:val="22"/>
    </w:rPr>
    <w:tblPr>
      <w:tblCellMar>
        <w:top w:w="0" w:type="dxa"/>
        <w:left w:w="0" w:type="dxa"/>
        <w:bottom w:w="0" w:type="dxa"/>
        <w:right w:w="0" w:type="dxa"/>
      </w:tblCellMar>
    </w:tblPr>
  </w:style>
  <w:style w:type="table" w:customStyle="1" w:styleId="TableGrid10">
    <w:name w:val="TableGrid10"/>
    <w:rsid w:val="00BD26BB"/>
    <w:rPr>
      <w:rFonts w:ascii="Calibri" w:hAnsi="Calibri"/>
      <w:sz w:val="22"/>
      <w:szCs w:val="22"/>
    </w:rPr>
    <w:tblPr>
      <w:tblCellMar>
        <w:top w:w="0" w:type="dxa"/>
        <w:left w:w="0" w:type="dxa"/>
        <w:bottom w:w="0" w:type="dxa"/>
        <w:right w:w="0" w:type="dxa"/>
      </w:tblCellMar>
    </w:tblPr>
  </w:style>
  <w:style w:type="numbering" w:customStyle="1" w:styleId="Bezzoznamu1">
    <w:name w:val="Bez zoznamu1"/>
    <w:next w:val="Bezzoznamu"/>
    <w:uiPriority w:val="99"/>
    <w:semiHidden/>
    <w:unhideWhenUsed/>
    <w:rsid w:val="00BD26BB"/>
  </w:style>
  <w:style w:type="numbering" w:customStyle="1" w:styleId="Bezzoznamu11">
    <w:name w:val="Bez zoznamu11"/>
    <w:next w:val="Bezzoznamu"/>
    <w:uiPriority w:val="99"/>
    <w:semiHidden/>
    <w:unhideWhenUsed/>
    <w:rsid w:val="00BD26BB"/>
  </w:style>
  <w:style w:type="table" w:customStyle="1" w:styleId="TableGrid13">
    <w:name w:val="TableGrid13"/>
    <w:rsid w:val="00BD26BB"/>
    <w:rPr>
      <w:rFonts w:ascii="Calibri" w:hAnsi="Calibri"/>
      <w:sz w:val="22"/>
      <w:szCs w:val="22"/>
    </w:rPr>
    <w:tblPr>
      <w:tblCellMar>
        <w:top w:w="0" w:type="dxa"/>
        <w:left w:w="0" w:type="dxa"/>
        <w:bottom w:w="0" w:type="dxa"/>
        <w:right w:w="0" w:type="dxa"/>
      </w:tblCellMar>
    </w:tblPr>
  </w:style>
  <w:style w:type="paragraph" w:customStyle="1" w:styleId="newsdate">
    <w:name w:val="news_date"/>
    <w:basedOn w:val="Normlny"/>
    <w:rsid w:val="00BD26BB"/>
    <w:pPr>
      <w:spacing w:before="100" w:beforeAutospacing="1" w:after="100" w:afterAutospacing="1"/>
    </w:pPr>
  </w:style>
  <w:style w:type="paragraph" w:styleId="Bezriadkovania">
    <w:name w:val="No Spacing"/>
    <w:uiPriority w:val="1"/>
    <w:qFormat/>
    <w:rsid w:val="00BD26BB"/>
    <w:rPr>
      <w:sz w:val="24"/>
      <w:szCs w:val="24"/>
      <w:lang w:eastAsia="cs-CZ"/>
    </w:rPr>
  </w:style>
  <w:style w:type="character" w:styleId="Zvraznenie">
    <w:name w:val="Emphasis"/>
    <w:uiPriority w:val="20"/>
    <w:qFormat/>
    <w:locked/>
    <w:rsid w:val="00BD26BB"/>
    <w:rPr>
      <w:i/>
      <w:iCs/>
    </w:rPr>
  </w:style>
  <w:style w:type="paragraph" w:customStyle="1" w:styleId="Standard">
    <w:name w:val="Standard"/>
    <w:rsid w:val="007B30C4"/>
    <w:pPr>
      <w:suppressAutoHyphens/>
      <w:autoSpaceDN w:val="0"/>
      <w:textAlignment w:val="baseline"/>
    </w:pPr>
    <w:rPr>
      <w:kern w:val="3"/>
      <w:sz w:val="24"/>
      <w:szCs w:val="24"/>
    </w:rPr>
  </w:style>
  <w:style w:type="numbering" w:customStyle="1" w:styleId="WWNum3">
    <w:name w:val="WWNum3"/>
    <w:basedOn w:val="Bezzoznamu"/>
    <w:rsid w:val="007B30C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570">
      <w:bodyDiv w:val="1"/>
      <w:marLeft w:val="0"/>
      <w:marRight w:val="0"/>
      <w:marTop w:val="0"/>
      <w:marBottom w:val="0"/>
      <w:divBdr>
        <w:top w:val="none" w:sz="0" w:space="0" w:color="auto"/>
        <w:left w:val="none" w:sz="0" w:space="0" w:color="auto"/>
        <w:bottom w:val="none" w:sz="0" w:space="0" w:color="auto"/>
        <w:right w:val="none" w:sz="0" w:space="0" w:color="auto"/>
      </w:divBdr>
    </w:div>
    <w:div w:id="273363488">
      <w:bodyDiv w:val="1"/>
      <w:marLeft w:val="0"/>
      <w:marRight w:val="0"/>
      <w:marTop w:val="0"/>
      <w:marBottom w:val="0"/>
      <w:divBdr>
        <w:top w:val="none" w:sz="0" w:space="0" w:color="auto"/>
        <w:left w:val="none" w:sz="0" w:space="0" w:color="auto"/>
        <w:bottom w:val="none" w:sz="0" w:space="0" w:color="auto"/>
        <w:right w:val="none" w:sz="0" w:space="0" w:color="auto"/>
      </w:divBdr>
    </w:div>
    <w:div w:id="439760773">
      <w:bodyDiv w:val="1"/>
      <w:marLeft w:val="0"/>
      <w:marRight w:val="0"/>
      <w:marTop w:val="0"/>
      <w:marBottom w:val="0"/>
      <w:divBdr>
        <w:top w:val="none" w:sz="0" w:space="0" w:color="auto"/>
        <w:left w:val="none" w:sz="0" w:space="0" w:color="auto"/>
        <w:bottom w:val="none" w:sz="0" w:space="0" w:color="auto"/>
        <w:right w:val="none" w:sz="0" w:space="0" w:color="auto"/>
      </w:divBdr>
    </w:div>
    <w:div w:id="459887014">
      <w:bodyDiv w:val="1"/>
      <w:marLeft w:val="0"/>
      <w:marRight w:val="0"/>
      <w:marTop w:val="0"/>
      <w:marBottom w:val="0"/>
      <w:divBdr>
        <w:top w:val="none" w:sz="0" w:space="0" w:color="auto"/>
        <w:left w:val="none" w:sz="0" w:space="0" w:color="auto"/>
        <w:bottom w:val="none" w:sz="0" w:space="0" w:color="auto"/>
        <w:right w:val="none" w:sz="0" w:space="0" w:color="auto"/>
      </w:divBdr>
    </w:div>
    <w:div w:id="528763422">
      <w:bodyDiv w:val="1"/>
      <w:marLeft w:val="0"/>
      <w:marRight w:val="0"/>
      <w:marTop w:val="0"/>
      <w:marBottom w:val="0"/>
      <w:divBdr>
        <w:top w:val="none" w:sz="0" w:space="0" w:color="auto"/>
        <w:left w:val="none" w:sz="0" w:space="0" w:color="auto"/>
        <w:bottom w:val="none" w:sz="0" w:space="0" w:color="auto"/>
        <w:right w:val="none" w:sz="0" w:space="0" w:color="auto"/>
      </w:divBdr>
    </w:div>
    <w:div w:id="536509432">
      <w:bodyDiv w:val="1"/>
      <w:marLeft w:val="0"/>
      <w:marRight w:val="0"/>
      <w:marTop w:val="0"/>
      <w:marBottom w:val="0"/>
      <w:divBdr>
        <w:top w:val="none" w:sz="0" w:space="0" w:color="auto"/>
        <w:left w:val="none" w:sz="0" w:space="0" w:color="auto"/>
        <w:bottom w:val="none" w:sz="0" w:space="0" w:color="auto"/>
        <w:right w:val="none" w:sz="0" w:space="0" w:color="auto"/>
      </w:divBdr>
    </w:div>
    <w:div w:id="589316035">
      <w:bodyDiv w:val="1"/>
      <w:marLeft w:val="0"/>
      <w:marRight w:val="0"/>
      <w:marTop w:val="0"/>
      <w:marBottom w:val="0"/>
      <w:divBdr>
        <w:top w:val="none" w:sz="0" w:space="0" w:color="auto"/>
        <w:left w:val="none" w:sz="0" w:space="0" w:color="auto"/>
        <w:bottom w:val="none" w:sz="0" w:space="0" w:color="auto"/>
        <w:right w:val="none" w:sz="0" w:space="0" w:color="auto"/>
      </w:divBdr>
    </w:div>
    <w:div w:id="977609837">
      <w:bodyDiv w:val="1"/>
      <w:marLeft w:val="0"/>
      <w:marRight w:val="0"/>
      <w:marTop w:val="0"/>
      <w:marBottom w:val="0"/>
      <w:divBdr>
        <w:top w:val="none" w:sz="0" w:space="0" w:color="auto"/>
        <w:left w:val="none" w:sz="0" w:space="0" w:color="auto"/>
        <w:bottom w:val="none" w:sz="0" w:space="0" w:color="auto"/>
        <w:right w:val="none" w:sz="0" w:space="0" w:color="auto"/>
      </w:divBdr>
    </w:div>
    <w:div w:id="1166289234">
      <w:bodyDiv w:val="1"/>
      <w:marLeft w:val="0"/>
      <w:marRight w:val="0"/>
      <w:marTop w:val="0"/>
      <w:marBottom w:val="0"/>
      <w:divBdr>
        <w:top w:val="none" w:sz="0" w:space="0" w:color="auto"/>
        <w:left w:val="none" w:sz="0" w:space="0" w:color="auto"/>
        <w:bottom w:val="none" w:sz="0" w:space="0" w:color="auto"/>
        <w:right w:val="none" w:sz="0" w:space="0" w:color="auto"/>
      </w:divBdr>
    </w:div>
    <w:div w:id="1185287574">
      <w:bodyDiv w:val="1"/>
      <w:marLeft w:val="0"/>
      <w:marRight w:val="0"/>
      <w:marTop w:val="0"/>
      <w:marBottom w:val="0"/>
      <w:divBdr>
        <w:top w:val="none" w:sz="0" w:space="0" w:color="auto"/>
        <w:left w:val="none" w:sz="0" w:space="0" w:color="auto"/>
        <w:bottom w:val="none" w:sz="0" w:space="0" w:color="auto"/>
        <w:right w:val="none" w:sz="0" w:space="0" w:color="auto"/>
      </w:divBdr>
    </w:div>
    <w:div w:id="1667703770">
      <w:bodyDiv w:val="1"/>
      <w:marLeft w:val="0"/>
      <w:marRight w:val="0"/>
      <w:marTop w:val="0"/>
      <w:marBottom w:val="0"/>
      <w:divBdr>
        <w:top w:val="none" w:sz="0" w:space="0" w:color="auto"/>
        <w:left w:val="none" w:sz="0" w:space="0" w:color="auto"/>
        <w:bottom w:val="none" w:sz="0" w:space="0" w:color="auto"/>
        <w:right w:val="none" w:sz="0" w:space="0" w:color="auto"/>
      </w:divBdr>
    </w:div>
    <w:div w:id="1676610057">
      <w:bodyDiv w:val="1"/>
      <w:marLeft w:val="0"/>
      <w:marRight w:val="0"/>
      <w:marTop w:val="0"/>
      <w:marBottom w:val="0"/>
      <w:divBdr>
        <w:top w:val="none" w:sz="0" w:space="0" w:color="auto"/>
        <w:left w:val="none" w:sz="0" w:space="0" w:color="auto"/>
        <w:bottom w:val="none" w:sz="0" w:space="0" w:color="auto"/>
        <w:right w:val="none" w:sz="0" w:space="0" w:color="auto"/>
      </w:divBdr>
    </w:div>
    <w:div w:id="1685860814">
      <w:marLeft w:val="0"/>
      <w:marRight w:val="0"/>
      <w:marTop w:val="0"/>
      <w:marBottom w:val="0"/>
      <w:divBdr>
        <w:top w:val="none" w:sz="0" w:space="0" w:color="auto"/>
        <w:left w:val="none" w:sz="0" w:space="0" w:color="auto"/>
        <w:bottom w:val="none" w:sz="0" w:space="0" w:color="auto"/>
        <w:right w:val="none" w:sz="0" w:space="0" w:color="auto"/>
      </w:divBdr>
    </w:div>
    <w:div w:id="1685860815">
      <w:marLeft w:val="0"/>
      <w:marRight w:val="0"/>
      <w:marTop w:val="0"/>
      <w:marBottom w:val="0"/>
      <w:divBdr>
        <w:top w:val="none" w:sz="0" w:space="0" w:color="auto"/>
        <w:left w:val="none" w:sz="0" w:space="0" w:color="auto"/>
        <w:bottom w:val="none" w:sz="0" w:space="0" w:color="auto"/>
        <w:right w:val="none" w:sz="0" w:space="0" w:color="auto"/>
      </w:divBdr>
    </w:div>
    <w:div w:id="1685860816">
      <w:marLeft w:val="0"/>
      <w:marRight w:val="0"/>
      <w:marTop w:val="0"/>
      <w:marBottom w:val="0"/>
      <w:divBdr>
        <w:top w:val="none" w:sz="0" w:space="0" w:color="auto"/>
        <w:left w:val="none" w:sz="0" w:space="0" w:color="auto"/>
        <w:bottom w:val="none" w:sz="0" w:space="0" w:color="auto"/>
        <w:right w:val="none" w:sz="0" w:space="0" w:color="auto"/>
      </w:divBdr>
    </w:div>
    <w:div w:id="1685860817">
      <w:marLeft w:val="0"/>
      <w:marRight w:val="0"/>
      <w:marTop w:val="0"/>
      <w:marBottom w:val="0"/>
      <w:divBdr>
        <w:top w:val="none" w:sz="0" w:space="0" w:color="auto"/>
        <w:left w:val="none" w:sz="0" w:space="0" w:color="auto"/>
        <w:bottom w:val="none" w:sz="0" w:space="0" w:color="auto"/>
        <w:right w:val="none" w:sz="0" w:space="0" w:color="auto"/>
      </w:divBdr>
    </w:div>
    <w:div w:id="1685860818">
      <w:marLeft w:val="0"/>
      <w:marRight w:val="0"/>
      <w:marTop w:val="0"/>
      <w:marBottom w:val="0"/>
      <w:divBdr>
        <w:top w:val="none" w:sz="0" w:space="0" w:color="auto"/>
        <w:left w:val="none" w:sz="0" w:space="0" w:color="auto"/>
        <w:bottom w:val="none" w:sz="0" w:space="0" w:color="auto"/>
        <w:right w:val="none" w:sz="0" w:space="0" w:color="auto"/>
      </w:divBdr>
    </w:div>
    <w:div w:id="1685860819">
      <w:marLeft w:val="0"/>
      <w:marRight w:val="0"/>
      <w:marTop w:val="0"/>
      <w:marBottom w:val="0"/>
      <w:divBdr>
        <w:top w:val="none" w:sz="0" w:space="0" w:color="auto"/>
        <w:left w:val="none" w:sz="0" w:space="0" w:color="auto"/>
        <w:bottom w:val="none" w:sz="0" w:space="0" w:color="auto"/>
        <w:right w:val="none" w:sz="0" w:space="0" w:color="auto"/>
      </w:divBdr>
    </w:div>
    <w:div w:id="1685860820">
      <w:marLeft w:val="0"/>
      <w:marRight w:val="0"/>
      <w:marTop w:val="0"/>
      <w:marBottom w:val="0"/>
      <w:divBdr>
        <w:top w:val="none" w:sz="0" w:space="0" w:color="auto"/>
        <w:left w:val="none" w:sz="0" w:space="0" w:color="auto"/>
        <w:bottom w:val="none" w:sz="0" w:space="0" w:color="auto"/>
        <w:right w:val="none" w:sz="0" w:space="0" w:color="auto"/>
      </w:divBdr>
    </w:div>
    <w:div w:id="1685860821">
      <w:marLeft w:val="0"/>
      <w:marRight w:val="0"/>
      <w:marTop w:val="0"/>
      <w:marBottom w:val="0"/>
      <w:divBdr>
        <w:top w:val="none" w:sz="0" w:space="0" w:color="auto"/>
        <w:left w:val="none" w:sz="0" w:space="0" w:color="auto"/>
        <w:bottom w:val="none" w:sz="0" w:space="0" w:color="auto"/>
        <w:right w:val="none" w:sz="0" w:space="0" w:color="auto"/>
      </w:divBdr>
    </w:div>
    <w:div w:id="1685860822">
      <w:marLeft w:val="0"/>
      <w:marRight w:val="0"/>
      <w:marTop w:val="0"/>
      <w:marBottom w:val="0"/>
      <w:divBdr>
        <w:top w:val="none" w:sz="0" w:space="0" w:color="auto"/>
        <w:left w:val="none" w:sz="0" w:space="0" w:color="auto"/>
        <w:bottom w:val="none" w:sz="0" w:space="0" w:color="auto"/>
        <w:right w:val="none" w:sz="0" w:space="0" w:color="auto"/>
      </w:divBdr>
    </w:div>
    <w:div w:id="1685860823">
      <w:marLeft w:val="0"/>
      <w:marRight w:val="0"/>
      <w:marTop w:val="0"/>
      <w:marBottom w:val="0"/>
      <w:divBdr>
        <w:top w:val="none" w:sz="0" w:space="0" w:color="auto"/>
        <w:left w:val="none" w:sz="0" w:space="0" w:color="auto"/>
        <w:bottom w:val="none" w:sz="0" w:space="0" w:color="auto"/>
        <w:right w:val="none" w:sz="0" w:space="0" w:color="auto"/>
      </w:divBdr>
    </w:div>
    <w:div w:id="1685860824">
      <w:marLeft w:val="0"/>
      <w:marRight w:val="0"/>
      <w:marTop w:val="0"/>
      <w:marBottom w:val="0"/>
      <w:divBdr>
        <w:top w:val="none" w:sz="0" w:space="0" w:color="auto"/>
        <w:left w:val="none" w:sz="0" w:space="0" w:color="auto"/>
        <w:bottom w:val="none" w:sz="0" w:space="0" w:color="auto"/>
        <w:right w:val="none" w:sz="0" w:space="0" w:color="auto"/>
      </w:divBdr>
    </w:div>
    <w:div w:id="1685860825">
      <w:marLeft w:val="0"/>
      <w:marRight w:val="0"/>
      <w:marTop w:val="0"/>
      <w:marBottom w:val="0"/>
      <w:divBdr>
        <w:top w:val="none" w:sz="0" w:space="0" w:color="auto"/>
        <w:left w:val="none" w:sz="0" w:space="0" w:color="auto"/>
        <w:bottom w:val="none" w:sz="0" w:space="0" w:color="auto"/>
        <w:right w:val="none" w:sz="0" w:space="0" w:color="auto"/>
      </w:divBdr>
    </w:div>
    <w:div w:id="1771267998">
      <w:bodyDiv w:val="1"/>
      <w:marLeft w:val="0"/>
      <w:marRight w:val="0"/>
      <w:marTop w:val="0"/>
      <w:marBottom w:val="0"/>
      <w:divBdr>
        <w:top w:val="none" w:sz="0" w:space="0" w:color="auto"/>
        <w:left w:val="none" w:sz="0" w:space="0" w:color="auto"/>
        <w:bottom w:val="none" w:sz="0" w:space="0" w:color="auto"/>
        <w:right w:val="none" w:sz="0" w:space="0" w:color="auto"/>
      </w:divBdr>
    </w:div>
    <w:div w:id="2094088562">
      <w:bodyDiv w:val="1"/>
      <w:marLeft w:val="0"/>
      <w:marRight w:val="0"/>
      <w:marTop w:val="0"/>
      <w:marBottom w:val="0"/>
      <w:divBdr>
        <w:top w:val="none" w:sz="0" w:space="0" w:color="auto"/>
        <w:left w:val="none" w:sz="0" w:space="0" w:color="auto"/>
        <w:bottom w:val="none" w:sz="0" w:space="0" w:color="auto"/>
        <w:right w:val="none" w:sz="0" w:space="0" w:color="auto"/>
      </w:divBdr>
    </w:div>
    <w:div w:id="2126000221">
      <w:bodyDiv w:val="1"/>
      <w:marLeft w:val="0"/>
      <w:marRight w:val="0"/>
      <w:marTop w:val="0"/>
      <w:marBottom w:val="0"/>
      <w:divBdr>
        <w:top w:val="none" w:sz="0" w:space="0" w:color="auto"/>
        <w:left w:val="none" w:sz="0" w:space="0" w:color="auto"/>
        <w:bottom w:val="none" w:sz="0" w:space="0" w:color="auto"/>
        <w:right w:val="none" w:sz="0" w:space="0" w:color="auto"/>
      </w:divBdr>
    </w:div>
    <w:div w:id="21415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adpe.edupag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ekretariat@partizanske.sk" TargetMode="External"/><Relationship Id="rId4" Type="http://schemas.openxmlformats.org/officeDocument/2006/relationships/settings" Target="settings.xml"/><Relationship Id="rId9" Type="http://schemas.openxmlformats.org/officeDocument/2006/relationships/hyperlink" Target="mailto:alica.olachova@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1228-F511-46B2-B6DA-F3F0C010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5970</Words>
  <Characters>34033</Characters>
  <Application>Microsoft Office Word</Application>
  <DocSecurity>0</DocSecurity>
  <Lines>283</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vt:lpstr>
      <vt:lpstr>SPRÁVA</vt:lpstr>
    </vt:vector>
  </TitlesOfParts>
  <Company>zs</Company>
  <LinksUpToDate>false</LinksUpToDate>
  <CharactersWithSpaces>39924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3ZS</dc:creator>
  <cp:keywords/>
  <dc:description/>
  <cp:lastModifiedBy>HP</cp:lastModifiedBy>
  <cp:revision>3</cp:revision>
  <cp:lastPrinted>2022-07-07T10:57:00Z</cp:lastPrinted>
  <dcterms:created xsi:type="dcterms:W3CDTF">2022-10-17T06:27:00Z</dcterms:created>
  <dcterms:modified xsi:type="dcterms:W3CDTF">2022-10-17T06:27:00Z</dcterms:modified>
</cp:coreProperties>
</file>