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8" w:rsidRPr="006F1CF1" w:rsidRDefault="00416FFE" w:rsidP="006F1C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CF1">
        <w:rPr>
          <w:rFonts w:ascii="Times New Roman" w:hAnsi="Times New Roman" w:cs="Times New Roman"/>
          <w:b/>
          <w:sz w:val="28"/>
          <w:szCs w:val="28"/>
          <w:u w:val="single"/>
        </w:rPr>
        <w:t>Najlepšie  šišky s jahodovým lekvárom</w:t>
      </w:r>
    </w:p>
    <w:p w:rsidR="00416FFE" w:rsidRPr="006F1CF1" w:rsidRDefault="00416FFE" w:rsidP="006F1CF1">
      <w:pPr>
        <w:rPr>
          <w:rFonts w:ascii="Times New Roman" w:hAnsi="Times New Roman" w:cs="Times New Roman"/>
          <w:sz w:val="28"/>
          <w:szCs w:val="28"/>
        </w:rPr>
      </w:pP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3dcl mlieka</w:t>
      </w: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1 ½ PL cukru</w:t>
      </w:r>
    </w:p>
    <w:p w:rsidR="00416FFE" w:rsidRPr="006F1CF1" w:rsidRDefault="006F1CF1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k</w:t>
      </w:r>
      <w:r w:rsidR="00416FFE" w:rsidRPr="006F1CF1">
        <w:rPr>
          <w:rFonts w:ascii="Times New Roman" w:hAnsi="Times New Roman" w:cs="Times New Roman"/>
          <w:sz w:val="28"/>
          <w:szCs w:val="28"/>
        </w:rPr>
        <w:t xml:space="preserve">ocka </w:t>
      </w:r>
      <w:r w:rsidRPr="006F1CF1">
        <w:rPr>
          <w:rFonts w:ascii="Times New Roman" w:hAnsi="Times New Roman" w:cs="Times New Roman"/>
          <w:sz w:val="28"/>
          <w:szCs w:val="28"/>
        </w:rPr>
        <w:t>droždia</w:t>
      </w:r>
    </w:p>
    <w:p w:rsidR="00416FFE" w:rsidRPr="006F1CF1" w:rsidRDefault="006F1CF1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4 P</w:t>
      </w:r>
      <w:r w:rsidR="00416FFE" w:rsidRPr="006F1CF1">
        <w:rPr>
          <w:rFonts w:ascii="Times New Roman" w:hAnsi="Times New Roman" w:cs="Times New Roman"/>
          <w:sz w:val="28"/>
          <w:szCs w:val="28"/>
        </w:rPr>
        <w:t>L oleja</w:t>
      </w: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2 vajcia</w:t>
      </w: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2 žĺtky</w:t>
      </w:r>
    </w:p>
    <w:p w:rsidR="00416FFE" w:rsidRPr="006F1CF1" w:rsidRDefault="006F1CF1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s</w:t>
      </w:r>
      <w:r w:rsidR="00416FFE" w:rsidRPr="006F1CF1">
        <w:rPr>
          <w:rFonts w:ascii="Times New Roman" w:hAnsi="Times New Roman" w:cs="Times New Roman"/>
          <w:sz w:val="28"/>
          <w:szCs w:val="28"/>
        </w:rPr>
        <w:t>oľ ½ ČL</w:t>
      </w: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½ kg hladká múka</w:t>
      </w:r>
    </w:p>
    <w:p w:rsidR="00416FFE" w:rsidRPr="006F1CF1" w:rsidRDefault="00416FFE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Pripravíme si kvások z mlieka a droždia. Pridáme cukor, olej, vajcia,  žĺtky, soľ, múku. </w:t>
      </w:r>
      <w:r w:rsid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Vymiešame c</w:t>
      </w: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esto a necháme vykysnúť na teplom mieste 30 minút.</w:t>
      </w:r>
    </w:p>
    <w:p w:rsidR="00416FFE" w:rsidRPr="006F1CF1" w:rsidRDefault="00416FFE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 doske si cesto rozvaľkáme na hrúbku 1 - 2 cm a povykrajujeme okrúhlou formičkou, pohárom. Do stredu šišky si urobíme jamku a vkladáme do rozpálenéh</w:t>
      </w:r>
      <w:r w:rsidR="00954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 oleja, jamkou dolu</w:t>
      </w: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F1CF1" w:rsidRPr="006F1CF1" w:rsidRDefault="006F1CF1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 každej jamky vložíme jahodový lekvár. Posypeme cukrom.</w:t>
      </w:r>
    </w:p>
    <w:p w:rsidR="006F1CF1" w:rsidRPr="006F1CF1" w:rsidRDefault="006F1CF1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F1CF1" w:rsidRPr="006F1CF1" w:rsidRDefault="006F1CF1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Dobrú chuť </w:t>
      </w: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ym w:font="Wingdings" w:char="F04A"/>
      </w:r>
    </w:p>
    <w:p w:rsidR="00416FFE" w:rsidRDefault="00416FFE"/>
    <w:sectPr w:rsidR="00416FFE" w:rsidSect="004C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1634"/>
    <w:multiLevelType w:val="hybridMultilevel"/>
    <w:tmpl w:val="1D88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FFE"/>
    <w:rsid w:val="00416FFE"/>
    <w:rsid w:val="004C7C18"/>
    <w:rsid w:val="006F1CF1"/>
    <w:rsid w:val="009545A6"/>
    <w:rsid w:val="00E7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C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2022-02-22T12:05:00Z</dcterms:created>
  <dcterms:modified xsi:type="dcterms:W3CDTF">2022-02-23T09:15:00Z</dcterms:modified>
</cp:coreProperties>
</file>