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5B" w:rsidRDefault="00082C2A">
      <w:pPr>
        <w:spacing w:after="306"/>
        <w:ind w:left="725"/>
      </w:pPr>
      <w:r>
        <w:rPr>
          <w:sz w:val="24"/>
        </w:rPr>
        <w:t xml:space="preserve"> </w:t>
      </w:r>
    </w:p>
    <w:p w:rsidR="0064775B" w:rsidRDefault="00082C2A">
      <w:pPr>
        <w:spacing w:after="32"/>
        <w:ind w:left="-11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3740" cy="8509"/>
                <wp:effectExtent l="0" t="0" r="0" b="0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52087" id="Group 342" o:spid="_x0000_s1026" style="width:456.2pt;height:.65pt;mso-position-horizontal-relative:char;mso-position-vertical-relative:line" coordsize="579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">
                <v:shape id="Shape 462" o:spid="_x0000_s1027" style="position:absolute;width:57937;height:91;visibility:visible;mso-wrap-style:square;v-text-anchor:top" coordsize="5793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6IsUA&#10;AADcAAAADwAAAGRycy9kb3ducmV2LnhtbESPQYvCMBSE74L/ITxhb5oqWtxqlGXFxYuIuhdvz+bZ&#10;drd5KU3U6q83guBxmJlvmOm8MaW4UO0Kywr6vQgEcWp1wZmC3/2yOwbhPLLG0jIpuJGD+azdmmKi&#10;7ZW3dNn5TAQIuwQV5N5XiZQuzcmg69mKOHgnWxv0QdaZ1DVeA9yUchBFsTRYcFjIsaLvnNL/3dko&#10;GB3v58/R+EfHf8NDf90sXLGpUqU+Os3XBISnxr/Dr/ZKKxj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voixQAAANwAAAAPAAAAAAAAAAAAAAAAAJgCAABkcnMv&#10;ZG93bnJldi54bWxQSwUGAAAAAAQABAD1AAAAigMAAAAA&#10;" path="m,l5793740,r,9144l,9144,,e" fillcolor="black" stroked="f" strokeweight="0">
                  <v:stroke miterlimit="83231f" joinstyle="miter"/>
                  <v:path arrowok="t" textboxrect="0,0,5793740,9144"/>
                </v:shape>
                <w10:anchorlock/>
              </v:group>
            </w:pict>
          </mc:Fallback>
        </mc:AlternateContent>
      </w:r>
    </w:p>
    <w:p w:rsidR="0064775B" w:rsidRDefault="00082C2A">
      <w:pPr>
        <w:spacing w:after="575"/>
        <w:ind w:left="28"/>
        <w:jc w:val="center"/>
      </w:pPr>
      <w:r>
        <w:t xml:space="preserve">(Meno, Priezvisko, ulica č., PSČ, obec)  </w:t>
      </w:r>
    </w:p>
    <w:p w:rsidR="0064775B" w:rsidRPr="00082C2A" w:rsidRDefault="00082C2A" w:rsidP="00082C2A">
      <w:pPr>
        <w:spacing w:after="0" w:line="265" w:lineRule="auto"/>
        <w:ind w:left="10" w:right="-15" w:hanging="10"/>
        <w:jc w:val="right"/>
        <w:rPr>
          <w:b/>
        </w:rPr>
      </w:pPr>
      <w:r>
        <w:rPr>
          <w:b/>
        </w:rPr>
        <w:t xml:space="preserve">  </w:t>
      </w:r>
      <w:r w:rsidRPr="00082C2A">
        <w:rPr>
          <w:b/>
        </w:rPr>
        <w:t>Stredná odborná škola technická</w:t>
      </w:r>
      <w:r w:rsidRPr="00082C2A">
        <w:rPr>
          <w:b/>
        </w:rPr>
        <w:t xml:space="preserve">  </w:t>
      </w:r>
    </w:p>
    <w:p w:rsidR="00082C2A" w:rsidRPr="00082C2A" w:rsidRDefault="00082C2A" w:rsidP="00082C2A">
      <w:pPr>
        <w:spacing w:after="0" w:line="265" w:lineRule="auto"/>
        <w:ind w:left="10" w:right="-15"/>
        <w:jc w:val="center"/>
        <w:rPr>
          <w:b/>
        </w:rPr>
      </w:pPr>
      <w:r w:rsidRPr="00082C2A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</w:t>
      </w:r>
      <w:r w:rsidRPr="00082C2A">
        <w:rPr>
          <w:b/>
        </w:rPr>
        <w:t xml:space="preserve"> Vranovská 4 </w:t>
      </w:r>
    </w:p>
    <w:p w:rsidR="00082C2A" w:rsidRPr="00082C2A" w:rsidRDefault="00082C2A" w:rsidP="00082C2A">
      <w:pPr>
        <w:spacing w:after="0" w:line="265" w:lineRule="auto"/>
        <w:ind w:left="10" w:right="-15"/>
        <w:jc w:val="center"/>
        <w:rPr>
          <w:b/>
        </w:rPr>
      </w:pPr>
      <w:r w:rsidRPr="00082C2A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</w:t>
      </w:r>
      <w:bookmarkStart w:id="0" w:name="_GoBack"/>
      <w:bookmarkEnd w:id="0"/>
      <w:r w:rsidRPr="00082C2A">
        <w:rPr>
          <w:b/>
        </w:rPr>
        <w:t>851 02 Bratislava</w:t>
      </w:r>
    </w:p>
    <w:p w:rsidR="00082C2A" w:rsidRDefault="00082C2A" w:rsidP="00082C2A">
      <w:pPr>
        <w:spacing w:after="0" w:line="265" w:lineRule="auto"/>
        <w:ind w:left="10" w:right="-15"/>
        <w:jc w:val="center"/>
      </w:pPr>
    </w:p>
    <w:p w:rsidR="0064775B" w:rsidRDefault="00082C2A" w:rsidP="00082C2A">
      <w:pPr>
        <w:spacing w:after="476" w:line="265" w:lineRule="auto"/>
        <w:ind w:left="10" w:right="-15"/>
        <w:jc w:val="center"/>
      </w:pPr>
      <w:r>
        <w:t xml:space="preserve"> </w:t>
      </w:r>
      <w:r>
        <w:t xml:space="preserve">  </w:t>
      </w:r>
    </w:p>
    <w:p w:rsidR="0064775B" w:rsidRDefault="00082C2A">
      <w:pPr>
        <w:spacing w:after="859"/>
      </w:pPr>
      <w:r>
        <w:t xml:space="preserve">V ............................................., dňa ......................  </w:t>
      </w:r>
    </w:p>
    <w:p w:rsidR="0064775B" w:rsidRDefault="00082C2A">
      <w:pPr>
        <w:spacing w:after="480"/>
        <w:ind w:left="17"/>
      </w:pPr>
      <w:r>
        <w:rPr>
          <w:b/>
          <w:sz w:val="24"/>
        </w:rPr>
        <w:t xml:space="preserve">Vec: Záväzné potvrdenie o nastúpení/nenastúpení na štúdium. </w:t>
      </w:r>
    </w:p>
    <w:p w:rsidR="0064775B" w:rsidRDefault="00082C2A">
      <w:pPr>
        <w:spacing w:after="155" w:line="519" w:lineRule="auto"/>
        <w:ind w:left="12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:rsidR="0064775B" w:rsidRDefault="00082C2A">
      <w:pPr>
        <w:spacing w:after="510" w:line="265" w:lineRule="auto"/>
        <w:ind w:left="12" w:hanging="10"/>
      </w:pPr>
      <w:r>
        <w:rPr>
          <w:sz w:val="24"/>
        </w:rPr>
        <w:t xml:space="preserve">Vyberiete jednu z nasledujúcich možností: </w:t>
      </w:r>
    </w:p>
    <w:p w:rsidR="0064775B" w:rsidRDefault="00082C2A">
      <w:pPr>
        <w:numPr>
          <w:ilvl w:val="0"/>
          <w:numId w:val="1"/>
        </w:numPr>
        <w:spacing w:after="356" w:line="265" w:lineRule="auto"/>
        <w:ind w:hanging="360"/>
      </w:pP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nastúp na štúdium. </w:t>
      </w:r>
    </w:p>
    <w:p w:rsidR="0064775B" w:rsidRDefault="00082C2A">
      <w:pPr>
        <w:numPr>
          <w:ilvl w:val="0"/>
          <w:numId w:val="1"/>
        </w:numPr>
        <w:spacing w:after="155" w:line="525" w:lineRule="auto"/>
        <w:ind w:hanging="360"/>
      </w:pPr>
      <w:r>
        <w:rPr>
          <w:sz w:val="24"/>
        </w:rPr>
        <w:t>Môj syn/dcéra nastu</w:t>
      </w:r>
      <w:r>
        <w:rPr>
          <w:sz w:val="24"/>
        </w:rPr>
        <w:t xml:space="preserve">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:rsidR="0064775B" w:rsidRDefault="00082C2A">
      <w:pPr>
        <w:spacing w:after="155" w:line="265" w:lineRule="auto"/>
        <w:ind w:left="12" w:hanging="10"/>
      </w:pPr>
      <w:r>
        <w:rPr>
          <w:sz w:val="24"/>
        </w:rPr>
        <w:t xml:space="preserve">S pozdravom  </w:t>
      </w:r>
    </w:p>
    <w:p w:rsidR="0064775B" w:rsidRDefault="00082C2A">
      <w:pPr>
        <w:spacing w:after="141"/>
        <w:ind w:right="1"/>
        <w:jc w:val="right"/>
      </w:pPr>
      <w:r>
        <w:rPr>
          <w:sz w:val="24"/>
        </w:rPr>
        <w:t xml:space="preserve">Podpis uchádzača / zákonného zástupcu </w:t>
      </w:r>
    </w:p>
    <w:p w:rsidR="0064775B" w:rsidRDefault="00082C2A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 </w:t>
      </w:r>
      <w:r>
        <w:t xml:space="preserve"> </w:t>
      </w:r>
    </w:p>
    <w:sectPr w:rsidR="0064775B">
      <w:pgSz w:w="11906" w:h="16838"/>
      <w:pgMar w:top="1440" w:right="1417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5F52"/>
    <w:multiLevelType w:val="hybridMultilevel"/>
    <w:tmpl w:val="273230C0"/>
    <w:lvl w:ilvl="0" w:tplc="83445A3E">
      <w:start w:val="1"/>
      <w:numFmt w:val="bullet"/>
      <w:lvlText w:val="o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A412">
      <w:start w:val="1"/>
      <w:numFmt w:val="bullet"/>
      <w:lvlText w:val="o"/>
      <w:lvlJc w:val="left"/>
      <w:pPr>
        <w:ind w:left="1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06D0">
      <w:start w:val="1"/>
      <w:numFmt w:val="bullet"/>
      <w:lvlText w:val="▪"/>
      <w:lvlJc w:val="left"/>
      <w:pPr>
        <w:ind w:left="2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47C2E">
      <w:start w:val="1"/>
      <w:numFmt w:val="bullet"/>
      <w:lvlText w:val="•"/>
      <w:lvlJc w:val="left"/>
      <w:pPr>
        <w:ind w:left="2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C668">
      <w:start w:val="1"/>
      <w:numFmt w:val="bullet"/>
      <w:lvlText w:val="o"/>
      <w:lvlJc w:val="left"/>
      <w:pPr>
        <w:ind w:left="3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8BF86">
      <w:start w:val="1"/>
      <w:numFmt w:val="bullet"/>
      <w:lvlText w:val="▪"/>
      <w:lvlJc w:val="left"/>
      <w:pPr>
        <w:ind w:left="4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81DBA">
      <w:start w:val="1"/>
      <w:numFmt w:val="bullet"/>
      <w:lvlText w:val="•"/>
      <w:lvlJc w:val="left"/>
      <w:pPr>
        <w:ind w:left="5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C03BC">
      <w:start w:val="1"/>
      <w:numFmt w:val="bullet"/>
      <w:lvlText w:val="o"/>
      <w:lvlJc w:val="left"/>
      <w:pPr>
        <w:ind w:left="5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B1F4">
      <w:start w:val="1"/>
      <w:numFmt w:val="bullet"/>
      <w:lvlText w:val="▪"/>
      <w:lvlJc w:val="left"/>
      <w:pPr>
        <w:ind w:left="6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5B"/>
    <w:rsid w:val="00082C2A"/>
    <w:rsid w:val="006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89FCB-44FC-4925-A1A1-DF97FA20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C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zástupca</cp:lastModifiedBy>
  <cp:revision>2</cp:revision>
  <cp:lastPrinted>2021-04-22T10:33:00Z</cp:lastPrinted>
  <dcterms:created xsi:type="dcterms:W3CDTF">2021-04-22T10:33:00Z</dcterms:created>
  <dcterms:modified xsi:type="dcterms:W3CDTF">2021-04-22T10:33:00Z</dcterms:modified>
</cp:coreProperties>
</file>