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2676"/>
        <w:gridCol w:w="2705"/>
        <w:gridCol w:w="3681"/>
      </w:tblGrid>
      <w:tr w:rsidR="00423B3B" w:rsidTr="00CB7095">
        <w:tc>
          <w:tcPr>
            <w:tcW w:w="2676" w:type="dxa"/>
          </w:tcPr>
          <w:p w:rsidR="00423B3B" w:rsidRPr="00884749" w:rsidRDefault="00423B3B" w:rsidP="00884749">
            <w:pPr>
              <w:jc w:val="center"/>
              <w:rPr>
                <w:b/>
                <w:sz w:val="28"/>
                <w:szCs w:val="28"/>
              </w:rPr>
            </w:pPr>
            <w:r w:rsidRPr="00884749">
              <w:rPr>
                <w:b/>
                <w:sz w:val="28"/>
                <w:szCs w:val="28"/>
              </w:rPr>
              <w:t>Předmět</w:t>
            </w:r>
          </w:p>
        </w:tc>
        <w:tc>
          <w:tcPr>
            <w:tcW w:w="6386" w:type="dxa"/>
            <w:gridSpan w:val="2"/>
          </w:tcPr>
          <w:p w:rsidR="00423B3B" w:rsidRPr="00884749" w:rsidRDefault="00884749" w:rsidP="00884749">
            <w:pPr>
              <w:jc w:val="center"/>
              <w:rPr>
                <w:sz w:val="28"/>
                <w:szCs w:val="28"/>
              </w:rPr>
            </w:pPr>
            <w:r w:rsidRPr="00884749">
              <w:rPr>
                <w:sz w:val="28"/>
                <w:szCs w:val="28"/>
              </w:rPr>
              <w:t>Český jazyk</w:t>
            </w:r>
          </w:p>
        </w:tc>
      </w:tr>
      <w:tr w:rsidR="00884749" w:rsidTr="00CB7095">
        <w:tc>
          <w:tcPr>
            <w:tcW w:w="2676" w:type="dxa"/>
          </w:tcPr>
          <w:p w:rsidR="00884749" w:rsidRPr="00884749" w:rsidRDefault="00A97CF0" w:rsidP="00884749">
            <w:pPr>
              <w:jc w:val="center"/>
              <w:rPr>
                <w:b/>
                <w:sz w:val="28"/>
                <w:szCs w:val="28"/>
              </w:rPr>
            </w:pPr>
            <w:r>
              <w:rPr>
                <w:b/>
                <w:sz w:val="28"/>
                <w:szCs w:val="28"/>
              </w:rPr>
              <w:t>Vyučující 8</w:t>
            </w:r>
            <w:r w:rsidR="00884749" w:rsidRPr="00884749">
              <w:rPr>
                <w:b/>
                <w:sz w:val="28"/>
                <w:szCs w:val="28"/>
              </w:rPr>
              <w:t>. A</w:t>
            </w:r>
          </w:p>
        </w:tc>
        <w:tc>
          <w:tcPr>
            <w:tcW w:w="2705" w:type="dxa"/>
          </w:tcPr>
          <w:p w:rsidR="00884749" w:rsidRPr="00884749" w:rsidRDefault="00CB7095" w:rsidP="00A97CF0">
            <w:pPr>
              <w:jc w:val="center"/>
              <w:rPr>
                <w:sz w:val="28"/>
                <w:szCs w:val="28"/>
              </w:rPr>
            </w:pPr>
            <w:r>
              <w:rPr>
                <w:sz w:val="28"/>
                <w:szCs w:val="28"/>
              </w:rPr>
              <w:t xml:space="preserve">Lucie </w:t>
            </w:r>
            <w:r w:rsidR="00A97CF0">
              <w:rPr>
                <w:sz w:val="28"/>
                <w:szCs w:val="28"/>
              </w:rPr>
              <w:t>Valušková</w:t>
            </w:r>
          </w:p>
        </w:tc>
        <w:tc>
          <w:tcPr>
            <w:tcW w:w="3681" w:type="dxa"/>
          </w:tcPr>
          <w:p w:rsidR="00884749" w:rsidRPr="00884749" w:rsidRDefault="00A97CF0" w:rsidP="00884749">
            <w:pPr>
              <w:jc w:val="center"/>
              <w:rPr>
                <w:sz w:val="28"/>
                <w:szCs w:val="28"/>
              </w:rPr>
            </w:pPr>
            <w:r w:rsidRPr="00884749">
              <w:rPr>
                <w:sz w:val="28"/>
                <w:szCs w:val="28"/>
              </w:rPr>
              <w:t>lucie.valuskova@seznam.cz</w:t>
            </w:r>
          </w:p>
        </w:tc>
      </w:tr>
    </w:tbl>
    <w:p w:rsidR="00CB7095" w:rsidRDefault="00CB7095" w:rsidP="00CB7095">
      <w:pPr>
        <w:rPr>
          <w:rFonts w:ascii="Times New Roman" w:hAnsi="Times New Roman" w:cs="Times New Roman"/>
          <w:b/>
          <w:sz w:val="24"/>
          <w:szCs w:val="24"/>
          <w:u w:val="single"/>
        </w:rPr>
      </w:pPr>
    </w:p>
    <w:p w:rsidR="003721CF" w:rsidRDefault="003721CF" w:rsidP="003721CF">
      <w:pPr>
        <w:rPr>
          <w:b/>
          <w:sz w:val="24"/>
          <w:szCs w:val="24"/>
          <w:u w:val="single"/>
        </w:rPr>
      </w:pPr>
      <w:r>
        <w:rPr>
          <w:b/>
          <w:sz w:val="24"/>
          <w:szCs w:val="24"/>
          <w:u w:val="single"/>
        </w:rPr>
        <w:t>MLUVNICE – SOUVĚTÍ SOUŘADNÉ (učebnice str. 103)</w:t>
      </w:r>
    </w:p>
    <w:p w:rsidR="003721CF" w:rsidRDefault="003721CF" w:rsidP="003721CF">
      <w:pPr>
        <w:rPr>
          <w:sz w:val="24"/>
          <w:szCs w:val="24"/>
        </w:rPr>
      </w:pPr>
      <w:r>
        <w:rPr>
          <w:sz w:val="24"/>
          <w:szCs w:val="24"/>
        </w:rPr>
        <w:t>1, učebnice str. 103 pročíst žluté rámečky</w:t>
      </w:r>
    </w:p>
    <w:p w:rsidR="003721CF" w:rsidRDefault="003721CF" w:rsidP="003721CF">
      <w:pPr>
        <w:rPr>
          <w:sz w:val="24"/>
          <w:szCs w:val="24"/>
        </w:rPr>
      </w:pPr>
      <w:r>
        <w:rPr>
          <w:sz w:val="24"/>
          <w:szCs w:val="24"/>
        </w:rPr>
        <w:t>2, žlutou tabulku významových poměrů ze strany 103 přepsat do sešitu</w:t>
      </w:r>
    </w:p>
    <w:p w:rsidR="003721CF" w:rsidRDefault="003721CF" w:rsidP="003721CF">
      <w:pPr>
        <w:rPr>
          <w:sz w:val="24"/>
          <w:szCs w:val="24"/>
        </w:rPr>
      </w:pPr>
      <w:r>
        <w:rPr>
          <w:sz w:val="24"/>
          <w:szCs w:val="24"/>
        </w:rPr>
        <w:t>3, do sešitu pomocí tabulky vypracovat z učebnice str. 103/1</w:t>
      </w:r>
    </w:p>
    <w:p w:rsidR="003721CF" w:rsidRDefault="003721CF" w:rsidP="003721CF">
      <w:pPr>
        <w:rPr>
          <w:b/>
          <w:sz w:val="24"/>
          <w:szCs w:val="24"/>
          <w:u w:val="single"/>
        </w:rPr>
      </w:pPr>
      <w:proofErr w:type="gramStart"/>
      <w:r w:rsidRPr="00B27E6E">
        <w:rPr>
          <w:b/>
          <w:sz w:val="24"/>
          <w:szCs w:val="24"/>
          <w:u w:val="single"/>
        </w:rPr>
        <w:t>SLOH</w:t>
      </w:r>
      <w:proofErr w:type="gramEnd"/>
      <w:r>
        <w:rPr>
          <w:b/>
          <w:sz w:val="24"/>
          <w:szCs w:val="24"/>
          <w:u w:val="single"/>
        </w:rPr>
        <w:t xml:space="preserve">– </w:t>
      </w:r>
      <w:proofErr w:type="gramStart"/>
      <w:r>
        <w:rPr>
          <w:b/>
          <w:sz w:val="24"/>
          <w:szCs w:val="24"/>
          <w:u w:val="single"/>
        </w:rPr>
        <w:t>ÚVAHA</w:t>
      </w:r>
      <w:proofErr w:type="gramEnd"/>
      <w:r>
        <w:rPr>
          <w:b/>
          <w:sz w:val="24"/>
          <w:szCs w:val="24"/>
          <w:u w:val="single"/>
        </w:rPr>
        <w:t xml:space="preserve"> (učebnice str. 137/140)</w:t>
      </w:r>
    </w:p>
    <w:p w:rsidR="003721CF" w:rsidRPr="005D7FD1" w:rsidRDefault="003721CF" w:rsidP="003721CF">
      <w:pPr>
        <w:rPr>
          <w:sz w:val="24"/>
          <w:szCs w:val="24"/>
        </w:rPr>
      </w:pPr>
      <w:r>
        <w:rPr>
          <w:sz w:val="24"/>
          <w:szCs w:val="24"/>
        </w:rPr>
        <w:t>1, žluté rámečky ze str. 137, 138 a 139 do sešitu (zaslat na e- mail)</w:t>
      </w:r>
    </w:p>
    <w:p w:rsidR="003721CF" w:rsidRDefault="003721CF" w:rsidP="003721CF">
      <w:pPr>
        <w:rPr>
          <w:b/>
          <w:sz w:val="24"/>
          <w:szCs w:val="24"/>
        </w:rPr>
      </w:pPr>
      <w:r w:rsidRPr="00611F3E">
        <w:rPr>
          <w:b/>
          <w:sz w:val="24"/>
          <w:szCs w:val="24"/>
          <w:u w:val="single"/>
        </w:rPr>
        <w:t>LITERATURA</w:t>
      </w:r>
    </w:p>
    <w:p w:rsidR="003721CF" w:rsidRPr="00B64F91" w:rsidRDefault="003721CF" w:rsidP="003721CF">
      <w:pPr>
        <w:rPr>
          <w:b/>
          <w:sz w:val="24"/>
          <w:szCs w:val="24"/>
        </w:rPr>
      </w:pPr>
      <w:r>
        <w:rPr>
          <w:b/>
          <w:sz w:val="24"/>
          <w:szCs w:val="24"/>
        </w:rPr>
        <w:t>-začít číst 4. knihu, budete odevzdávat v červnu dle dohodnutého rozpisu, který jsme si řekli v září – máte zapsáno v sešitě na deskách)</w:t>
      </w:r>
    </w:p>
    <w:p w:rsidR="003721CF" w:rsidRPr="00611F3E" w:rsidRDefault="003721CF" w:rsidP="003721CF">
      <w:pPr>
        <w:rPr>
          <w:sz w:val="24"/>
          <w:szCs w:val="24"/>
        </w:rPr>
      </w:pPr>
      <w:r w:rsidRPr="00611F3E">
        <w:rPr>
          <w:sz w:val="24"/>
          <w:szCs w:val="24"/>
        </w:rPr>
        <w:t>1, číst knihu – jakoukoliv</w:t>
      </w:r>
    </w:p>
    <w:p w:rsidR="003721CF" w:rsidRPr="00611F3E" w:rsidRDefault="003721CF" w:rsidP="003721CF">
      <w:pPr>
        <w:rPr>
          <w:sz w:val="24"/>
          <w:szCs w:val="24"/>
        </w:rPr>
      </w:pPr>
      <w:r w:rsidRPr="00611F3E">
        <w:rPr>
          <w:sz w:val="24"/>
          <w:szCs w:val="24"/>
        </w:rPr>
        <w:t>2, vypracovat</w:t>
      </w:r>
      <w:r>
        <w:rPr>
          <w:sz w:val="24"/>
          <w:szCs w:val="24"/>
        </w:rPr>
        <w:t xml:space="preserve"> průběžně během května 4</w:t>
      </w:r>
      <w:r w:rsidRPr="00611F3E">
        <w:rPr>
          <w:sz w:val="24"/>
          <w:szCs w:val="24"/>
        </w:rPr>
        <w:t>. mimočítankovou četbu – protože nemáte pracovní list, vypracujete na volný list papíru dle následující osnovy:  1, jméno autora</w:t>
      </w:r>
    </w:p>
    <w:p w:rsidR="003721CF" w:rsidRPr="00611F3E" w:rsidRDefault="003721CF" w:rsidP="003721CF">
      <w:pPr>
        <w:pStyle w:val="Odstavecseseznamem"/>
        <w:ind w:left="636"/>
        <w:rPr>
          <w:sz w:val="24"/>
          <w:szCs w:val="24"/>
        </w:rPr>
      </w:pPr>
      <w:r w:rsidRPr="00611F3E">
        <w:rPr>
          <w:sz w:val="24"/>
          <w:szCs w:val="24"/>
        </w:rPr>
        <w:t>2, název knihy</w:t>
      </w:r>
    </w:p>
    <w:p w:rsidR="003721CF" w:rsidRPr="00611F3E" w:rsidRDefault="003721CF" w:rsidP="003721CF">
      <w:pPr>
        <w:pStyle w:val="Odstavecseseznamem"/>
        <w:ind w:left="636"/>
        <w:rPr>
          <w:sz w:val="24"/>
          <w:szCs w:val="24"/>
        </w:rPr>
      </w:pPr>
      <w:r w:rsidRPr="00611F3E">
        <w:rPr>
          <w:sz w:val="24"/>
          <w:szCs w:val="24"/>
        </w:rPr>
        <w:t xml:space="preserve"> 3, nakladatelství</w:t>
      </w:r>
    </w:p>
    <w:p w:rsidR="003721CF" w:rsidRPr="00611F3E" w:rsidRDefault="003721CF" w:rsidP="003721CF">
      <w:pPr>
        <w:pStyle w:val="Odstavecseseznamem"/>
        <w:ind w:left="636"/>
        <w:rPr>
          <w:sz w:val="24"/>
          <w:szCs w:val="24"/>
        </w:rPr>
      </w:pPr>
      <w:r w:rsidRPr="00611F3E">
        <w:rPr>
          <w:sz w:val="24"/>
          <w:szCs w:val="24"/>
        </w:rPr>
        <w:t>4, počet stran</w:t>
      </w:r>
    </w:p>
    <w:p w:rsidR="003721CF" w:rsidRPr="00611F3E" w:rsidRDefault="003721CF" w:rsidP="003721CF">
      <w:pPr>
        <w:pStyle w:val="Odstavecseseznamem"/>
        <w:ind w:left="636"/>
        <w:rPr>
          <w:sz w:val="24"/>
          <w:szCs w:val="24"/>
        </w:rPr>
      </w:pPr>
      <w:r w:rsidRPr="00611F3E">
        <w:rPr>
          <w:sz w:val="24"/>
          <w:szCs w:val="24"/>
        </w:rPr>
        <w:t>5, literární žánr</w:t>
      </w:r>
    </w:p>
    <w:p w:rsidR="003721CF" w:rsidRPr="00611F3E" w:rsidRDefault="003721CF" w:rsidP="003721CF">
      <w:pPr>
        <w:pStyle w:val="Odstavecseseznamem"/>
        <w:ind w:left="636"/>
        <w:rPr>
          <w:sz w:val="24"/>
          <w:szCs w:val="24"/>
        </w:rPr>
      </w:pPr>
      <w:r w:rsidRPr="00611F3E">
        <w:rPr>
          <w:sz w:val="24"/>
          <w:szCs w:val="24"/>
        </w:rPr>
        <w:t>6, hlavní postavy a jejich vlastnosti (aspoň 3 a vysvětlit je)</w:t>
      </w:r>
    </w:p>
    <w:p w:rsidR="003721CF" w:rsidRPr="00611F3E" w:rsidRDefault="003721CF" w:rsidP="003721CF">
      <w:pPr>
        <w:pStyle w:val="Odstavecseseznamem"/>
        <w:ind w:left="636"/>
        <w:rPr>
          <w:sz w:val="24"/>
          <w:szCs w:val="24"/>
        </w:rPr>
      </w:pPr>
      <w:r w:rsidRPr="00611F3E">
        <w:rPr>
          <w:sz w:val="24"/>
          <w:szCs w:val="24"/>
        </w:rPr>
        <w:t>7, jaká postava se ti nejvíc líbila a proč</w:t>
      </w:r>
    </w:p>
    <w:p w:rsidR="003721CF" w:rsidRPr="00611F3E" w:rsidRDefault="003721CF" w:rsidP="003721CF">
      <w:pPr>
        <w:pStyle w:val="Odstavecseseznamem"/>
        <w:ind w:left="636"/>
        <w:rPr>
          <w:sz w:val="24"/>
          <w:szCs w:val="24"/>
        </w:rPr>
      </w:pPr>
      <w:r w:rsidRPr="00611F3E">
        <w:rPr>
          <w:sz w:val="24"/>
          <w:szCs w:val="24"/>
        </w:rPr>
        <w:t>8, stručný děj (maximálně 10 vět – neopisovat z knihy)</w:t>
      </w:r>
    </w:p>
    <w:p w:rsidR="003721CF" w:rsidRPr="00611F3E" w:rsidRDefault="003721CF" w:rsidP="003721CF">
      <w:pPr>
        <w:pStyle w:val="Odstavecseseznamem"/>
        <w:ind w:left="636"/>
        <w:rPr>
          <w:sz w:val="24"/>
          <w:szCs w:val="24"/>
        </w:rPr>
      </w:pPr>
      <w:r w:rsidRPr="00611F3E">
        <w:rPr>
          <w:sz w:val="24"/>
          <w:szCs w:val="24"/>
        </w:rPr>
        <w:t>9, čím tě knížka oslovila, co by sis chtěl z</w:t>
      </w:r>
      <w:r>
        <w:rPr>
          <w:sz w:val="24"/>
          <w:szCs w:val="24"/>
        </w:rPr>
        <w:t xml:space="preserve"> knihy </w:t>
      </w:r>
      <w:r w:rsidRPr="00611F3E">
        <w:rPr>
          <w:sz w:val="24"/>
          <w:szCs w:val="24"/>
        </w:rPr>
        <w:t>zapamatovat (opiš z knihy)</w:t>
      </w:r>
    </w:p>
    <w:p w:rsidR="003721CF" w:rsidRDefault="003721CF" w:rsidP="003721CF">
      <w:pPr>
        <w:pStyle w:val="Odstavecseseznamem"/>
        <w:ind w:left="636"/>
        <w:rPr>
          <w:sz w:val="24"/>
          <w:szCs w:val="24"/>
        </w:rPr>
      </w:pPr>
      <w:r w:rsidRPr="00611F3E">
        <w:rPr>
          <w:sz w:val="24"/>
          <w:szCs w:val="24"/>
        </w:rPr>
        <w:t>10, komu bys knihu doporučil a proč</w:t>
      </w:r>
    </w:p>
    <w:p w:rsidR="003721CF" w:rsidRDefault="003721CF" w:rsidP="003721CF">
      <w:pPr>
        <w:pStyle w:val="Odstavecseseznamem"/>
        <w:ind w:left="636"/>
      </w:pPr>
      <w:r w:rsidRPr="001F7C38">
        <w:rPr>
          <w:b/>
          <w:sz w:val="24"/>
          <w:szCs w:val="24"/>
          <w:u w:val="single"/>
        </w:rPr>
        <w:t>ZADANÉ ÚKOL</w:t>
      </w:r>
      <w:r>
        <w:rPr>
          <w:b/>
          <w:sz w:val="24"/>
          <w:szCs w:val="24"/>
          <w:u w:val="single"/>
        </w:rPr>
        <w:t>Y ODESLAT NEJPOZDĚJI DO PÁTKU (1. 5</w:t>
      </w:r>
      <w:r w:rsidRPr="001F7C38">
        <w:rPr>
          <w:b/>
          <w:sz w:val="24"/>
          <w:szCs w:val="24"/>
          <w:u w:val="single"/>
        </w:rPr>
        <w:t xml:space="preserve">. 2020) NA E-MAIL </w:t>
      </w:r>
      <w:hyperlink r:id="rId7" w:history="1">
        <w:r w:rsidRPr="00903068">
          <w:rPr>
            <w:rStyle w:val="Hypertextovodkaz"/>
            <w:b/>
            <w:sz w:val="24"/>
            <w:szCs w:val="24"/>
          </w:rPr>
          <w:t>lucie.valuskova@seznam.cz</w:t>
        </w:r>
      </w:hyperlink>
    </w:p>
    <w:p w:rsidR="003721CF" w:rsidRDefault="003721CF">
      <w:r>
        <w:br w:type="page"/>
      </w:r>
    </w:p>
    <w:tbl>
      <w:tblPr>
        <w:tblStyle w:val="Mkatabulky"/>
        <w:tblW w:w="0" w:type="auto"/>
        <w:tblLook w:val="04A0" w:firstRow="1" w:lastRow="0" w:firstColumn="1" w:lastColumn="0" w:noHBand="0" w:noVBand="1"/>
      </w:tblPr>
      <w:tblGrid>
        <w:gridCol w:w="2676"/>
        <w:gridCol w:w="2705"/>
        <w:gridCol w:w="3681"/>
      </w:tblGrid>
      <w:tr w:rsidR="009D2179" w:rsidTr="00196AB6">
        <w:tc>
          <w:tcPr>
            <w:tcW w:w="2676" w:type="dxa"/>
          </w:tcPr>
          <w:p w:rsidR="009D2179" w:rsidRPr="00884749" w:rsidRDefault="009D2179" w:rsidP="00196AB6">
            <w:pPr>
              <w:jc w:val="center"/>
              <w:rPr>
                <w:b/>
                <w:sz w:val="28"/>
                <w:szCs w:val="28"/>
              </w:rPr>
            </w:pPr>
            <w:r w:rsidRPr="00884749">
              <w:rPr>
                <w:b/>
                <w:sz w:val="28"/>
                <w:szCs w:val="28"/>
              </w:rPr>
              <w:lastRenderedPageBreak/>
              <w:t>Předmět</w:t>
            </w:r>
          </w:p>
        </w:tc>
        <w:tc>
          <w:tcPr>
            <w:tcW w:w="6386" w:type="dxa"/>
            <w:gridSpan w:val="2"/>
          </w:tcPr>
          <w:p w:rsidR="009D2179" w:rsidRPr="00884749" w:rsidRDefault="009D2179" w:rsidP="00196AB6">
            <w:pPr>
              <w:jc w:val="center"/>
              <w:rPr>
                <w:sz w:val="28"/>
                <w:szCs w:val="28"/>
              </w:rPr>
            </w:pPr>
            <w:r w:rsidRPr="00884749">
              <w:rPr>
                <w:sz w:val="28"/>
                <w:szCs w:val="28"/>
              </w:rPr>
              <w:t>Český jazyk</w:t>
            </w:r>
          </w:p>
        </w:tc>
      </w:tr>
      <w:tr w:rsidR="009D2179" w:rsidTr="00196AB6">
        <w:tc>
          <w:tcPr>
            <w:tcW w:w="2676" w:type="dxa"/>
          </w:tcPr>
          <w:p w:rsidR="009D2179" w:rsidRPr="00884749" w:rsidRDefault="009D2179" w:rsidP="009D2179">
            <w:pPr>
              <w:jc w:val="center"/>
              <w:rPr>
                <w:b/>
                <w:sz w:val="28"/>
                <w:szCs w:val="28"/>
              </w:rPr>
            </w:pPr>
            <w:r>
              <w:rPr>
                <w:b/>
                <w:sz w:val="28"/>
                <w:szCs w:val="28"/>
              </w:rPr>
              <w:t>Vyučující 8. B</w:t>
            </w:r>
          </w:p>
        </w:tc>
        <w:tc>
          <w:tcPr>
            <w:tcW w:w="2705" w:type="dxa"/>
          </w:tcPr>
          <w:p w:rsidR="009D2179" w:rsidRPr="00884749" w:rsidRDefault="009D2179" w:rsidP="009D2179">
            <w:pPr>
              <w:jc w:val="center"/>
              <w:rPr>
                <w:sz w:val="28"/>
                <w:szCs w:val="28"/>
              </w:rPr>
            </w:pPr>
            <w:r>
              <w:rPr>
                <w:sz w:val="28"/>
                <w:szCs w:val="28"/>
              </w:rPr>
              <w:t xml:space="preserve">Radka </w:t>
            </w:r>
            <w:proofErr w:type="spellStart"/>
            <w:r>
              <w:rPr>
                <w:sz w:val="28"/>
                <w:szCs w:val="28"/>
              </w:rPr>
              <w:t>Prskavcová</w:t>
            </w:r>
            <w:proofErr w:type="spellEnd"/>
            <w:r>
              <w:rPr>
                <w:sz w:val="28"/>
                <w:szCs w:val="28"/>
              </w:rPr>
              <w:t xml:space="preserve"> </w:t>
            </w:r>
          </w:p>
        </w:tc>
        <w:tc>
          <w:tcPr>
            <w:tcW w:w="3681" w:type="dxa"/>
          </w:tcPr>
          <w:p w:rsidR="009D2179" w:rsidRPr="00884749" w:rsidRDefault="009D2179" w:rsidP="009D2179">
            <w:pPr>
              <w:jc w:val="center"/>
              <w:rPr>
                <w:sz w:val="28"/>
                <w:szCs w:val="28"/>
              </w:rPr>
            </w:pPr>
            <w:r w:rsidRPr="00CB7095">
              <w:rPr>
                <w:sz w:val="28"/>
                <w:szCs w:val="28"/>
              </w:rPr>
              <w:t>radka.prskavcova@seznam.cz</w:t>
            </w:r>
          </w:p>
        </w:tc>
      </w:tr>
    </w:tbl>
    <w:p w:rsidR="009D2179" w:rsidRDefault="009D2179"/>
    <w:p w:rsidR="003721CF" w:rsidRDefault="009D2179" w:rsidP="003721CF">
      <w:pPr>
        <w:pStyle w:val="Odstavecseseznamem"/>
        <w:ind w:left="636"/>
        <w:rPr>
          <w:b/>
          <w:sz w:val="24"/>
          <w:szCs w:val="24"/>
          <w:u w:val="single"/>
        </w:rPr>
      </w:pPr>
      <w:r>
        <w:rPr>
          <w:sz w:val="24"/>
          <w:szCs w:val="24"/>
        </w:rPr>
        <w:t xml:space="preserve"> </w:t>
      </w:r>
      <w:r w:rsidR="003721CF">
        <w:rPr>
          <w:b/>
          <w:sz w:val="24"/>
          <w:szCs w:val="24"/>
          <w:u w:val="single"/>
        </w:rPr>
        <w:t>MLUVNICE:</w:t>
      </w:r>
    </w:p>
    <w:p w:rsidR="003721CF" w:rsidRPr="008926F6" w:rsidRDefault="003721CF" w:rsidP="00C6375A">
      <w:pPr>
        <w:pStyle w:val="Odstavecseseznamem"/>
        <w:numPr>
          <w:ilvl w:val="0"/>
          <w:numId w:val="14"/>
        </w:numPr>
        <w:spacing w:after="160" w:line="259" w:lineRule="auto"/>
        <w:rPr>
          <w:b/>
          <w:sz w:val="24"/>
          <w:szCs w:val="24"/>
        </w:rPr>
      </w:pPr>
      <w:r w:rsidRPr="008926F6">
        <w:rPr>
          <w:sz w:val="24"/>
          <w:szCs w:val="24"/>
        </w:rPr>
        <w:t xml:space="preserve">opakování z minulého týdne - vypracuj cvičení z učebnice: 102/1(věty nepřepisuj – očísluj je a napiš jejich druh vedlejší věty), 102/3 – </w:t>
      </w:r>
      <w:r w:rsidRPr="008926F6">
        <w:rPr>
          <w:b/>
          <w:sz w:val="24"/>
          <w:szCs w:val="24"/>
        </w:rPr>
        <w:t xml:space="preserve">vyfocené pošli na e-mail </w:t>
      </w:r>
      <w:hyperlink r:id="rId8" w:history="1">
        <w:r w:rsidRPr="008926F6">
          <w:rPr>
            <w:rStyle w:val="Hypertextovodkaz"/>
            <w:b/>
            <w:sz w:val="24"/>
            <w:szCs w:val="24"/>
          </w:rPr>
          <w:t>radka.prskavcova@seznam.cz</w:t>
        </w:r>
      </w:hyperlink>
      <w:r w:rsidRPr="008926F6">
        <w:rPr>
          <w:b/>
          <w:sz w:val="24"/>
          <w:szCs w:val="24"/>
        </w:rPr>
        <w:t xml:space="preserve"> </w:t>
      </w:r>
    </w:p>
    <w:p w:rsidR="003721CF" w:rsidRPr="008926F6" w:rsidRDefault="003721CF" w:rsidP="00C6375A">
      <w:pPr>
        <w:pStyle w:val="Odstavecseseznamem"/>
        <w:numPr>
          <w:ilvl w:val="0"/>
          <w:numId w:val="14"/>
        </w:numPr>
        <w:spacing w:after="160" w:line="259" w:lineRule="auto"/>
        <w:rPr>
          <w:sz w:val="24"/>
          <w:szCs w:val="24"/>
        </w:rPr>
      </w:pPr>
      <w:r w:rsidRPr="008926F6">
        <w:rPr>
          <w:sz w:val="24"/>
          <w:szCs w:val="24"/>
        </w:rPr>
        <w:t xml:space="preserve">projdi si žluté rámečky s. 103 – přepiš si do sešitu tabulku významových poměrů </w:t>
      </w:r>
    </w:p>
    <w:p w:rsidR="003721CF" w:rsidRPr="008926F6" w:rsidRDefault="003721CF" w:rsidP="00C6375A">
      <w:pPr>
        <w:pStyle w:val="Odstavecseseznamem"/>
        <w:numPr>
          <w:ilvl w:val="0"/>
          <w:numId w:val="14"/>
        </w:numPr>
        <w:spacing w:after="160" w:line="259" w:lineRule="auto"/>
        <w:rPr>
          <w:b/>
          <w:sz w:val="24"/>
          <w:szCs w:val="24"/>
        </w:rPr>
      </w:pPr>
      <w:r w:rsidRPr="008926F6">
        <w:rPr>
          <w:sz w:val="24"/>
          <w:szCs w:val="24"/>
        </w:rPr>
        <w:t>na základě tabulky vypracuj cvičení 103/1  - věty neopisuj – očísluj si je a urči poměr mezi hlavními větami: např. 1) poměr odporovací (všechny věty)</w:t>
      </w:r>
      <w:r>
        <w:rPr>
          <w:sz w:val="24"/>
          <w:szCs w:val="24"/>
        </w:rPr>
        <w:t xml:space="preserve"> – </w:t>
      </w:r>
      <w:r w:rsidRPr="008926F6">
        <w:rPr>
          <w:b/>
          <w:sz w:val="24"/>
          <w:szCs w:val="24"/>
        </w:rPr>
        <w:t xml:space="preserve">vyfocené pošli na e-mail </w:t>
      </w:r>
      <w:hyperlink r:id="rId9" w:history="1">
        <w:r w:rsidRPr="008926F6">
          <w:rPr>
            <w:rStyle w:val="Hypertextovodkaz"/>
            <w:b/>
            <w:sz w:val="24"/>
            <w:szCs w:val="24"/>
          </w:rPr>
          <w:t>radka.prskavcova@seznam.cz</w:t>
        </w:r>
      </w:hyperlink>
      <w:r w:rsidRPr="008926F6">
        <w:rPr>
          <w:b/>
          <w:sz w:val="24"/>
          <w:szCs w:val="24"/>
        </w:rPr>
        <w:t xml:space="preserve"> </w:t>
      </w:r>
    </w:p>
    <w:p w:rsidR="003721CF" w:rsidRDefault="003721CF" w:rsidP="003721CF">
      <w:pPr>
        <w:ind w:firstLine="636"/>
        <w:rPr>
          <w:b/>
          <w:sz w:val="24"/>
          <w:szCs w:val="24"/>
          <w:u w:val="single"/>
        </w:rPr>
      </w:pPr>
      <w:r w:rsidRPr="009640D5">
        <w:rPr>
          <w:b/>
          <w:sz w:val="24"/>
          <w:szCs w:val="24"/>
          <w:u w:val="single"/>
        </w:rPr>
        <w:t>SLOH:</w:t>
      </w:r>
    </w:p>
    <w:p w:rsidR="003721CF" w:rsidRPr="008926F6" w:rsidRDefault="003721CF" w:rsidP="003721CF">
      <w:pPr>
        <w:ind w:firstLine="636"/>
        <w:rPr>
          <w:sz w:val="24"/>
          <w:szCs w:val="24"/>
        </w:rPr>
      </w:pPr>
      <w:r w:rsidRPr="008926F6">
        <w:rPr>
          <w:sz w:val="24"/>
          <w:szCs w:val="24"/>
        </w:rPr>
        <w:t>Pokračujeme v úvaze – přečti si a napiš do sešitu žlutý rámeček - rady pro psaní úvahy s. 138 a přísloví s. 139.</w:t>
      </w:r>
    </w:p>
    <w:p w:rsidR="003721CF" w:rsidRDefault="003721CF" w:rsidP="003721CF">
      <w:pPr>
        <w:ind w:firstLine="636"/>
        <w:rPr>
          <w:b/>
          <w:sz w:val="24"/>
          <w:szCs w:val="24"/>
          <w:u w:val="single"/>
        </w:rPr>
      </w:pPr>
      <w:r w:rsidRPr="009640D5">
        <w:rPr>
          <w:b/>
          <w:sz w:val="24"/>
          <w:szCs w:val="24"/>
          <w:u w:val="single"/>
        </w:rPr>
        <w:t>LITERATURA:</w:t>
      </w:r>
    </w:p>
    <w:p w:rsidR="003721CF" w:rsidRDefault="003721CF" w:rsidP="003721CF">
      <w:pPr>
        <w:ind w:firstLine="636"/>
        <w:rPr>
          <w:sz w:val="24"/>
          <w:szCs w:val="24"/>
        </w:rPr>
      </w:pPr>
      <w:r>
        <w:rPr>
          <w:sz w:val="24"/>
          <w:szCs w:val="24"/>
        </w:rPr>
        <w:t>Do sešitu literatury si přepiš (nebo nalep) následující výpisky:</w:t>
      </w:r>
    </w:p>
    <w:p w:rsidR="003721CF" w:rsidRDefault="003721CF" w:rsidP="003721CF">
      <w:pPr>
        <w:ind w:firstLine="636"/>
        <w:rPr>
          <w:b/>
          <w:i/>
          <w:sz w:val="24"/>
          <w:szCs w:val="24"/>
          <w:u w:val="single"/>
        </w:rPr>
      </w:pPr>
      <w:r w:rsidRPr="00567583">
        <w:rPr>
          <w:b/>
          <w:i/>
          <w:sz w:val="24"/>
          <w:szCs w:val="24"/>
          <w:u w:val="single"/>
        </w:rPr>
        <w:t>Romantismus</w:t>
      </w:r>
    </w:p>
    <w:p w:rsidR="003721CF" w:rsidRPr="00567583" w:rsidRDefault="003721CF" w:rsidP="00C6375A">
      <w:pPr>
        <w:pStyle w:val="Odstavecseseznamem"/>
        <w:numPr>
          <w:ilvl w:val="0"/>
          <w:numId w:val="15"/>
        </w:numPr>
        <w:spacing w:after="160" w:line="259" w:lineRule="auto"/>
        <w:rPr>
          <w:sz w:val="24"/>
          <w:szCs w:val="24"/>
        </w:rPr>
      </w:pPr>
      <w:r w:rsidRPr="00567583">
        <w:rPr>
          <w:sz w:val="24"/>
          <w:szCs w:val="24"/>
        </w:rPr>
        <w:t>umělecký směr a životní postoj konce 18. a první poloviny 19. století</w:t>
      </w:r>
    </w:p>
    <w:p w:rsidR="003721CF" w:rsidRPr="00DB5667" w:rsidRDefault="003721CF" w:rsidP="00C6375A">
      <w:pPr>
        <w:pStyle w:val="Odstavecseseznamem"/>
        <w:numPr>
          <w:ilvl w:val="0"/>
          <w:numId w:val="15"/>
        </w:numPr>
        <w:spacing w:after="160" w:line="259" w:lineRule="auto"/>
        <w:rPr>
          <w:b/>
          <w:sz w:val="24"/>
          <w:szCs w:val="24"/>
        </w:rPr>
      </w:pPr>
      <w:r w:rsidRPr="00DB5667">
        <w:rPr>
          <w:b/>
          <w:sz w:val="24"/>
          <w:szCs w:val="24"/>
        </w:rPr>
        <w:t xml:space="preserve">znaky romantismu: </w:t>
      </w:r>
    </w:p>
    <w:p w:rsidR="003721CF" w:rsidRPr="00DB5667" w:rsidRDefault="003721CF" w:rsidP="003721CF">
      <w:pPr>
        <w:pStyle w:val="Odstavecseseznamem"/>
        <w:ind w:left="2772" w:firstLine="60"/>
        <w:rPr>
          <w:b/>
          <w:sz w:val="24"/>
          <w:szCs w:val="24"/>
        </w:rPr>
      </w:pPr>
      <w:r w:rsidRPr="00567583">
        <w:rPr>
          <w:sz w:val="24"/>
          <w:szCs w:val="24"/>
        </w:rPr>
        <w:t xml:space="preserve">-hlavní hrdinové děl bývají </w:t>
      </w:r>
      <w:r w:rsidRPr="00DB5667">
        <w:rPr>
          <w:b/>
          <w:sz w:val="24"/>
          <w:szCs w:val="24"/>
        </w:rPr>
        <w:t>vzbouřenci nebo vyděděnci společnosti</w:t>
      </w:r>
    </w:p>
    <w:p w:rsidR="003721CF" w:rsidRPr="00DB5667" w:rsidRDefault="003721CF" w:rsidP="003721CF">
      <w:pPr>
        <w:pStyle w:val="Odstavecseseznamem"/>
        <w:ind w:left="2772" w:firstLine="60"/>
        <w:rPr>
          <w:b/>
          <w:sz w:val="24"/>
          <w:szCs w:val="24"/>
        </w:rPr>
      </w:pPr>
      <w:r w:rsidRPr="00567583">
        <w:rPr>
          <w:sz w:val="24"/>
          <w:szCs w:val="24"/>
        </w:rPr>
        <w:t xml:space="preserve">-častými motivy bývá </w:t>
      </w:r>
      <w:r w:rsidRPr="00DB5667">
        <w:rPr>
          <w:b/>
          <w:sz w:val="24"/>
          <w:szCs w:val="24"/>
        </w:rPr>
        <w:t>touha po lásce, svobodě, přátelství</w:t>
      </w:r>
    </w:p>
    <w:p w:rsidR="003721CF" w:rsidRPr="00567583" w:rsidRDefault="003721CF" w:rsidP="003721CF">
      <w:pPr>
        <w:pStyle w:val="Odstavecseseznamem"/>
        <w:ind w:left="2772" w:firstLine="60"/>
        <w:rPr>
          <w:sz w:val="24"/>
          <w:szCs w:val="24"/>
        </w:rPr>
      </w:pPr>
      <w:r w:rsidRPr="00567583">
        <w:rPr>
          <w:sz w:val="24"/>
          <w:szCs w:val="24"/>
        </w:rPr>
        <w:t xml:space="preserve">-oblíbená </w:t>
      </w:r>
      <w:r w:rsidRPr="00DB5667">
        <w:rPr>
          <w:b/>
          <w:sz w:val="24"/>
          <w:szCs w:val="24"/>
        </w:rPr>
        <w:t>tajemná prostředí</w:t>
      </w:r>
    </w:p>
    <w:p w:rsidR="003721CF" w:rsidRPr="00567583" w:rsidRDefault="003721CF" w:rsidP="003721CF">
      <w:pPr>
        <w:pStyle w:val="Odstavecseseznamem"/>
        <w:ind w:left="2772" w:firstLine="60"/>
        <w:rPr>
          <w:sz w:val="24"/>
          <w:szCs w:val="24"/>
        </w:rPr>
      </w:pPr>
      <w:r w:rsidRPr="00567583">
        <w:rPr>
          <w:sz w:val="24"/>
          <w:szCs w:val="24"/>
        </w:rPr>
        <w:t xml:space="preserve">- z literárních žánrů se často uplatňuje – </w:t>
      </w:r>
      <w:r w:rsidRPr="00DB5667">
        <w:rPr>
          <w:b/>
          <w:sz w:val="24"/>
          <w:szCs w:val="24"/>
        </w:rPr>
        <w:t>román, horor, básně</w:t>
      </w:r>
    </w:p>
    <w:p w:rsidR="003721CF" w:rsidRPr="00567583" w:rsidRDefault="003721CF" w:rsidP="00C6375A">
      <w:pPr>
        <w:pStyle w:val="Odstavecseseznamem"/>
        <w:numPr>
          <w:ilvl w:val="0"/>
          <w:numId w:val="16"/>
        </w:numPr>
        <w:spacing w:after="160" w:line="259" w:lineRule="auto"/>
        <w:rPr>
          <w:sz w:val="24"/>
          <w:szCs w:val="24"/>
        </w:rPr>
      </w:pPr>
      <w:r w:rsidRPr="00DB5667">
        <w:rPr>
          <w:b/>
          <w:sz w:val="24"/>
          <w:szCs w:val="24"/>
        </w:rPr>
        <w:t>významní autoři</w:t>
      </w:r>
      <w:r w:rsidRPr="00567583">
        <w:rPr>
          <w:sz w:val="24"/>
          <w:szCs w:val="24"/>
        </w:rPr>
        <w:t>:</w:t>
      </w:r>
    </w:p>
    <w:p w:rsidR="003721CF" w:rsidRPr="00567583" w:rsidRDefault="003721CF" w:rsidP="00C6375A">
      <w:pPr>
        <w:pStyle w:val="Odstavecseseznamem"/>
        <w:numPr>
          <w:ilvl w:val="0"/>
          <w:numId w:val="17"/>
        </w:numPr>
        <w:spacing w:after="160" w:line="259" w:lineRule="auto"/>
        <w:rPr>
          <w:b/>
          <w:sz w:val="24"/>
          <w:szCs w:val="24"/>
        </w:rPr>
      </w:pPr>
      <w:r w:rsidRPr="00567583">
        <w:rPr>
          <w:sz w:val="24"/>
          <w:szCs w:val="24"/>
        </w:rPr>
        <w:t xml:space="preserve">romány - Alexander Dumas </w:t>
      </w:r>
      <w:r w:rsidRPr="00567583">
        <w:rPr>
          <w:b/>
          <w:sz w:val="24"/>
          <w:szCs w:val="24"/>
        </w:rPr>
        <w:t xml:space="preserve">(Tři mušketýři), Victor Hugo (Chrám Maty Boží v Paříži) </w:t>
      </w:r>
    </w:p>
    <w:p w:rsidR="003721CF" w:rsidRPr="00567583" w:rsidRDefault="003721CF" w:rsidP="00C6375A">
      <w:pPr>
        <w:pStyle w:val="Odstavecseseznamem"/>
        <w:numPr>
          <w:ilvl w:val="0"/>
          <w:numId w:val="17"/>
        </w:numPr>
        <w:spacing w:after="160" w:line="259" w:lineRule="auto"/>
        <w:rPr>
          <w:b/>
          <w:sz w:val="24"/>
          <w:szCs w:val="24"/>
        </w:rPr>
      </w:pPr>
      <w:r w:rsidRPr="00567583">
        <w:rPr>
          <w:sz w:val="24"/>
          <w:szCs w:val="24"/>
        </w:rPr>
        <w:t xml:space="preserve">horory, detektivní novely </w:t>
      </w:r>
      <w:r w:rsidRPr="00567583">
        <w:rPr>
          <w:b/>
          <w:sz w:val="24"/>
          <w:szCs w:val="24"/>
        </w:rPr>
        <w:t xml:space="preserve">– Edgar Allan </w:t>
      </w:r>
      <w:proofErr w:type="spellStart"/>
      <w:r w:rsidRPr="00567583">
        <w:rPr>
          <w:b/>
          <w:sz w:val="24"/>
          <w:szCs w:val="24"/>
        </w:rPr>
        <w:t>Poe</w:t>
      </w:r>
      <w:proofErr w:type="spellEnd"/>
      <w:r w:rsidRPr="00567583">
        <w:rPr>
          <w:b/>
          <w:sz w:val="24"/>
          <w:szCs w:val="24"/>
        </w:rPr>
        <w:t xml:space="preserve"> – Jáma a kyvadlo</w:t>
      </w:r>
    </w:p>
    <w:p w:rsidR="003721CF" w:rsidRDefault="003721CF" w:rsidP="00C6375A">
      <w:pPr>
        <w:pStyle w:val="Odstavecseseznamem"/>
        <w:numPr>
          <w:ilvl w:val="0"/>
          <w:numId w:val="17"/>
        </w:numPr>
        <w:spacing w:after="160" w:line="259" w:lineRule="auto"/>
        <w:rPr>
          <w:b/>
          <w:sz w:val="24"/>
          <w:szCs w:val="24"/>
        </w:rPr>
      </w:pPr>
      <w:r w:rsidRPr="00567583">
        <w:rPr>
          <w:sz w:val="24"/>
          <w:szCs w:val="24"/>
        </w:rPr>
        <w:t xml:space="preserve">básně – </w:t>
      </w:r>
      <w:r w:rsidRPr="00567583">
        <w:rPr>
          <w:b/>
          <w:sz w:val="24"/>
          <w:szCs w:val="24"/>
        </w:rPr>
        <w:t>K.</w:t>
      </w:r>
      <w:r>
        <w:rPr>
          <w:b/>
          <w:sz w:val="24"/>
          <w:szCs w:val="24"/>
        </w:rPr>
        <w:t xml:space="preserve"> </w:t>
      </w:r>
      <w:r w:rsidRPr="00567583">
        <w:rPr>
          <w:b/>
          <w:sz w:val="24"/>
          <w:szCs w:val="24"/>
        </w:rPr>
        <w:t>H. Mácha (Máj), K.</w:t>
      </w:r>
      <w:r>
        <w:rPr>
          <w:b/>
          <w:sz w:val="24"/>
          <w:szCs w:val="24"/>
        </w:rPr>
        <w:t xml:space="preserve"> </w:t>
      </w:r>
      <w:r w:rsidRPr="00567583">
        <w:rPr>
          <w:b/>
          <w:sz w:val="24"/>
          <w:szCs w:val="24"/>
        </w:rPr>
        <w:t>J. Erben (sbírka balad Kytice z pověstí národních)</w:t>
      </w:r>
    </w:p>
    <w:p w:rsidR="003721CF" w:rsidRDefault="003721CF" w:rsidP="003721CF">
      <w:r>
        <w:rPr>
          <w:b/>
          <w:sz w:val="24"/>
          <w:szCs w:val="24"/>
        </w:rPr>
        <w:t xml:space="preserve">Zhlédněte vaše oblíbené NA POTÍTKU (dvě krátká videa)  </w:t>
      </w:r>
      <w:r w:rsidRPr="00DB5667">
        <w:rPr>
          <w:b/>
          <w:sz w:val="24"/>
          <w:szCs w:val="24"/>
        </w:rPr>
        <w:sym w:font="Wingdings" w:char="F04A"/>
      </w:r>
      <w:r>
        <w:rPr>
          <w:b/>
          <w:sz w:val="24"/>
          <w:szCs w:val="24"/>
        </w:rPr>
        <w:t xml:space="preserve"> </w:t>
      </w:r>
      <w:hyperlink r:id="rId10" w:history="1">
        <w:r>
          <w:rPr>
            <w:rStyle w:val="Hypertextovodkaz"/>
          </w:rPr>
          <w:t>https://www.youtube.com/watch?v=sIyMPEy__kg</w:t>
        </w:r>
      </w:hyperlink>
    </w:p>
    <w:p w:rsidR="003721CF" w:rsidRDefault="00622B1D" w:rsidP="003721CF">
      <w:hyperlink r:id="rId11" w:history="1">
        <w:r w:rsidR="003721CF">
          <w:rPr>
            <w:rStyle w:val="Hypertextovodkaz"/>
          </w:rPr>
          <w:t>https://www.youtube.com/watch?v=BaAfJCagzh0</w:t>
        </w:r>
      </w:hyperlink>
    </w:p>
    <w:p w:rsidR="003721CF" w:rsidRPr="00DB5667" w:rsidRDefault="003721CF" w:rsidP="003721CF">
      <w:pPr>
        <w:rPr>
          <w:b/>
          <w:sz w:val="24"/>
          <w:szCs w:val="24"/>
        </w:rPr>
      </w:pPr>
      <w:r>
        <w:t>Přeji pěkný týden, pokud Vám nebude něco jasné, neváhejte mě kontaktovat.</w:t>
      </w:r>
    </w:p>
    <w:tbl>
      <w:tblPr>
        <w:tblStyle w:val="Mkatabulky"/>
        <w:tblW w:w="0" w:type="auto"/>
        <w:tblLook w:val="04A0" w:firstRow="1" w:lastRow="0" w:firstColumn="1" w:lastColumn="0" w:noHBand="0" w:noVBand="1"/>
      </w:tblPr>
      <w:tblGrid>
        <w:gridCol w:w="2714"/>
        <w:gridCol w:w="2737"/>
        <w:gridCol w:w="3611"/>
      </w:tblGrid>
      <w:tr w:rsidR="00884749" w:rsidTr="009D2179">
        <w:tc>
          <w:tcPr>
            <w:tcW w:w="2714" w:type="dxa"/>
          </w:tcPr>
          <w:p w:rsidR="00884749" w:rsidRPr="00884749" w:rsidRDefault="00884749" w:rsidP="009A3907">
            <w:pPr>
              <w:jc w:val="center"/>
              <w:rPr>
                <w:b/>
                <w:sz w:val="28"/>
                <w:szCs w:val="28"/>
              </w:rPr>
            </w:pPr>
            <w:r w:rsidRPr="00884749">
              <w:rPr>
                <w:b/>
                <w:sz w:val="28"/>
                <w:szCs w:val="28"/>
              </w:rPr>
              <w:lastRenderedPageBreak/>
              <w:t>Předmět</w:t>
            </w:r>
          </w:p>
        </w:tc>
        <w:tc>
          <w:tcPr>
            <w:tcW w:w="6348" w:type="dxa"/>
            <w:gridSpan w:val="2"/>
          </w:tcPr>
          <w:p w:rsidR="00884749" w:rsidRPr="00884749" w:rsidRDefault="00884749" w:rsidP="009A3907">
            <w:pPr>
              <w:jc w:val="center"/>
              <w:rPr>
                <w:sz w:val="28"/>
                <w:szCs w:val="28"/>
              </w:rPr>
            </w:pPr>
            <w:r>
              <w:rPr>
                <w:sz w:val="28"/>
                <w:szCs w:val="28"/>
              </w:rPr>
              <w:t>Dějepis</w:t>
            </w:r>
          </w:p>
        </w:tc>
      </w:tr>
      <w:tr w:rsidR="00884749" w:rsidTr="009D2179">
        <w:tc>
          <w:tcPr>
            <w:tcW w:w="2714" w:type="dxa"/>
          </w:tcPr>
          <w:p w:rsidR="00884749" w:rsidRPr="00884749" w:rsidRDefault="00A97CF0" w:rsidP="009A3907">
            <w:pPr>
              <w:jc w:val="center"/>
              <w:rPr>
                <w:b/>
                <w:sz w:val="28"/>
                <w:szCs w:val="28"/>
              </w:rPr>
            </w:pPr>
            <w:r>
              <w:rPr>
                <w:b/>
                <w:sz w:val="28"/>
                <w:szCs w:val="28"/>
              </w:rPr>
              <w:t>Vyučující 8</w:t>
            </w:r>
            <w:r w:rsidR="00884749" w:rsidRPr="00884749">
              <w:rPr>
                <w:b/>
                <w:sz w:val="28"/>
                <w:szCs w:val="28"/>
              </w:rPr>
              <w:t>. A</w:t>
            </w:r>
            <w:r w:rsidR="00884749">
              <w:rPr>
                <w:b/>
                <w:sz w:val="28"/>
                <w:szCs w:val="28"/>
              </w:rPr>
              <w:t>B</w:t>
            </w:r>
          </w:p>
        </w:tc>
        <w:tc>
          <w:tcPr>
            <w:tcW w:w="2737" w:type="dxa"/>
          </w:tcPr>
          <w:p w:rsidR="00884749" w:rsidRPr="00884749" w:rsidRDefault="00884749" w:rsidP="009A3907">
            <w:pPr>
              <w:jc w:val="center"/>
              <w:rPr>
                <w:sz w:val="28"/>
                <w:szCs w:val="28"/>
              </w:rPr>
            </w:pPr>
            <w:r>
              <w:rPr>
                <w:sz w:val="28"/>
                <w:szCs w:val="28"/>
              </w:rPr>
              <w:t xml:space="preserve">Radka </w:t>
            </w:r>
            <w:proofErr w:type="spellStart"/>
            <w:r>
              <w:rPr>
                <w:sz w:val="28"/>
                <w:szCs w:val="28"/>
              </w:rPr>
              <w:t>Prskavcová</w:t>
            </w:r>
            <w:proofErr w:type="spellEnd"/>
            <w:r>
              <w:rPr>
                <w:sz w:val="28"/>
                <w:szCs w:val="28"/>
              </w:rPr>
              <w:t xml:space="preserve"> </w:t>
            </w:r>
          </w:p>
        </w:tc>
        <w:tc>
          <w:tcPr>
            <w:tcW w:w="3611" w:type="dxa"/>
          </w:tcPr>
          <w:p w:rsidR="00884749" w:rsidRPr="00884749" w:rsidRDefault="00CB7095" w:rsidP="009A3907">
            <w:pPr>
              <w:jc w:val="center"/>
              <w:rPr>
                <w:sz w:val="28"/>
                <w:szCs w:val="28"/>
              </w:rPr>
            </w:pPr>
            <w:r w:rsidRPr="00CB7095">
              <w:rPr>
                <w:sz w:val="28"/>
                <w:szCs w:val="28"/>
              </w:rPr>
              <w:t>radka.prskavcova@seznam.cz</w:t>
            </w:r>
          </w:p>
        </w:tc>
      </w:tr>
    </w:tbl>
    <w:p w:rsidR="009D2179" w:rsidRDefault="009D2179" w:rsidP="00884749"/>
    <w:p w:rsidR="003721CF" w:rsidRDefault="003721CF" w:rsidP="003721CF">
      <w:pPr>
        <w:rPr>
          <w:sz w:val="24"/>
          <w:szCs w:val="24"/>
        </w:rPr>
      </w:pPr>
      <w:r>
        <w:rPr>
          <w:sz w:val="24"/>
          <w:szCs w:val="24"/>
        </w:rPr>
        <w:t>Do 3. 5. vypracujte referát o britské královně Viktorii.</w:t>
      </w:r>
    </w:p>
    <w:p w:rsidR="003721CF" w:rsidRDefault="003721CF" w:rsidP="003721CF">
      <w:pPr>
        <w:rPr>
          <w:sz w:val="24"/>
          <w:szCs w:val="24"/>
        </w:rPr>
      </w:pPr>
      <w:r w:rsidRPr="007B482D">
        <w:rPr>
          <w:b/>
          <w:sz w:val="24"/>
          <w:szCs w:val="24"/>
        </w:rPr>
        <w:t>Zásady pro vypracování:</w:t>
      </w:r>
      <w:r w:rsidRPr="007B482D">
        <w:rPr>
          <w:sz w:val="24"/>
          <w:szCs w:val="24"/>
        </w:rPr>
        <w:t xml:space="preserve"> </w:t>
      </w:r>
    </w:p>
    <w:p w:rsidR="003721CF" w:rsidRDefault="003721CF" w:rsidP="00C6375A">
      <w:pPr>
        <w:pStyle w:val="Odstavecseseznamem"/>
        <w:numPr>
          <w:ilvl w:val="0"/>
          <w:numId w:val="18"/>
        </w:numPr>
        <w:spacing w:after="160" w:line="259" w:lineRule="auto"/>
        <w:rPr>
          <w:sz w:val="24"/>
          <w:szCs w:val="24"/>
        </w:rPr>
      </w:pPr>
      <w:r w:rsidRPr="007B482D">
        <w:rPr>
          <w:sz w:val="24"/>
          <w:szCs w:val="24"/>
        </w:rPr>
        <w:t xml:space="preserve">Připomeňte si rady pro psaní referátu z učebnice českého jazyka s. 136. </w:t>
      </w:r>
    </w:p>
    <w:p w:rsidR="003721CF" w:rsidRDefault="003721CF" w:rsidP="00C6375A">
      <w:pPr>
        <w:pStyle w:val="Odstavecseseznamem"/>
        <w:numPr>
          <w:ilvl w:val="0"/>
          <w:numId w:val="18"/>
        </w:numPr>
        <w:spacing w:after="160" w:line="259" w:lineRule="auto"/>
        <w:rPr>
          <w:sz w:val="24"/>
          <w:szCs w:val="24"/>
        </w:rPr>
      </w:pPr>
      <w:r w:rsidRPr="007B482D">
        <w:rPr>
          <w:sz w:val="24"/>
          <w:szCs w:val="24"/>
        </w:rPr>
        <w:t xml:space="preserve">Používejte učebnici </w:t>
      </w:r>
      <w:r>
        <w:rPr>
          <w:sz w:val="24"/>
          <w:szCs w:val="24"/>
        </w:rPr>
        <w:t xml:space="preserve">dějepisu </w:t>
      </w:r>
      <w:r w:rsidRPr="007B482D">
        <w:rPr>
          <w:sz w:val="24"/>
          <w:szCs w:val="24"/>
        </w:rPr>
        <w:t xml:space="preserve">s. 111 – 112 a různé internetové zdroje. </w:t>
      </w:r>
    </w:p>
    <w:p w:rsidR="003721CF" w:rsidRDefault="003721CF" w:rsidP="00C6375A">
      <w:pPr>
        <w:pStyle w:val="Odstavecseseznamem"/>
        <w:numPr>
          <w:ilvl w:val="0"/>
          <w:numId w:val="18"/>
        </w:numPr>
        <w:spacing w:after="160" w:line="259" w:lineRule="auto"/>
        <w:rPr>
          <w:sz w:val="24"/>
          <w:szCs w:val="24"/>
        </w:rPr>
      </w:pPr>
      <w:r w:rsidRPr="007B482D">
        <w:rPr>
          <w:sz w:val="24"/>
          <w:szCs w:val="24"/>
        </w:rPr>
        <w:t xml:space="preserve"> Nic nekopírujte, vybírejte zajímavé informace – můžete je doplnit i obrázky a napište práci vlastními slovy.</w:t>
      </w:r>
    </w:p>
    <w:p w:rsidR="003721CF" w:rsidRDefault="003721CF" w:rsidP="00C6375A">
      <w:pPr>
        <w:pStyle w:val="Odstavecseseznamem"/>
        <w:numPr>
          <w:ilvl w:val="0"/>
          <w:numId w:val="18"/>
        </w:numPr>
        <w:spacing w:after="160" w:line="259" w:lineRule="auto"/>
        <w:rPr>
          <w:sz w:val="24"/>
          <w:szCs w:val="24"/>
        </w:rPr>
      </w:pPr>
      <w:r>
        <w:rPr>
          <w:sz w:val="24"/>
          <w:szCs w:val="24"/>
        </w:rPr>
        <w:t xml:space="preserve">Práce bude na A4 – může být napsána ručně či ve </w:t>
      </w:r>
      <w:proofErr w:type="spellStart"/>
      <w:r>
        <w:rPr>
          <w:sz w:val="24"/>
          <w:szCs w:val="24"/>
        </w:rPr>
        <w:t>wordu</w:t>
      </w:r>
      <w:proofErr w:type="spellEnd"/>
      <w:r>
        <w:rPr>
          <w:sz w:val="24"/>
          <w:szCs w:val="24"/>
        </w:rPr>
        <w:t>.</w:t>
      </w:r>
    </w:p>
    <w:p w:rsidR="003721CF" w:rsidRDefault="003721CF" w:rsidP="00C6375A">
      <w:pPr>
        <w:pStyle w:val="Odstavecseseznamem"/>
        <w:numPr>
          <w:ilvl w:val="0"/>
          <w:numId w:val="18"/>
        </w:numPr>
        <w:spacing w:after="160" w:line="259" w:lineRule="auto"/>
        <w:rPr>
          <w:sz w:val="24"/>
          <w:szCs w:val="24"/>
        </w:rPr>
      </w:pPr>
      <w:r>
        <w:rPr>
          <w:sz w:val="24"/>
          <w:szCs w:val="24"/>
        </w:rPr>
        <w:t>Než referát pošlete, zkontrolujte si ho.</w:t>
      </w:r>
    </w:p>
    <w:p w:rsidR="003721CF" w:rsidRDefault="003721CF" w:rsidP="00C6375A">
      <w:pPr>
        <w:pStyle w:val="Odstavecseseznamem"/>
        <w:numPr>
          <w:ilvl w:val="0"/>
          <w:numId w:val="18"/>
        </w:numPr>
        <w:spacing w:after="160" w:line="259" w:lineRule="auto"/>
        <w:rPr>
          <w:sz w:val="24"/>
          <w:szCs w:val="24"/>
        </w:rPr>
      </w:pPr>
      <w:r>
        <w:rPr>
          <w:sz w:val="24"/>
          <w:szCs w:val="24"/>
        </w:rPr>
        <w:t xml:space="preserve">Práci odešlete na e-mail </w:t>
      </w:r>
      <w:hyperlink r:id="rId12" w:history="1">
        <w:r w:rsidRPr="00903068">
          <w:rPr>
            <w:rStyle w:val="Hypertextovodkaz"/>
            <w:sz w:val="24"/>
            <w:szCs w:val="24"/>
          </w:rPr>
          <w:t>radka.prskavcova@seznam.cz</w:t>
        </w:r>
      </w:hyperlink>
      <w:r>
        <w:rPr>
          <w:sz w:val="24"/>
          <w:szCs w:val="24"/>
        </w:rPr>
        <w:t xml:space="preserve"> do 3.5. </w:t>
      </w:r>
    </w:p>
    <w:p w:rsidR="003721CF" w:rsidRPr="00B10063" w:rsidRDefault="003721CF" w:rsidP="003721CF">
      <w:pPr>
        <w:rPr>
          <w:sz w:val="24"/>
          <w:szCs w:val="24"/>
        </w:rPr>
      </w:pPr>
      <w:r>
        <w:rPr>
          <w:sz w:val="24"/>
          <w:szCs w:val="24"/>
        </w:rPr>
        <w:t>Přeji hezký týden.</w:t>
      </w:r>
    </w:p>
    <w:p w:rsidR="003721CF" w:rsidRDefault="003721CF">
      <w:r>
        <w:br w:type="page"/>
      </w:r>
    </w:p>
    <w:tbl>
      <w:tblPr>
        <w:tblStyle w:val="Mkatabulky"/>
        <w:tblW w:w="0" w:type="auto"/>
        <w:tblLook w:val="04A0" w:firstRow="1" w:lastRow="0" w:firstColumn="1" w:lastColumn="0" w:noHBand="0" w:noVBand="1"/>
      </w:tblPr>
      <w:tblGrid>
        <w:gridCol w:w="2844"/>
        <w:gridCol w:w="2847"/>
        <w:gridCol w:w="3371"/>
      </w:tblGrid>
      <w:tr w:rsidR="00884749" w:rsidTr="00A97CF0">
        <w:tc>
          <w:tcPr>
            <w:tcW w:w="2844" w:type="dxa"/>
          </w:tcPr>
          <w:p w:rsidR="00884749" w:rsidRPr="00884749" w:rsidRDefault="009D2179" w:rsidP="009A3907">
            <w:pPr>
              <w:jc w:val="center"/>
              <w:rPr>
                <w:b/>
                <w:sz w:val="28"/>
                <w:szCs w:val="28"/>
              </w:rPr>
            </w:pPr>
            <w:r>
              <w:lastRenderedPageBreak/>
              <w:br w:type="page"/>
            </w:r>
            <w:r w:rsidR="00884749" w:rsidRPr="00884749">
              <w:rPr>
                <w:b/>
                <w:sz w:val="28"/>
                <w:szCs w:val="28"/>
              </w:rPr>
              <w:t>Předmět</w:t>
            </w:r>
          </w:p>
        </w:tc>
        <w:tc>
          <w:tcPr>
            <w:tcW w:w="6218" w:type="dxa"/>
            <w:gridSpan w:val="2"/>
          </w:tcPr>
          <w:p w:rsidR="00884749" w:rsidRPr="00884749" w:rsidRDefault="00884749" w:rsidP="009A3907">
            <w:pPr>
              <w:jc w:val="center"/>
              <w:rPr>
                <w:sz w:val="28"/>
                <w:szCs w:val="28"/>
              </w:rPr>
            </w:pPr>
            <w:r>
              <w:rPr>
                <w:sz w:val="28"/>
                <w:szCs w:val="28"/>
              </w:rPr>
              <w:t xml:space="preserve">Matematika </w:t>
            </w:r>
          </w:p>
        </w:tc>
      </w:tr>
      <w:tr w:rsidR="00884749" w:rsidTr="00A97CF0">
        <w:tc>
          <w:tcPr>
            <w:tcW w:w="2844" w:type="dxa"/>
          </w:tcPr>
          <w:p w:rsidR="00884749" w:rsidRPr="00884749" w:rsidRDefault="00A97CF0" w:rsidP="009A3907">
            <w:pPr>
              <w:jc w:val="center"/>
              <w:rPr>
                <w:b/>
                <w:sz w:val="28"/>
                <w:szCs w:val="28"/>
              </w:rPr>
            </w:pPr>
            <w:r>
              <w:rPr>
                <w:b/>
                <w:sz w:val="28"/>
                <w:szCs w:val="28"/>
              </w:rPr>
              <w:t>Vyučující 8</w:t>
            </w:r>
            <w:r w:rsidR="00884749">
              <w:rPr>
                <w:b/>
                <w:sz w:val="28"/>
                <w:szCs w:val="28"/>
              </w:rPr>
              <w:t xml:space="preserve">. </w:t>
            </w:r>
            <w:r>
              <w:rPr>
                <w:b/>
                <w:sz w:val="28"/>
                <w:szCs w:val="28"/>
              </w:rPr>
              <w:t>A</w:t>
            </w:r>
            <w:r w:rsidR="00884749">
              <w:rPr>
                <w:b/>
                <w:sz w:val="28"/>
                <w:szCs w:val="28"/>
              </w:rPr>
              <w:t>B</w:t>
            </w:r>
          </w:p>
        </w:tc>
        <w:tc>
          <w:tcPr>
            <w:tcW w:w="2847" w:type="dxa"/>
          </w:tcPr>
          <w:p w:rsidR="00884749" w:rsidRDefault="00F57370" w:rsidP="009A3907">
            <w:pPr>
              <w:jc w:val="center"/>
              <w:rPr>
                <w:sz w:val="28"/>
                <w:szCs w:val="28"/>
              </w:rPr>
            </w:pPr>
            <w:r>
              <w:rPr>
                <w:sz w:val="28"/>
                <w:szCs w:val="28"/>
              </w:rPr>
              <w:t xml:space="preserve">Marie </w:t>
            </w:r>
            <w:proofErr w:type="spellStart"/>
            <w:r>
              <w:rPr>
                <w:sz w:val="28"/>
                <w:szCs w:val="28"/>
              </w:rPr>
              <w:t>Šulanová</w:t>
            </w:r>
            <w:proofErr w:type="spellEnd"/>
            <w:r>
              <w:rPr>
                <w:sz w:val="28"/>
                <w:szCs w:val="28"/>
              </w:rPr>
              <w:t xml:space="preserve"> </w:t>
            </w:r>
            <w:r w:rsidR="00884749">
              <w:rPr>
                <w:sz w:val="28"/>
                <w:szCs w:val="28"/>
              </w:rPr>
              <w:t xml:space="preserve"> </w:t>
            </w:r>
          </w:p>
        </w:tc>
        <w:tc>
          <w:tcPr>
            <w:tcW w:w="3371" w:type="dxa"/>
          </w:tcPr>
          <w:p w:rsidR="00884749" w:rsidRDefault="00622B1D" w:rsidP="009A3907">
            <w:pPr>
              <w:jc w:val="center"/>
              <w:rPr>
                <w:sz w:val="28"/>
                <w:szCs w:val="28"/>
              </w:rPr>
            </w:pPr>
            <w:hyperlink r:id="rId13" w:history="1">
              <w:r w:rsidR="00F57370" w:rsidRPr="0041197B">
                <w:rPr>
                  <w:rStyle w:val="Hypertextovodkaz"/>
                  <w:sz w:val="28"/>
                  <w:szCs w:val="28"/>
                </w:rPr>
                <w:t>sulanova@skolanavalech.cz</w:t>
              </w:r>
            </w:hyperlink>
          </w:p>
          <w:p w:rsidR="00F57370" w:rsidRDefault="00F57370" w:rsidP="009A3907">
            <w:pPr>
              <w:jc w:val="center"/>
              <w:rPr>
                <w:sz w:val="28"/>
                <w:szCs w:val="28"/>
              </w:rPr>
            </w:pPr>
            <w:proofErr w:type="spellStart"/>
            <w:r w:rsidRPr="00F57370">
              <w:rPr>
                <w:sz w:val="28"/>
                <w:szCs w:val="28"/>
              </w:rPr>
              <w:t>WhatsApp</w:t>
            </w:r>
            <w:proofErr w:type="spellEnd"/>
            <w:r w:rsidRPr="00F57370">
              <w:rPr>
                <w:sz w:val="28"/>
                <w:szCs w:val="28"/>
              </w:rPr>
              <w:t xml:space="preserve"> (731557682)</w:t>
            </w:r>
            <w:r>
              <w:rPr>
                <w:sz w:val="28"/>
                <w:szCs w:val="28"/>
              </w:rPr>
              <w:t xml:space="preserve"> možnost domluvit </w:t>
            </w:r>
            <w:r w:rsidR="00483EB7">
              <w:rPr>
                <w:sz w:val="28"/>
                <w:szCs w:val="28"/>
              </w:rPr>
              <w:t xml:space="preserve">online </w:t>
            </w:r>
            <w:r>
              <w:rPr>
                <w:sz w:val="28"/>
                <w:szCs w:val="28"/>
              </w:rPr>
              <w:t>konzultaci</w:t>
            </w:r>
          </w:p>
        </w:tc>
      </w:tr>
    </w:tbl>
    <w:p w:rsidR="002C31DD" w:rsidRDefault="002C31DD" w:rsidP="002C31DD"/>
    <w:p w:rsidR="002C31DD" w:rsidRDefault="002C31DD" w:rsidP="002C31DD">
      <w:r>
        <w:t xml:space="preserve">Kontakt: email </w:t>
      </w:r>
      <w:hyperlink r:id="rId14" w:history="1">
        <w:r w:rsidRPr="00F655F7">
          <w:rPr>
            <w:rStyle w:val="Hypertextovodkaz"/>
          </w:rPr>
          <w:t>sulanova@skolanavalech.cz</w:t>
        </w:r>
      </w:hyperlink>
    </w:p>
    <w:p w:rsidR="002C31DD" w:rsidRDefault="002C31DD" w:rsidP="002C31DD">
      <w:r>
        <w:tab/>
        <w:t xml:space="preserve">  </w:t>
      </w:r>
      <w:proofErr w:type="spellStart"/>
      <w:r>
        <w:t>WhatsApp</w:t>
      </w:r>
      <w:proofErr w:type="spellEnd"/>
      <w:r>
        <w:t xml:space="preserve"> 731557682</w:t>
      </w:r>
    </w:p>
    <w:p w:rsidR="002C31DD" w:rsidRDefault="002C31DD" w:rsidP="002C31DD">
      <w:r w:rsidRPr="00E16CEE">
        <w:rPr>
          <w:b/>
        </w:rPr>
        <w:t>POZOR!</w:t>
      </w:r>
      <w:r>
        <w:t xml:space="preserve">  Úterý </w:t>
      </w:r>
      <w:proofErr w:type="gramStart"/>
      <w:r>
        <w:t>28.4. v 10h</w:t>
      </w:r>
      <w:proofErr w:type="gramEnd"/>
      <w:r>
        <w:t xml:space="preserve"> online doučování přes </w:t>
      </w:r>
      <w:proofErr w:type="spellStart"/>
      <w:r>
        <w:t>WhatsApp</w:t>
      </w:r>
      <w:proofErr w:type="spellEnd"/>
      <w:r>
        <w:t xml:space="preserve"> MATEMATIKA</w:t>
      </w:r>
    </w:p>
    <w:p w:rsidR="002C31DD" w:rsidRDefault="002C31DD" w:rsidP="002C31DD">
      <w:r>
        <w:tab/>
        <w:t xml:space="preserve">  </w:t>
      </w:r>
      <w:r>
        <w:tab/>
        <w:t>-napište mi den předem, kdo se zúčastní, vytvoříme skupinu ;-)</w:t>
      </w:r>
    </w:p>
    <w:p w:rsidR="002C31DD" w:rsidRPr="00E16CEE" w:rsidRDefault="002C31DD" w:rsidP="002C31DD">
      <w:pPr>
        <w:rPr>
          <w:b/>
        </w:rPr>
      </w:pPr>
      <w:r w:rsidRPr="00E16CEE">
        <w:rPr>
          <w:b/>
        </w:rPr>
        <w:t xml:space="preserve">Tento týden si zopakujeme </w:t>
      </w:r>
      <w:r>
        <w:rPr>
          <w:b/>
        </w:rPr>
        <w:t>ÚPRAVY MNOHOČLENŮ POMOCÍ VZORCŮ</w:t>
      </w:r>
    </w:p>
    <w:p w:rsidR="002C31DD" w:rsidRDefault="002C31DD" w:rsidP="002C31DD">
      <w:r>
        <w:t>Teorii najdeš:</w:t>
      </w:r>
      <w:r>
        <w:tab/>
        <w:t xml:space="preserve"> v učebnici </w:t>
      </w:r>
      <w:proofErr w:type="gramStart"/>
      <w:r>
        <w:t>č.1 (žlutá</w:t>
      </w:r>
      <w:proofErr w:type="gramEnd"/>
      <w:r>
        <w:t>) na str.66 - 69</w:t>
      </w:r>
    </w:p>
    <w:p w:rsidR="002C31DD" w:rsidRDefault="002C31DD" w:rsidP="002C31DD">
      <w:pPr>
        <w:ind w:left="1410"/>
      </w:pPr>
      <w:r>
        <w:t xml:space="preserve">V tomto videu máš vše krásně vysvětlené: </w:t>
      </w:r>
      <w:hyperlink r:id="rId15" w:history="1">
        <w:r w:rsidRPr="005921E9">
          <w:rPr>
            <w:rStyle w:val="Hypertextovodkaz"/>
          </w:rPr>
          <w:t>https://www.youtube.com/watch?v=H53OmzQGC2Q</w:t>
        </w:r>
      </w:hyperlink>
      <w:r>
        <w:t xml:space="preserve"> </w:t>
      </w:r>
    </w:p>
    <w:p w:rsidR="002C31DD" w:rsidRDefault="002C31DD" w:rsidP="002C31DD">
      <w:pPr>
        <w:ind w:left="1410"/>
      </w:pPr>
      <w:r>
        <w:t xml:space="preserve">Příklady k procvičování jsou v pracovním sešitě (růžový) na </w:t>
      </w:r>
      <w:proofErr w:type="gramStart"/>
      <w:r>
        <w:t>str.46</w:t>
      </w:r>
      <w:proofErr w:type="gramEnd"/>
      <w:r>
        <w:t xml:space="preserve"> - 49</w:t>
      </w:r>
    </w:p>
    <w:p w:rsidR="002C31DD" w:rsidRDefault="002C31DD" w:rsidP="002C31DD">
      <w:r>
        <w:t>ÚKOL:</w:t>
      </w:r>
    </w:p>
    <w:p w:rsidR="002C31DD" w:rsidRPr="0087624C" w:rsidRDefault="002C31DD" w:rsidP="002C31DD">
      <w:pPr>
        <w:rPr>
          <w:rFonts w:ascii="Trebuchet MS" w:hAnsi="Trebuchet MS" w:cs="Arial"/>
        </w:rPr>
      </w:pPr>
      <w:r>
        <w:rPr>
          <w:rFonts w:ascii="Trebuchet MS" w:hAnsi="Trebuchet MS" w:cs="Arial"/>
        </w:rPr>
        <w:t>Umocni podle vzorce</w:t>
      </w:r>
      <w:r w:rsidRPr="0087624C">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Pr="000B6681">
        <w:rPr>
          <w:rFonts w:ascii="Trebuchet MS" w:hAnsi="Trebuchet MS" w:cs="Arial"/>
          <w:b/>
        </w:rPr>
        <w:t>I.</w:t>
      </w:r>
      <w:r>
        <w:rPr>
          <w:rFonts w:ascii="Trebuchet MS" w:hAnsi="Trebuchet MS" w:cs="Arial"/>
        </w:rPr>
        <w:t xml:space="preserve">   </w:t>
      </w:r>
      <w:r w:rsidRPr="000B6681">
        <w:rPr>
          <w:rFonts w:ascii="Trebuchet MS" w:hAnsi="Trebuchet MS" w:cs="Arial"/>
          <w:position w:val="-10"/>
        </w:rPr>
        <w:object w:dxaOrig="2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8.75pt" o:ole="">
            <v:imagedata r:id="rId16" o:title=""/>
          </v:shape>
          <o:OLEObject Type="Embed" ProgID="Equation.3" ShapeID="_x0000_i1025" DrawAspect="Content" ObjectID="_1649523493" r:id="rId17"/>
        </w:object>
      </w:r>
    </w:p>
    <w:p w:rsidR="002C31DD" w:rsidRDefault="002C31DD" w:rsidP="002C31DD">
      <w:pPr>
        <w:rPr>
          <w:rFonts w:ascii="Trebuchet MS" w:hAnsi="Trebuchet MS"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B6681">
        <w:rPr>
          <w:rFonts w:ascii="Trebuchet MS" w:hAnsi="Trebuchet MS" w:cs="Arial"/>
          <w:b/>
        </w:rPr>
        <w:t>I</w:t>
      </w:r>
      <w:r>
        <w:rPr>
          <w:rFonts w:ascii="Trebuchet MS" w:hAnsi="Trebuchet MS" w:cs="Arial"/>
          <w:b/>
        </w:rPr>
        <w:t>I</w:t>
      </w:r>
      <w:r w:rsidRPr="000B6681">
        <w:rPr>
          <w:rFonts w:ascii="Trebuchet MS" w:hAnsi="Trebuchet MS" w:cs="Arial"/>
          <w:b/>
        </w:rPr>
        <w:t>.</w:t>
      </w:r>
      <w:r>
        <w:rPr>
          <w:rFonts w:ascii="Trebuchet MS" w:hAnsi="Trebuchet MS" w:cs="Arial"/>
        </w:rPr>
        <w:t xml:space="preserve">  </w:t>
      </w:r>
      <w:r w:rsidRPr="000B6681">
        <w:rPr>
          <w:rFonts w:ascii="Trebuchet MS" w:hAnsi="Trebuchet MS" w:cs="Arial"/>
          <w:position w:val="-10"/>
        </w:rPr>
        <w:object w:dxaOrig="2580" w:dyaOrig="380">
          <v:shape id="_x0000_i1026" type="#_x0000_t75" style="width:129pt;height:18.75pt" o:ole="">
            <v:imagedata r:id="rId18" o:title=""/>
          </v:shape>
          <o:OLEObject Type="Embed" ProgID="Equation.3" ShapeID="_x0000_i1026" DrawAspect="Content" ObjectID="_1649523494" r:id="rId19"/>
        </w:object>
      </w:r>
    </w:p>
    <w:p w:rsidR="002C31DD" w:rsidRDefault="002C31DD" w:rsidP="002C31DD">
      <w:pPr>
        <w:rPr>
          <w:rFonts w:ascii="Arial" w:hAnsi="Arial"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Pr="00047277">
        <w:rPr>
          <w:rFonts w:ascii="Trebuchet MS" w:hAnsi="Trebuchet MS" w:cs="Arial"/>
          <w:b/>
        </w:rPr>
        <w:t>III.</w:t>
      </w:r>
      <w:r w:rsidRPr="00047277">
        <w:rPr>
          <w:rFonts w:ascii="Trebuchet MS" w:hAnsi="Trebuchet MS" w:cs="Arial"/>
        </w:rPr>
        <w:t xml:space="preserve"> </w:t>
      </w:r>
      <w:r w:rsidRPr="00047277">
        <w:rPr>
          <w:rFonts w:ascii="Trebuchet MS" w:hAnsi="Trebuchet MS" w:cs="Arial"/>
          <w:position w:val="-10"/>
        </w:rPr>
        <w:object w:dxaOrig="2480" w:dyaOrig="360">
          <v:shape id="_x0000_i1027" type="#_x0000_t75" style="width:123.75pt;height:18pt" o:ole="">
            <v:imagedata r:id="rId20" o:title=""/>
          </v:shape>
          <o:OLEObject Type="Embed" ProgID="Equation.3" ShapeID="_x0000_i1027" DrawAspect="Content" ObjectID="_1649523495" r:id="rId21"/>
        </w:object>
      </w:r>
    </w:p>
    <w:p w:rsidR="002C31DD" w:rsidRDefault="002C31DD" w:rsidP="00C6375A">
      <w:pPr>
        <w:numPr>
          <w:ilvl w:val="0"/>
          <w:numId w:val="10"/>
        </w:numPr>
        <w:spacing w:after="0" w:line="360" w:lineRule="auto"/>
        <w:rPr>
          <w:rFonts w:ascii="Arial" w:hAnsi="Arial" w:cs="Arial"/>
        </w:rPr>
      </w:pPr>
      <w:r w:rsidRPr="00ED7354">
        <w:rPr>
          <w:rFonts w:ascii="Arial" w:hAnsi="Arial" w:cs="Arial"/>
          <w:position w:val="-10"/>
        </w:rPr>
        <w:object w:dxaOrig="1080" w:dyaOrig="380">
          <v:shape id="_x0000_i1028" type="#_x0000_t75" style="width:54pt;height:18.75pt" o:ole="">
            <v:imagedata r:id="rId22" o:title=""/>
          </v:shape>
          <o:OLEObject Type="Embed" ProgID="Equation.3" ShapeID="_x0000_i1028" DrawAspect="Content" ObjectID="_1649523496" r:id="rId23"/>
        </w:object>
      </w:r>
    </w:p>
    <w:p w:rsidR="002C31DD" w:rsidRDefault="002C31DD" w:rsidP="00C6375A">
      <w:pPr>
        <w:numPr>
          <w:ilvl w:val="0"/>
          <w:numId w:val="10"/>
        </w:numPr>
        <w:spacing w:after="0" w:line="360" w:lineRule="auto"/>
        <w:rPr>
          <w:rFonts w:ascii="Arial" w:hAnsi="Arial" w:cs="Arial"/>
        </w:rPr>
      </w:pPr>
      <w:r w:rsidRPr="0009506C">
        <w:rPr>
          <w:rFonts w:ascii="Arial" w:hAnsi="Arial" w:cs="Arial"/>
          <w:position w:val="-10"/>
        </w:rPr>
        <w:object w:dxaOrig="1080" w:dyaOrig="360">
          <v:shape id="_x0000_i1029" type="#_x0000_t75" style="width:54pt;height:18pt" o:ole="">
            <v:imagedata r:id="rId24" o:title=""/>
          </v:shape>
          <o:OLEObject Type="Embed" ProgID="Equation.3" ShapeID="_x0000_i1029" DrawAspect="Content" ObjectID="_1649523497" r:id="rId25"/>
        </w:object>
      </w:r>
    </w:p>
    <w:p w:rsidR="002C31DD" w:rsidRDefault="002C31DD" w:rsidP="00C6375A">
      <w:pPr>
        <w:numPr>
          <w:ilvl w:val="0"/>
          <w:numId w:val="10"/>
        </w:numPr>
        <w:spacing w:after="0" w:line="360" w:lineRule="auto"/>
        <w:rPr>
          <w:rFonts w:ascii="Arial" w:hAnsi="Arial" w:cs="Arial"/>
        </w:rPr>
      </w:pPr>
      <w:r w:rsidRPr="00ED7354">
        <w:rPr>
          <w:rFonts w:ascii="Arial" w:hAnsi="Arial" w:cs="Arial"/>
          <w:position w:val="-10"/>
        </w:rPr>
        <w:object w:dxaOrig="1400" w:dyaOrig="380">
          <v:shape id="_x0000_i1030" type="#_x0000_t75" style="width:69.75pt;height:18.75pt" o:ole="">
            <v:imagedata r:id="rId26" o:title=""/>
          </v:shape>
          <o:OLEObject Type="Embed" ProgID="Equation.3" ShapeID="_x0000_i1030" DrawAspect="Content" ObjectID="_1649523498" r:id="rId27"/>
        </w:object>
      </w:r>
    </w:p>
    <w:p w:rsidR="002C31DD" w:rsidRDefault="002C31DD" w:rsidP="00C6375A">
      <w:pPr>
        <w:numPr>
          <w:ilvl w:val="0"/>
          <w:numId w:val="10"/>
        </w:numPr>
        <w:spacing w:after="0" w:line="360" w:lineRule="auto"/>
        <w:rPr>
          <w:rFonts w:ascii="Arial" w:hAnsi="Arial" w:cs="Arial"/>
        </w:rPr>
      </w:pPr>
      <w:r w:rsidRPr="00ED7354">
        <w:rPr>
          <w:rFonts w:ascii="Arial" w:hAnsi="Arial" w:cs="Arial"/>
          <w:position w:val="-10"/>
        </w:rPr>
        <w:object w:dxaOrig="1340" w:dyaOrig="380">
          <v:shape id="_x0000_i1031" type="#_x0000_t75" style="width:66.75pt;height:18.75pt" o:ole="">
            <v:imagedata r:id="rId28" o:title=""/>
          </v:shape>
          <o:OLEObject Type="Embed" ProgID="Equation.3" ShapeID="_x0000_i1031" DrawAspect="Content" ObjectID="_1649523499" r:id="rId29"/>
        </w:object>
      </w:r>
    </w:p>
    <w:p w:rsidR="002C31DD" w:rsidRPr="00BE7EB2" w:rsidRDefault="002C31DD" w:rsidP="00C6375A">
      <w:pPr>
        <w:numPr>
          <w:ilvl w:val="0"/>
          <w:numId w:val="10"/>
        </w:numPr>
        <w:spacing w:after="0" w:line="360" w:lineRule="auto"/>
        <w:rPr>
          <w:rFonts w:ascii="Arial" w:hAnsi="Arial" w:cs="Arial"/>
        </w:rPr>
      </w:pPr>
      <w:r w:rsidRPr="00ED7354">
        <w:rPr>
          <w:rFonts w:ascii="Arial" w:hAnsi="Arial" w:cs="Arial"/>
          <w:position w:val="-10"/>
        </w:rPr>
        <w:object w:dxaOrig="1200" w:dyaOrig="380">
          <v:shape id="_x0000_i1032" type="#_x0000_t75" style="width:60pt;height:18.75pt" o:ole="">
            <v:imagedata r:id="rId30" o:title=""/>
          </v:shape>
          <o:OLEObject Type="Embed" ProgID="Equation.3" ShapeID="_x0000_i1032" DrawAspect="Content" ObjectID="_1649523500" r:id="rId31"/>
        </w:object>
      </w:r>
    </w:p>
    <w:p w:rsidR="002C31DD" w:rsidRDefault="002C31DD" w:rsidP="00C6375A">
      <w:pPr>
        <w:numPr>
          <w:ilvl w:val="0"/>
          <w:numId w:val="10"/>
        </w:numPr>
        <w:spacing w:after="0" w:line="360" w:lineRule="auto"/>
        <w:rPr>
          <w:rFonts w:ascii="Arial" w:hAnsi="Arial" w:cs="Arial"/>
        </w:rPr>
      </w:pPr>
      <w:r w:rsidRPr="00ED7354">
        <w:rPr>
          <w:rFonts w:ascii="Arial" w:hAnsi="Arial" w:cs="Arial"/>
          <w:position w:val="-10"/>
        </w:rPr>
        <w:object w:dxaOrig="1280" w:dyaOrig="380">
          <v:shape id="_x0000_i1033" type="#_x0000_t75" style="width:63.75pt;height:18.75pt" o:ole="">
            <v:imagedata r:id="rId32" o:title=""/>
          </v:shape>
          <o:OLEObject Type="Embed" ProgID="Equation.3" ShapeID="_x0000_i1033" DrawAspect="Content" ObjectID="_1649523501" r:id="rId33"/>
        </w:object>
      </w:r>
    </w:p>
    <w:p w:rsidR="002C31DD" w:rsidRPr="00BE7EB2" w:rsidRDefault="002C31DD" w:rsidP="00C6375A">
      <w:pPr>
        <w:numPr>
          <w:ilvl w:val="0"/>
          <w:numId w:val="10"/>
        </w:numPr>
        <w:spacing w:after="0" w:line="360" w:lineRule="auto"/>
        <w:rPr>
          <w:rFonts w:ascii="Arial" w:hAnsi="Arial" w:cs="Arial"/>
        </w:rPr>
      </w:pPr>
      <w:r w:rsidRPr="0009506C">
        <w:rPr>
          <w:rFonts w:ascii="Arial" w:hAnsi="Arial" w:cs="Arial"/>
          <w:position w:val="-10"/>
        </w:rPr>
        <w:object w:dxaOrig="1280" w:dyaOrig="360">
          <v:shape id="_x0000_i1034" type="#_x0000_t75" style="width:63.75pt;height:18pt" o:ole="">
            <v:imagedata r:id="rId34" o:title=""/>
          </v:shape>
          <o:OLEObject Type="Embed" ProgID="Equation.3" ShapeID="_x0000_i1034" DrawAspect="Content" ObjectID="_1649523502" r:id="rId35"/>
        </w:object>
      </w:r>
    </w:p>
    <w:p w:rsidR="002C31DD" w:rsidRDefault="002C31DD" w:rsidP="00C6375A">
      <w:pPr>
        <w:numPr>
          <w:ilvl w:val="0"/>
          <w:numId w:val="10"/>
        </w:numPr>
        <w:spacing w:after="0" w:line="360" w:lineRule="auto"/>
        <w:rPr>
          <w:rFonts w:ascii="Arial" w:hAnsi="Arial" w:cs="Arial"/>
        </w:rPr>
      </w:pPr>
      <w:r w:rsidRPr="0009506C">
        <w:rPr>
          <w:rFonts w:ascii="Arial" w:hAnsi="Arial" w:cs="Arial"/>
          <w:position w:val="-10"/>
        </w:rPr>
        <w:object w:dxaOrig="1420" w:dyaOrig="400">
          <v:shape id="_x0000_i1035" type="#_x0000_t75" style="width:71.25pt;height:20.25pt" o:ole="">
            <v:imagedata r:id="rId36" o:title=""/>
          </v:shape>
          <o:OLEObject Type="Embed" ProgID="Equation.3" ShapeID="_x0000_i1035" DrawAspect="Content" ObjectID="_1649523503" r:id="rId37"/>
        </w:object>
      </w:r>
    </w:p>
    <w:p w:rsidR="002C31DD" w:rsidRPr="00BE7EB2" w:rsidRDefault="002C31DD" w:rsidP="00C6375A">
      <w:pPr>
        <w:numPr>
          <w:ilvl w:val="0"/>
          <w:numId w:val="10"/>
        </w:numPr>
        <w:spacing w:after="0" w:line="360" w:lineRule="auto"/>
        <w:rPr>
          <w:rFonts w:ascii="Arial" w:hAnsi="Arial" w:cs="Arial"/>
        </w:rPr>
      </w:pPr>
      <w:r w:rsidRPr="0009506C">
        <w:rPr>
          <w:rFonts w:ascii="Arial" w:hAnsi="Arial" w:cs="Arial"/>
          <w:position w:val="-28"/>
        </w:rPr>
        <w:object w:dxaOrig="1300" w:dyaOrig="720">
          <v:shape id="_x0000_i1036" type="#_x0000_t75" style="width:65.25pt;height:36pt" o:ole="">
            <v:imagedata r:id="rId38" o:title=""/>
          </v:shape>
          <o:OLEObject Type="Embed" ProgID="Equation.3" ShapeID="_x0000_i1036" DrawAspect="Content" ObjectID="_1649523504" r:id="rId39"/>
        </w:object>
      </w:r>
    </w:p>
    <w:p w:rsidR="002C31DD" w:rsidRDefault="002C31DD" w:rsidP="00C6375A">
      <w:pPr>
        <w:numPr>
          <w:ilvl w:val="0"/>
          <w:numId w:val="10"/>
        </w:numPr>
        <w:spacing w:after="0" w:line="360" w:lineRule="auto"/>
        <w:rPr>
          <w:rFonts w:ascii="Arial" w:hAnsi="Arial" w:cs="Arial"/>
        </w:rPr>
      </w:pPr>
      <w:r w:rsidRPr="0009506C">
        <w:rPr>
          <w:rFonts w:ascii="Arial" w:hAnsi="Arial" w:cs="Arial"/>
          <w:position w:val="-28"/>
        </w:rPr>
        <w:object w:dxaOrig="1340" w:dyaOrig="720">
          <v:shape id="_x0000_i1037" type="#_x0000_t75" style="width:66.75pt;height:36pt" o:ole="">
            <v:imagedata r:id="rId40" o:title=""/>
          </v:shape>
          <o:OLEObject Type="Embed" ProgID="Equation.3" ShapeID="_x0000_i1037" DrawAspect="Content" ObjectID="_1649523505" r:id="rId41"/>
        </w:object>
      </w:r>
    </w:p>
    <w:p w:rsidR="002C31DD" w:rsidRDefault="002C31DD" w:rsidP="00C6375A">
      <w:pPr>
        <w:numPr>
          <w:ilvl w:val="0"/>
          <w:numId w:val="10"/>
        </w:numPr>
        <w:spacing w:after="0" w:line="360" w:lineRule="auto"/>
        <w:rPr>
          <w:rFonts w:ascii="Arial" w:hAnsi="Arial" w:cs="Arial"/>
        </w:rPr>
      </w:pPr>
      <w:r w:rsidRPr="0009506C">
        <w:rPr>
          <w:rFonts w:ascii="Arial" w:hAnsi="Arial" w:cs="Arial"/>
          <w:position w:val="-28"/>
        </w:rPr>
        <w:object w:dxaOrig="1579" w:dyaOrig="720">
          <v:shape id="_x0000_i1038" type="#_x0000_t75" style="width:78.75pt;height:36pt" o:ole="">
            <v:imagedata r:id="rId42" o:title=""/>
          </v:shape>
          <o:OLEObject Type="Embed" ProgID="Equation.3" ShapeID="_x0000_i1038" DrawAspect="Content" ObjectID="_1649523506" r:id="rId43"/>
        </w:object>
      </w:r>
    </w:p>
    <w:p w:rsidR="002C31DD" w:rsidRPr="00BE7EB2" w:rsidRDefault="002C31DD" w:rsidP="00C6375A">
      <w:pPr>
        <w:numPr>
          <w:ilvl w:val="0"/>
          <w:numId w:val="10"/>
        </w:numPr>
        <w:spacing w:after="0" w:line="360" w:lineRule="auto"/>
        <w:rPr>
          <w:rFonts w:ascii="Arial" w:hAnsi="Arial" w:cs="Arial"/>
        </w:rPr>
      </w:pPr>
      <w:r w:rsidRPr="00047277">
        <w:rPr>
          <w:rFonts w:ascii="Arial" w:hAnsi="Arial" w:cs="Arial"/>
          <w:position w:val="-10"/>
        </w:rPr>
        <w:object w:dxaOrig="1460" w:dyaOrig="320">
          <v:shape id="_x0000_i1039" type="#_x0000_t75" style="width:72.75pt;height:15.75pt" o:ole="">
            <v:imagedata r:id="rId44" o:title=""/>
          </v:shape>
          <o:OLEObject Type="Embed" ProgID="Equation.3" ShapeID="_x0000_i1039" DrawAspect="Content" ObjectID="_1649523507" r:id="rId45"/>
        </w:object>
      </w:r>
    </w:p>
    <w:p w:rsidR="002C31DD" w:rsidRDefault="002C31DD" w:rsidP="00C6375A">
      <w:pPr>
        <w:numPr>
          <w:ilvl w:val="0"/>
          <w:numId w:val="10"/>
        </w:numPr>
        <w:spacing w:after="0" w:line="360" w:lineRule="auto"/>
        <w:rPr>
          <w:rFonts w:ascii="Arial" w:hAnsi="Arial" w:cs="Arial"/>
        </w:rPr>
      </w:pPr>
      <w:r w:rsidRPr="00ED7354">
        <w:rPr>
          <w:rFonts w:ascii="Arial" w:hAnsi="Arial" w:cs="Arial"/>
          <w:position w:val="-10"/>
        </w:rPr>
        <w:object w:dxaOrig="2120" w:dyaOrig="320">
          <v:shape id="_x0000_i1040" type="#_x0000_t75" style="width:105.75pt;height:15.75pt" o:ole="">
            <v:imagedata r:id="rId46" o:title=""/>
          </v:shape>
          <o:OLEObject Type="Embed" ProgID="Equation.3" ShapeID="_x0000_i1040" DrawAspect="Content" ObjectID="_1649523508" r:id="rId47"/>
        </w:object>
      </w:r>
    </w:p>
    <w:p w:rsidR="002C31DD" w:rsidRDefault="002C31DD" w:rsidP="00C6375A">
      <w:pPr>
        <w:numPr>
          <w:ilvl w:val="0"/>
          <w:numId w:val="10"/>
        </w:numPr>
        <w:spacing w:after="0" w:line="360" w:lineRule="auto"/>
        <w:rPr>
          <w:rFonts w:ascii="Arial" w:hAnsi="Arial" w:cs="Arial"/>
        </w:rPr>
      </w:pPr>
      <w:r w:rsidRPr="00047277">
        <w:rPr>
          <w:rFonts w:ascii="Arial" w:hAnsi="Arial" w:cs="Arial"/>
          <w:position w:val="-10"/>
        </w:rPr>
        <w:object w:dxaOrig="2160" w:dyaOrig="360">
          <v:shape id="_x0000_i1041" type="#_x0000_t75" style="width:108pt;height:18pt" o:ole="">
            <v:imagedata r:id="rId48" o:title=""/>
          </v:shape>
          <o:OLEObject Type="Embed" ProgID="Equation.3" ShapeID="_x0000_i1041" DrawAspect="Content" ObjectID="_1649523509" r:id="rId49"/>
        </w:object>
      </w:r>
    </w:p>
    <w:p w:rsidR="002C31DD" w:rsidRDefault="002C31DD" w:rsidP="00C6375A">
      <w:pPr>
        <w:numPr>
          <w:ilvl w:val="0"/>
          <w:numId w:val="10"/>
        </w:numPr>
        <w:spacing w:after="0" w:line="360" w:lineRule="auto"/>
        <w:rPr>
          <w:rFonts w:ascii="Arial" w:hAnsi="Arial" w:cs="Arial"/>
        </w:rPr>
      </w:pPr>
      <w:r w:rsidRPr="00047277">
        <w:rPr>
          <w:rFonts w:ascii="Arial" w:hAnsi="Arial" w:cs="Arial"/>
          <w:position w:val="-10"/>
        </w:rPr>
        <w:object w:dxaOrig="2620" w:dyaOrig="360">
          <v:shape id="_x0000_i1042" type="#_x0000_t75" style="width:131.25pt;height:18pt" o:ole="">
            <v:imagedata r:id="rId50" o:title=""/>
          </v:shape>
          <o:OLEObject Type="Embed" ProgID="Equation.3" ShapeID="_x0000_i1042" DrawAspect="Content" ObjectID="_1649523510" r:id="rId51"/>
        </w:object>
      </w:r>
    </w:p>
    <w:p w:rsidR="002C31DD" w:rsidRDefault="002C31DD" w:rsidP="00C6375A">
      <w:pPr>
        <w:numPr>
          <w:ilvl w:val="0"/>
          <w:numId w:val="10"/>
        </w:numPr>
        <w:spacing w:after="0" w:line="360" w:lineRule="auto"/>
        <w:rPr>
          <w:rFonts w:ascii="Arial" w:hAnsi="Arial" w:cs="Arial"/>
        </w:rPr>
      </w:pPr>
      <w:r w:rsidRPr="00A15241">
        <w:rPr>
          <w:rFonts w:ascii="Arial" w:hAnsi="Arial" w:cs="Arial"/>
          <w:position w:val="-28"/>
        </w:rPr>
        <w:object w:dxaOrig="2240" w:dyaOrig="680">
          <v:shape id="_x0000_i1043" type="#_x0000_t75" style="width:111.75pt;height:33.75pt" o:ole="">
            <v:imagedata r:id="rId52" o:title=""/>
          </v:shape>
          <o:OLEObject Type="Embed" ProgID="Equation.3" ShapeID="_x0000_i1043" DrawAspect="Content" ObjectID="_1649523511" r:id="rId53"/>
        </w:object>
      </w:r>
    </w:p>
    <w:p w:rsidR="002C31DD" w:rsidRDefault="002C31DD" w:rsidP="002C31DD"/>
    <w:p w:rsidR="002C31DD" w:rsidRPr="00DA2517" w:rsidRDefault="002C31DD" w:rsidP="002C31DD">
      <w:pPr>
        <w:spacing w:line="360" w:lineRule="auto"/>
        <w:rPr>
          <w:rFonts w:ascii="Arial" w:hAnsi="Arial" w:cs="Arial"/>
        </w:rPr>
      </w:pPr>
      <w:r>
        <w:rPr>
          <w:rFonts w:ascii="Arial" w:hAnsi="Arial" w:cs="Arial"/>
        </w:rPr>
        <w:t xml:space="preserve">Tyto příklady vytiskni, nebo vypracuj do sešitu, vyfoť a pošli mi na </w:t>
      </w:r>
      <w:proofErr w:type="spellStart"/>
      <w:r>
        <w:rPr>
          <w:rFonts w:ascii="Arial" w:hAnsi="Arial" w:cs="Arial"/>
        </w:rPr>
        <w:t>WhatsApp</w:t>
      </w:r>
      <w:proofErr w:type="spellEnd"/>
      <w:r>
        <w:rPr>
          <w:rFonts w:ascii="Arial" w:hAnsi="Arial" w:cs="Arial"/>
        </w:rPr>
        <w:t xml:space="preserve"> či email. Úkol je na známky.</w:t>
      </w:r>
    </w:p>
    <w:p w:rsidR="003721CF" w:rsidRDefault="003721CF">
      <w:pPr>
        <w:rPr>
          <w:rFonts w:cstheme="minorHAnsi"/>
        </w:rPr>
      </w:pPr>
      <w:r>
        <w:rPr>
          <w:rFonts w:cstheme="minorHAnsi"/>
        </w:rPr>
        <w:br w:type="page"/>
      </w:r>
    </w:p>
    <w:tbl>
      <w:tblPr>
        <w:tblStyle w:val="Mkatabulky"/>
        <w:tblW w:w="0" w:type="auto"/>
        <w:tblLook w:val="04A0" w:firstRow="1" w:lastRow="0" w:firstColumn="1" w:lastColumn="0" w:noHBand="0" w:noVBand="1"/>
      </w:tblPr>
      <w:tblGrid>
        <w:gridCol w:w="2704"/>
        <w:gridCol w:w="2729"/>
        <w:gridCol w:w="3629"/>
      </w:tblGrid>
      <w:tr w:rsidR="00884749" w:rsidTr="00884749">
        <w:tc>
          <w:tcPr>
            <w:tcW w:w="2704" w:type="dxa"/>
          </w:tcPr>
          <w:p w:rsidR="00884749" w:rsidRPr="00884749" w:rsidRDefault="00884749" w:rsidP="009A3907">
            <w:pPr>
              <w:jc w:val="center"/>
              <w:rPr>
                <w:b/>
                <w:sz w:val="28"/>
                <w:szCs w:val="28"/>
              </w:rPr>
            </w:pPr>
            <w:r w:rsidRPr="00884749">
              <w:rPr>
                <w:b/>
                <w:sz w:val="28"/>
                <w:szCs w:val="28"/>
              </w:rPr>
              <w:lastRenderedPageBreak/>
              <w:t>Předmět</w:t>
            </w:r>
          </w:p>
        </w:tc>
        <w:tc>
          <w:tcPr>
            <w:tcW w:w="6358" w:type="dxa"/>
            <w:gridSpan w:val="2"/>
          </w:tcPr>
          <w:p w:rsidR="00884749" w:rsidRPr="00884749" w:rsidRDefault="00884749" w:rsidP="00884749">
            <w:pPr>
              <w:jc w:val="center"/>
              <w:rPr>
                <w:sz w:val="28"/>
                <w:szCs w:val="28"/>
              </w:rPr>
            </w:pPr>
            <w:r>
              <w:rPr>
                <w:sz w:val="28"/>
                <w:szCs w:val="28"/>
              </w:rPr>
              <w:t>Fyzika</w:t>
            </w:r>
          </w:p>
        </w:tc>
      </w:tr>
      <w:tr w:rsidR="00861EC4" w:rsidTr="00884749">
        <w:tc>
          <w:tcPr>
            <w:tcW w:w="2704" w:type="dxa"/>
          </w:tcPr>
          <w:p w:rsidR="00861EC4" w:rsidRPr="00884749" w:rsidRDefault="00861EC4" w:rsidP="00861EC4">
            <w:pPr>
              <w:jc w:val="center"/>
              <w:rPr>
                <w:b/>
                <w:sz w:val="28"/>
                <w:szCs w:val="28"/>
              </w:rPr>
            </w:pPr>
            <w:r>
              <w:rPr>
                <w:b/>
                <w:sz w:val="28"/>
                <w:szCs w:val="28"/>
              </w:rPr>
              <w:t>Vyučující 8</w:t>
            </w:r>
            <w:r w:rsidRPr="00884749">
              <w:rPr>
                <w:b/>
                <w:sz w:val="28"/>
                <w:szCs w:val="28"/>
              </w:rPr>
              <w:t>. A</w:t>
            </w:r>
            <w:r>
              <w:rPr>
                <w:b/>
                <w:sz w:val="28"/>
                <w:szCs w:val="28"/>
              </w:rPr>
              <w:t>B</w:t>
            </w:r>
          </w:p>
        </w:tc>
        <w:tc>
          <w:tcPr>
            <w:tcW w:w="2729" w:type="dxa"/>
          </w:tcPr>
          <w:p w:rsidR="00861EC4" w:rsidRDefault="00861EC4" w:rsidP="00861EC4">
            <w:pPr>
              <w:jc w:val="center"/>
              <w:rPr>
                <w:sz w:val="28"/>
                <w:szCs w:val="28"/>
              </w:rPr>
            </w:pPr>
            <w:r>
              <w:rPr>
                <w:sz w:val="28"/>
                <w:szCs w:val="28"/>
              </w:rPr>
              <w:t xml:space="preserve">Marie </w:t>
            </w:r>
            <w:proofErr w:type="spellStart"/>
            <w:r>
              <w:rPr>
                <w:sz w:val="28"/>
                <w:szCs w:val="28"/>
              </w:rPr>
              <w:t>Šulanová</w:t>
            </w:r>
            <w:proofErr w:type="spellEnd"/>
            <w:r>
              <w:rPr>
                <w:sz w:val="28"/>
                <w:szCs w:val="28"/>
              </w:rPr>
              <w:t xml:space="preserve">  </w:t>
            </w:r>
          </w:p>
        </w:tc>
        <w:tc>
          <w:tcPr>
            <w:tcW w:w="3629" w:type="dxa"/>
          </w:tcPr>
          <w:p w:rsidR="00861EC4" w:rsidRDefault="00622B1D" w:rsidP="00861EC4">
            <w:pPr>
              <w:jc w:val="center"/>
              <w:rPr>
                <w:sz w:val="28"/>
                <w:szCs w:val="28"/>
              </w:rPr>
            </w:pPr>
            <w:hyperlink r:id="rId54" w:history="1">
              <w:r w:rsidR="00861EC4" w:rsidRPr="0041197B">
                <w:rPr>
                  <w:rStyle w:val="Hypertextovodkaz"/>
                  <w:sz w:val="28"/>
                  <w:szCs w:val="28"/>
                </w:rPr>
                <w:t>sulanova@skolanavalech.cz</w:t>
              </w:r>
            </w:hyperlink>
          </w:p>
          <w:p w:rsidR="00861EC4" w:rsidRDefault="00861EC4" w:rsidP="00861EC4">
            <w:pPr>
              <w:jc w:val="center"/>
              <w:rPr>
                <w:sz w:val="28"/>
                <w:szCs w:val="28"/>
              </w:rPr>
            </w:pPr>
            <w:proofErr w:type="spellStart"/>
            <w:r w:rsidRPr="00F57370">
              <w:rPr>
                <w:sz w:val="28"/>
                <w:szCs w:val="28"/>
              </w:rPr>
              <w:t>WhatsApp</w:t>
            </w:r>
            <w:proofErr w:type="spellEnd"/>
            <w:r w:rsidRPr="00F57370">
              <w:rPr>
                <w:sz w:val="28"/>
                <w:szCs w:val="28"/>
              </w:rPr>
              <w:t xml:space="preserve"> (731557682)</w:t>
            </w:r>
            <w:r>
              <w:rPr>
                <w:sz w:val="28"/>
                <w:szCs w:val="28"/>
              </w:rPr>
              <w:t xml:space="preserve"> možnost domluvit online konzultaci</w:t>
            </w:r>
          </w:p>
        </w:tc>
      </w:tr>
    </w:tbl>
    <w:p w:rsidR="00E91D47" w:rsidRDefault="00E91D47" w:rsidP="00E91D47">
      <w:pPr>
        <w:rPr>
          <w:b/>
        </w:rPr>
      </w:pPr>
    </w:p>
    <w:p w:rsidR="002C31DD" w:rsidRDefault="002C31DD" w:rsidP="002C31DD">
      <w:r>
        <w:t xml:space="preserve">Kontakt: email </w:t>
      </w:r>
      <w:hyperlink r:id="rId55" w:history="1">
        <w:r w:rsidRPr="0080747C">
          <w:rPr>
            <w:rStyle w:val="Hypertextovodkaz"/>
          </w:rPr>
          <w:t>sulanova@skolanavalech.cz</w:t>
        </w:r>
      </w:hyperlink>
    </w:p>
    <w:p w:rsidR="002C31DD" w:rsidRDefault="002C31DD" w:rsidP="002C31DD">
      <w:r>
        <w:tab/>
        <w:t xml:space="preserve">  </w:t>
      </w:r>
      <w:proofErr w:type="spellStart"/>
      <w:r>
        <w:t>WhatsApp</w:t>
      </w:r>
      <w:proofErr w:type="spellEnd"/>
      <w:r>
        <w:t xml:space="preserve"> 731557682</w:t>
      </w:r>
    </w:p>
    <w:p w:rsidR="002C31DD" w:rsidRDefault="002C31DD" w:rsidP="002C31DD">
      <w:r>
        <w:t xml:space="preserve"> </w:t>
      </w:r>
    </w:p>
    <w:p w:rsidR="002C31DD" w:rsidRPr="006D6C2A" w:rsidRDefault="002C31DD" w:rsidP="002C31DD">
      <w:pPr>
        <w:rPr>
          <w:b/>
        </w:rPr>
      </w:pPr>
      <w:r>
        <w:rPr>
          <w:b/>
        </w:rPr>
        <w:t>Tento týden se podíváme na POHYBOVOU ENERGII</w:t>
      </w:r>
    </w:p>
    <w:p w:rsidR="002C31DD" w:rsidRDefault="002C31DD" w:rsidP="00C6375A">
      <w:pPr>
        <w:pStyle w:val="Odstavecseseznamem"/>
        <w:numPr>
          <w:ilvl w:val="0"/>
          <w:numId w:val="1"/>
        </w:numPr>
        <w:spacing w:after="160" w:line="259" w:lineRule="auto"/>
      </w:pPr>
      <w:r>
        <w:t xml:space="preserve">Podívej se na prezentaci „POHYBOVÁ ENERGIE“ (pátá shora) </w:t>
      </w:r>
      <w:hyperlink r:id="rId56" w:history="1">
        <w:r>
          <w:rPr>
            <w:rStyle w:val="Hypertextovodkaz"/>
          </w:rPr>
          <w:t>http://archiv.zsstipa.cz/vyuka/fyzika/8/8.htm</w:t>
        </w:r>
      </w:hyperlink>
      <w:r>
        <w:t xml:space="preserve"> </w:t>
      </w:r>
    </w:p>
    <w:p w:rsidR="002C31DD" w:rsidRDefault="002C31DD" w:rsidP="00C6375A">
      <w:pPr>
        <w:pStyle w:val="Odstavecseseznamem"/>
        <w:numPr>
          <w:ilvl w:val="0"/>
          <w:numId w:val="1"/>
        </w:numPr>
        <w:spacing w:after="160" w:line="259" w:lineRule="auto"/>
      </w:pPr>
      <w:r>
        <w:t>Teorii najdeš v učebnici č.5 od str.19 (1.6 Mechanická energie) po oranžový rámeček             na str. 20</w:t>
      </w:r>
    </w:p>
    <w:p w:rsidR="002C31DD" w:rsidRDefault="002C31DD" w:rsidP="00C6375A">
      <w:pPr>
        <w:pStyle w:val="Odstavecseseznamem"/>
        <w:numPr>
          <w:ilvl w:val="0"/>
          <w:numId w:val="1"/>
        </w:numPr>
        <w:spacing w:after="160" w:line="259" w:lineRule="auto"/>
      </w:pPr>
      <w:r>
        <w:t>Do sešitu napiš odpovědi na otázky 1.-2. u sovičky v učebnici na straně 22</w:t>
      </w:r>
    </w:p>
    <w:p w:rsidR="002C31DD" w:rsidRDefault="002C31DD" w:rsidP="00C6375A">
      <w:pPr>
        <w:pStyle w:val="Odstavecseseznamem"/>
        <w:numPr>
          <w:ilvl w:val="0"/>
          <w:numId w:val="1"/>
        </w:numPr>
        <w:spacing w:after="160" w:line="259" w:lineRule="auto"/>
      </w:pPr>
      <w:r>
        <w:t xml:space="preserve">Práci v sešitě vyfoť a pošli mi na email či </w:t>
      </w:r>
      <w:proofErr w:type="spellStart"/>
      <w:r>
        <w:t>WhatsApp</w:t>
      </w:r>
      <w:proofErr w:type="spellEnd"/>
    </w:p>
    <w:p w:rsidR="003721CF" w:rsidRDefault="003721CF">
      <w:pPr>
        <w:rPr>
          <w:rFonts w:cstheme="minorHAnsi"/>
          <w:sz w:val="28"/>
          <w:szCs w:val="28"/>
        </w:rPr>
      </w:pPr>
      <w:r>
        <w:rPr>
          <w:rFonts w:cstheme="minorHAnsi"/>
          <w:sz w:val="28"/>
          <w:szCs w:val="28"/>
        </w:rPr>
        <w:br w:type="page"/>
      </w:r>
    </w:p>
    <w:p w:rsidR="00E91D47" w:rsidRDefault="00E91D47">
      <w:pPr>
        <w:rPr>
          <w:rFonts w:cstheme="minorHAnsi"/>
          <w:sz w:val="28"/>
          <w:szCs w:val="28"/>
        </w:rPr>
      </w:pPr>
    </w:p>
    <w:tbl>
      <w:tblPr>
        <w:tblStyle w:val="Mkatabulky"/>
        <w:tblpPr w:leftFromText="141" w:rightFromText="141" w:vertAnchor="text" w:horzAnchor="margin" w:tblpY="116"/>
        <w:tblW w:w="0" w:type="auto"/>
        <w:tblLook w:val="04A0" w:firstRow="1" w:lastRow="0" w:firstColumn="1" w:lastColumn="0" w:noHBand="0" w:noVBand="1"/>
      </w:tblPr>
      <w:tblGrid>
        <w:gridCol w:w="2704"/>
        <w:gridCol w:w="2729"/>
        <w:gridCol w:w="3629"/>
      </w:tblGrid>
      <w:tr w:rsidR="00E91D47" w:rsidTr="00E91D47">
        <w:tc>
          <w:tcPr>
            <w:tcW w:w="2704" w:type="dxa"/>
          </w:tcPr>
          <w:p w:rsidR="00E91D47" w:rsidRPr="00884749" w:rsidRDefault="00E91D47" w:rsidP="00E91D47">
            <w:pPr>
              <w:jc w:val="center"/>
              <w:rPr>
                <w:b/>
                <w:sz w:val="28"/>
                <w:szCs w:val="28"/>
              </w:rPr>
            </w:pPr>
            <w:r w:rsidRPr="00884749">
              <w:rPr>
                <w:b/>
                <w:sz w:val="28"/>
                <w:szCs w:val="28"/>
              </w:rPr>
              <w:t>Předmět</w:t>
            </w:r>
          </w:p>
        </w:tc>
        <w:tc>
          <w:tcPr>
            <w:tcW w:w="6358" w:type="dxa"/>
            <w:gridSpan w:val="2"/>
          </w:tcPr>
          <w:p w:rsidR="00E91D47" w:rsidRPr="00884749" w:rsidRDefault="00E91D47" w:rsidP="00E91D47">
            <w:pPr>
              <w:jc w:val="center"/>
              <w:rPr>
                <w:sz w:val="28"/>
                <w:szCs w:val="28"/>
              </w:rPr>
            </w:pPr>
            <w:r>
              <w:rPr>
                <w:sz w:val="28"/>
                <w:szCs w:val="28"/>
              </w:rPr>
              <w:t>Přírodopis</w:t>
            </w:r>
          </w:p>
        </w:tc>
      </w:tr>
      <w:tr w:rsidR="00E91D47" w:rsidTr="00E91D47">
        <w:tc>
          <w:tcPr>
            <w:tcW w:w="2704" w:type="dxa"/>
          </w:tcPr>
          <w:p w:rsidR="00E91D47" w:rsidRPr="00884749" w:rsidRDefault="00E91D47" w:rsidP="00E91D47">
            <w:pPr>
              <w:jc w:val="center"/>
              <w:rPr>
                <w:b/>
                <w:sz w:val="28"/>
                <w:szCs w:val="28"/>
              </w:rPr>
            </w:pPr>
            <w:r>
              <w:rPr>
                <w:b/>
                <w:sz w:val="28"/>
                <w:szCs w:val="28"/>
              </w:rPr>
              <w:t>Vyučující 8</w:t>
            </w:r>
            <w:r w:rsidRPr="00884749">
              <w:rPr>
                <w:b/>
                <w:sz w:val="28"/>
                <w:szCs w:val="28"/>
              </w:rPr>
              <w:t>. A</w:t>
            </w:r>
            <w:r>
              <w:rPr>
                <w:b/>
                <w:sz w:val="28"/>
                <w:szCs w:val="28"/>
              </w:rPr>
              <w:t>B</w:t>
            </w:r>
          </w:p>
        </w:tc>
        <w:tc>
          <w:tcPr>
            <w:tcW w:w="2729" w:type="dxa"/>
          </w:tcPr>
          <w:p w:rsidR="00E91D47" w:rsidRPr="00884749" w:rsidRDefault="00E91D47" w:rsidP="00E91D47">
            <w:pPr>
              <w:jc w:val="center"/>
              <w:rPr>
                <w:sz w:val="28"/>
                <w:szCs w:val="28"/>
              </w:rPr>
            </w:pPr>
            <w:r>
              <w:rPr>
                <w:sz w:val="28"/>
                <w:szCs w:val="28"/>
              </w:rPr>
              <w:t xml:space="preserve">Pavla Pluhařová    </w:t>
            </w:r>
          </w:p>
        </w:tc>
        <w:tc>
          <w:tcPr>
            <w:tcW w:w="3629" w:type="dxa"/>
          </w:tcPr>
          <w:p w:rsidR="00E91D47" w:rsidRPr="00884749" w:rsidRDefault="00E91D47" w:rsidP="00E91D47">
            <w:pPr>
              <w:jc w:val="center"/>
              <w:rPr>
                <w:sz w:val="28"/>
                <w:szCs w:val="28"/>
              </w:rPr>
            </w:pPr>
            <w:r w:rsidRPr="00E91D47">
              <w:rPr>
                <w:rStyle w:val="Hypertextovodkaz"/>
                <w:rFonts w:cstheme="minorHAnsi"/>
                <w:sz w:val="28"/>
                <w:szCs w:val="28"/>
              </w:rPr>
              <w:t>pa.hlad@seznam.cz</w:t>
            </w:r>
          </w:p>
        </w:tc>
      </w:tr>
    </w:tbl>
    <w:p w:rsidR="00E91D47" w:rsidRDefault="00E91D47" w:rsidP="00E91D47">
      <w:pPr>
        <w:rPr>
          <w:sz w:val="24"/>
          <w:szCs w:val="24"/>
        </w:rPr>
      </w:pPr>
    </w:p>
    <w:p w:rsidR="002C31DD" w:rsidRPr="00A95924" w:rsidRDefault="002C31DD" w:rsidP="002C31DD">
      <w:pPr>
        <w:rPr>
          <w:b/>
          <w:i/>
          <w:noProof/>
          <w:sz w:val="28"/>
          <w:szCs w:val="28"/>
          <w:lang w:eastAsia="cs-CZ"/>
        </w:rPr>
      </w:pPr>
      <w:r w:rsidRPr="00A95924">
        <w:rPr>
          <w:b/>
          <w:i/>
          <w:noProof/>
          <w:sz w:val="28"/>
          <w:szCs w:val="28"/>
          <w:lang w:eastAsia="cs-CZ"/>
        </w:rPr>
        <w:t xml:space="preserve">Ahoj studenti, </w:t>
      </w:r>
    </w:p>
    <w:p w:rsidR="002C31DD" w:rsidRPr="00A95924" w:rsidRDefault="002C31DD" w:rsidP="002C31DD">
      <w:pPr>
        <w:rPr>
          <w:noProof/>
          <w:sz w:val="28"/>
          <w:szCs w:val="28"/>
          <w:lang w:eastAsia="cs-CZ"/>
        </w:rPr>
      </w:pPr>
      <w:r w:rsidRPr="00A95924">
        <w:rPr>
          <w:noProof/>
          <w:sz w:val="28"/>
          <w:szCs w:val="28"/>
          <w:lang w:eastAsia="cs-CZ"/>
        </w:rPr>
        <w:t xml:space="preserve">děkuji všem za zásilku, </w:t>
      </w:r>
      <w:r w:rsidRPr="00A95924">
        <w:rPr>
          <w:b/>
          <w:noProof/>
          <w:sz w:val="28"/>
          <w:szCs w:val="28"/>
          <w:lang w:eastAsia="cs-CZ"/>
        </w:rPr>
        <w:t>zlepšujete se</w:t>
      </w:r>
      <w:r>
        <w:rPr>
          <w:b/>
          <w:noProof/>
          <w:sz w:val="28"/>
          <w:szCs w:val="28"/>
          <w:lang w:eastAsia="cs-CZ"/>
        </w:rPr>
        <w:t xml:space="preserve"> ve vypracovávání</w:t>
      </w:r>
      <w:r w:rsidRPr="00A95924">
        <w:rPr>
          <w:noProof/>
          <w:sz w:val="28"/>
          <w:szCs w:val="28"/>
          <w:lang w:eastAsia="cs-CZ"/>
        </w:rPr>
        <w:t xml:space="preserve">, asi Vás to baví? </w:t>
      </w:r>
      <w:r w:rsidRPr="00A95924">
        <w:rPr>
          <w:noProof/>
          <w:sz w:val="28"/>
          <w:szCs w:val="28"/>
          <w:lang w:eastAsia="cs-CZ"/>
        </w:rPr>
        <w:sym w:font="Wingdings" w:char="F04A"/>
      </w:r>
      <w:r w:rsidRPr="00A95924">
        <w:rPr>
          <w:noProof/>
          <w:sz w:val="28"/>
          <w:szCs w:val="28"/>
          <w:lang w:eastAsia="cs-CZ"/>
        </w:rPr>
        <w:t xml:space="preserve"> Budem pokračovat v TS, tentokrát se tomu podíváme na zoubek. </w:t>
      </w:r>
    </w:p>
    <w:p w:rsidR="002C31DD" w:rsidRDefault="002C31DD" w:rsidP="00C6375A">
      <w:pPr>
        <w:pStyle w:val="Odstavecseseznamem"/>
        <w:numPr>
          <w:ilvl w:val="0"/>
          <w:numId w:val="11"/>
        </w:numPr>
        <w:rPr>
          <w:noProof/>
          <w:lang w:eastAsia="cs-CZ"/>
        </w:rPr>
      </w:pPr>
      <w:r w:rsidRPr="00D842C5">
        <w:rPr>
          <w:noProof/>
          <w:sz w:val="28"/>
          <w:szCs w:val="28"/>
          <w:lang w:eastAsia="cs-CZ"/>
        </w:rPr>
        <w:t xml:space="preserve">Do sešitu si udělej nadpis: </w:t>
      </w:r>
      <w:r w:rsidRPr="00D842C5">
        <w:rPr>
          <w:b/>
          <w:noProof/>
          <w:sz w:val="28"/>
          <w:szCs w:val="28"/>
          <w:lang w:eastAsia="cs-CZ"/>
        </w:rPr>
        <w:t>ZUBY</w:t>
      </w:r>
    </w:p>
    <w:p w:rsidR="002C31DD" w:rsidRDefault="002C31DD" w:rsidP="002C31DD">
      <w:pPr>
        <w:pStyle w:val="Odstavecseseznamem"/>
        <w:rPr>
          <w:noProof/>
          <w:lang w:eastAsia="cs-CZ"/>
        </w:rPr>
      </w:pPr>
    </w:p>
    <w:p w:rsidR="002C31DD" w:rsidRPr="00E92F3F" w:rsidRDefault="002C31DD" w:rsidP="00C6375A">
      <w:pPr>
        <w:pStyle w:val="Odstavecseseznamem"/>
        <w:numPr>
          <w:ilvl w:val="0"/>
          <w:numId w:val="11"/>
        </w:numPr>
        <w:rPr>
          <w:noProof/>
          <w:sz w:val="28"/>
          <w:szCs w:val="28"/>
          <w:lang w:eastAsia="cs-CZ"/>
        </w:rPr>
      </w:pPr>
      <w:r w:rsidRPr="00E92F3F">
        <w:rPr>
          <w:noProof/>
          <w:sz w:val="28"/>
          <w:szCs w:val="28"/>
          <w:lang w:eastAsia="cs-CZ"/>
        </w:rPr>
        <w:t>Zapiš si rozdíly (nebo si nalep tabulku) a urči u obrázku chrupu, o jaký typ</w:t>
      </w:r>
      <w:r>
        <w:rPr>
          <w:noProof/>
          <w:sz w:val="28"/>
          <w:szCs w:val="28"/>
          <w:lang w:eastAsia="cs-CZ"/>
        </w:rPr>
        <w:t xml:space="preserve"> se jedná a </w:t>
      </w:r>
      <w:r w:rsidRPr="00CD55CE">
        <w:rPr>
          <w:b/>
          <w:noProof/>
          <w:sz w:val="28"/>
          <w:szCs w:val="28"/>
          <w:lang w:eastAsia="cs-CZ"/>
        </w:rPr>
        <w:t>napiš názvy jednotlivých zubů</w:t>
      </w:r>
      <w:r w:rsidRPr="00E92F3F">
        <w:rPr>
          <w:noProof/>
          <w:sz w:val="28"/>
          <w:szCs w:val="28"/>
          <w:lang w:eastAsia="cs-CZ"/>
        </w:rPr>
        <w:t xml:space="preserve"> (uč. s. 79). </w:t>
      </w:r>
    </w:p>
    <w:p w:rsidR="002C31DD" w:rsidRDefault="002C31DD" w:rsidP="002C31DD">
      <w:pPr>
        <w:pStyle w:val="Odstavecseseznamem"/>
        <w:rPr>
          <w:noProof/>
          <w:lang w:eastAsia="cs-CZ"/>
        </w:rPr>
      </w:pPr>
    </w:p>
    <w:p w:rsidR="002C31DD" w:rsidRDefault="002C31DD" w:rsidP="002C31DD">
      <w:pPr>
        <w:pStyle w:val="Odstavecseseznamem"/>
        <w:rPr>
          <w:noProof/>
          <w:lang w:eastAsia="cs-CZ"/>
        </w:rPr>
      </w:pPr>
    </w:p>
    <w:p w:rsidR="002C31DD" w:rsidRDefault="002C31DD" w:rsidP="002C31DD">
      <w:pPr>
        <w:pStyle w:val="Odstavecseseznamem"/>
        <w:rPr>
          <w:noProof/>
          <w:lang w:eastAsia="cs-CZ"/>
        </w:rPr>
      </w:pPr>
      <w:r>
        <w:rPr>
          <w:noProof/>
          <w:lang w:eastAsia="cs-CZ"/>
        </w:rPr>
        <w:lastRenderedPageBreak/>
        <w:drawing>
          <wp:inline distT="0" distB="0" distL="0" distR="0" wp14:anchorId="19D2455E" wp14:editId="32BBF3BA">
            <wp:extent cx="4924425" cy="3810000"/>
            <wp:effectExtent l="0" t="0" r="9525" b="0"/>
            <wp:docPr id="4" name="Obrázek 4" descr="NEMÁM TŘENOVÉ ZU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ÁM TŘENOVÉ ZUBY."/>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24425" cy="3810000"/>
                    </a:xfrm>
                    <a:prstGeom prst="rect">
                      <a:avLst/>
                    </a:prstGeom>
                    <a:noFill/>
                    <a:ln>
                      <a:noFill/>
                    </a:ln>
                  </pic:spPr>
                </pic:pic>
              </a:graphicData>
            </a:graphic>
          </wp:inline>
        </w:drawing>
      </w:r>
      <w:r>
        <w:rPr>
          <w:noProof/>
          <w:lang w:eastAsia="cs-CZ"/>
        </w:rPr>
        <w:drawing>
          <wp:inline distT="0" distB="0" distL="0" distR="0" wp14:anchorId="6F81F278" wp14:editId="673FE5DE">
            <wp:extent cx="4756392" cy="2638425"/>
            <wp:effectExtent l="0" t="0" r="6350" b="0"/>
            <wp:docPr id="2" name="Obrázek 2" descr="Značení zubů - Nazub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čení zubů - Nazuby.cz"/>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7112" cy="2644371"/>
                    </a:xfrm>
                    <a:prstGeom prst="rect">
                      <a:avLst/>
                    </a:prstGeom>
                    <a:noFill/>
                    <a:ln>
                      <a:noFill/>
                    </a:ln>
                  </pic:spPr>
                </pic:pic>
              </a:graphicData>
            </a:graphic>
          </wp:inline>
        </w:drawing>
      </w:r>
      <w:r>
        <w:rPr>
          <w:noProof/>
          <w:lang w:eastAsia="cs-CZ"/>
        </w:rPr>
        <w:t xml:space="preserve"> </w:t>
      </w:r>
    </w:p>
    <w:p w:rsidR="002C31DD" w:rsidRDefault="002C31DD" w:rsidP="002C31DD">
      <w:pPr>
        <w:rPr>
          <w:noProof/>
          <w:lang w:eastAsia="cs-CZ"/>
        </w:rPr>
      </w:pPr>
    </w:p>
    <w:p w:rsidR="002C31DD" w:rsidRPr="00CD55CE" w:rsidRDefault="002C31DD" w:rsidP="00C6375A">
      <w:pPr>
        <w:pStyle w:val="Odstavecseseznamem"/>
        <w:numPr>
          <w:ilvl w:val="0"/>
          <w:numId w:val="11"/>
        </w:numPr>
        <w:rPr>
          <w:noProof/>
          <w:sz w:val="28"/>
          <w:szCs w:val="28"/>
          <w:lang w:eastAsia="cs-CZ"/>
        </w:rPr>
      </w:pPr>
      <w:r w:rsidRPr="00CD55CE">
        <w:rPr>
          <w:noProof/>
          <w:sz w:val="28"/>
          <w:szCs w:val="28"/>
          <w:lang w:eastAsia="cs-CZ"/>
        </w:rPr>
        <w:t xml:space="preserve">Překresli obrázek zubu </w:t>
      </w:r>
      <w:r>
        <w:rPr>
          <w:noProof/>
          <w:sz w:val="28"/>
          <w:szCs w:val="28"/>
          <w:lang w:eastAsia="cs-CZ"/>
        </w:rPr>
        <w:t>(</w:t>
      </w:r>
      <w:r w:rsidRPr="00CD55CE">
        <w:rPr>
          <w:noProof/>
          <w:sz w:val="28"/>
          <w:szCs w:val="28"/>
          <w:lang w:eastAsia="cs-CZ"/>
        </w:rPr>
        <w:t>nebo si vytiskni</w:t>
      </w:r>
      <w:r>
        <w:rPr>
          <w:noProof/>
          <w:sz w:val="28"/>
          <w:szCs w:val="28"/>
          <w:lang w:eastAsia="cs-CZ"/>
        </w:rPr>
        <w:t>)</w:t>
      </w:r>
      <w:r w:rsidRPr="00CD55CE">
        <w:rPr>
          <w:noProof/>
          <w:sz w:val="28"/>
          <w:szCs w:val="28"/>
          <w:lang w:eastAsia="cs-CZ"/>
        </w:rPr>
        <w:t xml:space="preserve"> a popiš. Učebnice s. 78 nebo si vygůgli </w:t>
      </w:r>
      <w:r w:rsidRPr="00CD55CE">
        <w:rPr>
          <w:noProof/>
          <w:sz w:val="28"/>
          <w:szCs w:val="28"/>
          <w:lang w:eastAsia="cs-CZ"/>
        </w:rPr>
        <w:sym w:font="Wingdings" w:char="F04A"/>
      </w:r>
    </w:p>
    <w:p w:rsidR="002C31DD" w:rsidRDefault="002C31DD" w:rsidP="002C31DD">
      <w:pPr>
        <w:rPr>
          <w:noProof/>
          <w:lang w:eastAsia="cs-CZ"/>
        </w:rPr>
      </w:pPr>
      <w:r>
        <w:rPr>
          <w:noProof/>
          <w:lang w:eastAsia="cs-CZ"/>
        </w:rPr>
        <w:lastRenderedPageBreak/>
        <w:t xml:space="preserve"> </w:t>
      </w:r>
      <w:r>
        <w:rPr>
          <w:noProof/>
          <w:lang w:eastAsia="cs-CZ"/>
        </w:rPr>
        <w:drawing>
          <wp:inline distT="0" distB="0" distL="0" distR="0" wp14:anchorId="196274A8" wp14:editId="7121FFEF">
            <wp:extent cx="5303250" cy="3448050"/>
            <wp:effectExtent l="0" t="0" r="0" b="0"/>
            <wp:docPr id="1" name="Obrázek 1" descr="3. Popište stavbu zubu. Obr. 2 – Stavba zu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opište stavbu zubu. Obr. 2 – Stavba zubu"/>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03250" cy="3448050"/>
                    </a:xfrm>
                    <a:prstGeom prst="rect">
                      <a:avLst/>
                    </a:prstGeom>
                    <a:noFill/>
                    <a:ln>
                      <a:noFill/>
                    </a:ln>
                  </pic:spPr>
                </pic:pic>
              </a:graphicData>
            </a:graphic>
          </wp:inline>
        </w:drawing>
      </w:r>
    </w:p>
    <w:p w:rsidR="002C31DD" w:rsidRPr="00E92F3F" w:rsidRDefault="002C31DD" w:rsidP="00C6375A">
      <w:pPr>
        <w:pStyle w:val="Odstavecseseznamem"/>
        <w:numPr>
          <w:ilvl w:val="0"/>
          <w:numId w:val="11"/>
        </w:numPr>
        <w:rPr>
          <w:b/>
          <w:sz w:val="28"/>
          <w:szCs w:val="28"/>
        </w:rPr>
      </w:pPr>
      <w:r w:rsidRPr="00E92F3F">
        <w:rPr>
          <w:b/>
          <w:sz w:val="28"/>
          <w:szCs w:val="28"/>
        </w:rPr>
        <w:t xml:space="preserve">Odpověz: </w:t>
      </w:r>
    </w:p>
    <w:p w:rsidR="002C31DD" w:rsidRPr="00E92F3F" w:rsidRDefault="002C31DD" w:rsidP="00C6375A">
      <w:pPr>
        <w:pStyle w:val="Odstavecseseznamem"/>
        <w:numPr>
          <w:ilvl w:val="0"/>
          <w:numId w:val="12"/>
        </w:numPr>
        <w:rPr>
          <w:sz w:val="28"/>
          <w:szCs w:val="28"/>
        </w:rPr>
      </w:pPr>
      <w:r w:rsidRPr="00E92F3F">
        <w:rPr>
          <w:sz w:val="28"/>
          <w:szCs w:val="28"/>
        </w:rPr>
        <w:t>Z jakých tří základních částí se skládá zub?</w:t>
      </w:r>
      <w:r w:rsidRPr="00E92F3F">
        <w:t xml:space="preserve"> (v obrázku jsi zapsal jen 2 –A,B)</w:t>
      </w:r>
    </w:p>
    <w:p w:rsidR="002C31DD" w:rsidRPr="00E92F3F" w:rsidRDefault="002C31DD" w:rsidP="00C6375A">
      <w:pPr>
        <w:pStyle w:val="Odstavecseseznamem"/>
        <w:numPr>
          <w:ilvl w:val="0"/>
          <w:numId w:val="12"/>
        </w:numPr>
        <w:rPr>
          <w:sz w:val="28"/>
          <w:szCs w:val="28"/>
        </w:rPr>
      </w:pPr>
      <w:r w:rsidRPr="00E92F3F">
        <w:rPr>
          <w:sz w:val="28"/>
          <w:szCs w:val="28"/>
        </w:rPr>
        <w:t>Jak se nazývá nejtvrdší látka v lidském těle?</w:t>
      </w:r>
    </w:p>
    <w:p w:rsidR="002C31DD" w:rsidRDefault="002C31DD" w:rsidP="00C6375A">
      <w:pPr>
        <w:pStyle w:val="Odstavecseseznamem"/>
        <w:numPr>
          <w:ilvl w:val="0"/>
          <w:numId w:val="12"/>
        </w:numPr>
        <w:rPr>
          <w:sz w:val="28"/>
          <w:szCs w:val="28"/>
        </w:rPr>
      </w:pPr>
      <w:r w:rsidRPr="00E92F3F">
        <w:rPr>
          <w:sz w:val="28"/>
          <w:szCs w:val="28"/>
        </w:rPr>
        <w:t>Jaké znáš nemoci zubů?</w:t>
      </w:r>
    </w:p>
    <w:p w:rsidR="002C31DD" w:rsidRPr="00E92F3F" w:rsidRDefault="002C31DD" w:rsidP="00C6375A">
      <w:pPr>
        <w:pStyle w:val="Odstavecseseznamem"/>
        <w:numPr>
          <w:ilvl w:val="0"/>
          <w:numId w:val="12"/>
        </w:numPr>
        <w:rPr>
          <w:sz w:val="28"/>
          <w:szCs w:val="28"/>
        </w:rPr>
      </w:pPr>
      <w:r>
        <w:rPr>
          <w:sz w:val="28"/>
          <w:szCs w:val="28"/>
        </w:rPr>
        <w:t>Co je „zub moudrosti“?</w:t>
      </w:r>
    </w:p>
    <w:p w:rsidR="002C31DD" w:rsidRDefault="002C31DD" w:rsidP="002C31DD">
      <w:pPr>
        <w:pStyle w:val="Odstavecseseznamem"/>
      </w:pPr>
    </w:p>
    <w:p w:rsidR="002C31DD" w:rsidRPr="00CD55CE" w:rsidRDefault="002C31DD" w:rsidP="00C6375A">
      <w:pPr>
        <w:pStyle w:val="Odstavecseseznamem"/>
        <w:numPr>
          <w:ilvl w:val="0"/>
          <w:numId w:val="11"/>
        </w:numPr>
        <w:rPr>
          <w:sz w:val="28"/>
          <w:szCs w:val="28"/>
        </w:rPr>
      </w:pPr>
      <w:r w:rsidRPr="00CD55CE">
        <w:rPr>
          <w:sz w:val="28"/>
          <w:szCs w:val="28"/>
        </w:rPr>
        <w:t xml:space="preserve">Kdo se nudí, může si pustit dětskou písničku </w:t>
      </w:r>
      <w:proofErr w:type="spellStart"/>
      <w:r w:rsidRPr="00CD55CE">
        <w:rPr>
          <w:sz w:val="28"/>
          <w:szCs w:val="28"/>
        </w:rPr>
        <w:t>Zúbky</w:t>
      </w:r>
      <w:proofErr w:type="spellEnd"/>
      <w:r w:rsidRPr="00CD55CE">
        <w:rPr>
          <w:sz w:val="28"/>
          <w:szCs w:val="28"/>
        </w:rPr>
        <w:t xml:space="preserve">: </w:t>
      </w:r>
      <w:hyperlink r:id="rId60" w:history="1">
        <w:r w:rsidRPr="00CD55CE">
          <w:rPr>
            <w:rStyle w:val="Hypertextovodkaz"/>
            <w:sz w:val="28"/>
            <w:szCs w:val="28"/>
          </w:rPr>
          <w:t>https://www.youtube.com/watch?v=hurg8ZcspB4</w:t>
        </w:r>
      </w:hyperlink>
      <w:r w:rsidRPr="00CD55CE">
        <w:rPr>
          <w:sz w:val="28"/>
          <w:szCs w:val="28"/>
        </w:rPr>
        <w:t xml:space="preserve"> (1:48) </w:t>
      </w:r>
    </w:p>
    <w:p w:rsidR="002C31DD" w:rsidRDefault="002C31DD" w:rsidP="002C31DD">
      <w:pPr>
        <w:ind w:left="360"/>
      </w:pPr>
    </w:p>
    <w:p w:rsidR="002C31DD" w:rsidRPr="00E92F3F" w:rsidRDefault="002C31DD" w:rsidP="002C31DD">
      <w:pPr>
        <w:ind w:left="360"/>
        <w:rPr>
          <w:sz w:val="28"/>
          <w:szCs w:val="28"/>
        </w:rPr>
      </w:pPr>
      <w:r w:rsidRPr="00E92F3F">
        <w:rPr>
          <w:sz w:val="28"/>
          <w:szCs w:val="28"/>
        </w:rPr>
        <w:t xml:space="preserve">Těším se, až mi zase pošlete </w:t>
      </w:r>
      <w:r>
        <w:rPr>
          <w:sz w:val="28"/>
          <w:szCs w:val="28"/>
        </w:rPr>
        <w:t>V</w:t>
      </w:r>
      <w:r w:rsidRPr="00E92F3F">
        <w:rPr>
          <w:sz w:val="28"/>
          <w:szCs w:val="28"/>
        </w:rPr>
        <w:t>aše práce</w:t>
      </w:r>
      <w:r>
        <w:rPr>
          <w:sz w:val="28"/>
          <w:szCs w:val="28"/>
        </w:rPr>
        <w:t>, doufám, že to zkousnu</w:t>
      </w:r>
      <w:r w:rsidRPr="00E92F3F">
        <w:rPr>
          <w:sz w:val="28"/>
          <w:szCs w:val="28"/>
        </w:rPr>
        <w:t xml:space="preserve"> </w:t>
      </w:r>
      <w:r w:rsidRPr="00E92F3F">
        <w:rPr>
          <w:sz w:val="28"/>
          <w:szCs w:val="28"/>
        </w:rPr>
        <w:sym w:font="Wingdings" w:char="F04A"/>
      </w:r>
      <w:r w:rsidRPr="00E92F3F">
        <w:rPr>
          <w:sz w:val="28"/>
          <w:szCs w:val="28"/>
        </w:rPr>
        <w:t xml:space="preserve">. </w:t>
      </w:r>
      <w:r>
        <w:rPr>
          <w:sz w:val="28"/>
          <w:szCs w:val="28"/>
        </w:rPr>
        <w:t xml:space="preserve">Nejvíc se těším na práci od Alexe, protože ten mi ještě nic neposlal. </w:t>
      </w:r>
      <w:r w:rsidRPr="00E92F3F">
        <w:rPr>
          <w:sz w:val="28"/>
          <w:szCs w:val="28"/>
        </w:rPr>
        <w:t>Pavla Pluhařová</w:t>
      </w:r>
    </w:p>
    <w:p w:rsidR="003721CF" w:rsidRDefault="003721CF">
      <w:r>
        <w:br w:type="page"/>
      </w:r>
    </w:p>
    <w:p w:rsidR="00304E5E" w:rsidRDefault="00304E5E">
      <w:pPr>
        <w:rPr>
          <w:rFonts w:cstheme="minorHAnsi"/>
          <w:b/>
          <w:bCs/>
          <w:i/>
          <w:iCs/>
          <w:color w:val="333333"/>
          <w:sz w:val="21"/>
          <w:szCs w:val="21"/>
        </w:rPr>
      </w:pPr>
    </w:p>
    <w:tbl>
      <w:tblPr>
        <w:tblStyle w:val="Mkatabulky"/>
        <w:tblW w:w="0" w:type="auto"/>
        <w:tblLook w:val="04A0" w:firstRow="1" w:lastRow="0" w:firstColumn="1" w:lastColumn="0" w:noHBand="0" w:noVBand="1"/>
      </w:tblPr>
      <w:tblGrid>
        <w:gridCol w:w="2704"/>
        <w:gridCol w:w="2729"/>
        <w:gridCol w:w="3629"/>
      </w:tblGrid>
      <w:tr w:rsidR="00304E5E" w:rsidTr="00A97CF0">
        <w:trPr>
          <w:trHeight w:val="469"/>
        </w:trPr>
        <w:tc>
          <w:tcPr>
            <w:tcW w:w="2704" w:type="dxa"/>
          </w:tcPr>
          <w:p w:rsidR="00304E5E" w:rsidRPr="00884749" w:rsidRDefault="00304E5E" w:rsidP="009A3907">
            <w:pPr>
              <w:jc w:val="center"/>
              <w:rPr>
                <w:b/>
                <w:sz w:val="28"/>
                <w:szCs w:val="28"/>
              </w:rPr>
            </w:pPr>
            <w:r w:rsidRPr="00884749">
              <w:rPr>
                <w:b/>
                <w:sz w:val="28"/>
                <w:szCs w:val="28"/>
              </w:rPr>
              <w:t>Předmět</w:t>
            </w:r>
          </w:p>
        </w:tc>
        <w:tc>
          <w:tcPr>
            <w:tcW w:w="6358" w:type="dxa"/>
            <w:gridSpan w:val="2"/>
          </w:tcPr>
          <w:p w:rsidR="00304E5E" w:rsidRPr="00884749" w:rsidRDefault="00304E5E" w:rsidP="009A3907">
            <w:pPr>
              <w:jc w:val="center"/>
              <w:rPr>
                <w:sz w:val="28"/>
                <w:szCs w:val="28"/>
              </w:rPr>
            </w:pPr>
            <w:r>
              <w:rPr>
                <w:sz w:val="28"/>
                <w:szCs w:val="28"/>
              </w:rPr>
              <w:t>Zeměpis</w:t>
            </w:r>
          </w:p>
        </w:tc>
      </w:tr>
      <w:tr w:rsidR="00304E5E" w:rsidTr="009A3907">
        <w:tc>
          <w:tcPr>
            <w:tcW w:w="2704" w:type="dxa"/>
          </w:tcPr>
          <w:p w:rsidR="00304E5E" w:rsidRPr="00304E5E" w:rsidRDefault="00A97CF0" w:rsidP="009A3907">
            <w:pPr>
              <w:jc w:val="center"/>
              <w:rPr>
                <w:b/>
                <w:sz w:val="28"/>
                <w:szCs w:val="28"/>
              </w:rPr>
            </w:pPr>
            <w:r>
              <w:rPr>
                <w:b/>
                <w:sz w:val="28"/>
                <w:szCs w:val="28"/>
              </w:rPr>
              <w:t>Vyučující 8. A</w:t>
            </w:r>
          </w:p>
        </w:tc>
        <w:tc>
          <w:tcPr>
            <w:tcW w:w="2729" w:type="dxa"/>
          </w:tcPr>
          <w:p w:rsidR="00304E5E" w:rsidRPr="00304E5E" w:rsidRDefault="00A97CF0" w:rsidP="009A3907">
            <w:pPr>
              <w:jc w:val="center"/>
              <w:rPr>
                <w:sz w:val="28"/>
                <w:szCs w:val="28"/>
              </w:rPr>
            </w:pPr>
            <w:r>
              <w:rPr>
                <w:sz w:val="28"/>
                <w:szCs w:val="28"/>
              </w:rPr>
              <w:t xml:space="preserve">Pavla Pluhařová    </w:t>
            </w:r>
          </w:p>
        </w:tc>
        <w:tc>
          <w:tcPr>
            <w:tcW w:w="3629" w:type="dxa"/>
          </w:tcPr>
          <w:p w:rsidR="00304E5E" w:rsidRPr="00304E5E" w:rsidRDefault="00E91D47" w:rsidP="00A97CF0">
            <w:pPr>
              <w:jc w:val="center"/>
              <w:rPr>
                <w:sz w:val="28"/>
                <w:szCs w:val="28"/>
              </w:rPr>
            </w:pPr>
            <w:r w:rsidRPr="00E91D47">
              <w:rPr>
                <w:rStyle w:val="Hypertextovodkaz"/>
                <w:rFonts w:cstheme="minorHAnsi"/>
                <w:sz w:val="28"/>
                <w:szCs w:val="28"/>
              </w:rPr>
              <w:t>pa.hlad@seznam.cz</w:t>
            </w:r>
          </w:p>
        </w:tc>
      </w:tr>
      <w:tr w:rsidR="00A97CF0" w:rsidTr="009A3907">
        <w:tc>
          <w:tcPr>
            <w:tcW w:w="2704" w:type="dxa"/>
          </w:tcPr>
          <w:p w:rsidR="00A97CF0" w:rsidRDefault="00A97CF0" w:rsidP="00A97CF0">
            <w:pPr>
              <w:jc w:val="center"/>
              <w:rPr>
                <w:b/>
                <w:sz w:val="28"/>
                <w:szCs w:val="28"/>
              </w:rPr>
            </w:pPr>
            <w:r>
              <w:rPr>
                <w:b/>
                <w:sz w:val="28"/>
                <w:szCs w:val="28"/>
              </w:rPr>
              <w:t xml:space="preserve">Vyučující 8. </w:t>
            </w:r>
            <w:r w:rsidRPr="00304E5E">
              <w:rPr>
                <w:b/>
                <w:sz w:val="28"/>
                <w:szCs w:val="28"/>
              </w:rPr>
              <w:t>B</w:t>
            </w:r>
          </w:p>
        </w:tc>
        <w:tc>
          <w:tcPr>
            <w:tcW w:w="2729" w:type="dxa"/>
          </w:tcPr>
          <w:p w:rsidR="00A97CF0" w:rsidRPr="00304E5E" w:rsidRDefault="00A97CF0" w:rsidP="00A97CF0">
            <w:pPr>
              <w:jc w:val="center"/>
              <w:rPr>
                <w:sz w:val="28"/>
                <w:szCs w:val="28"/>
              </w:rPr>
            </w:pPr>
            <w:r w:rsidRPr="00304E5E">
              <w:rPr>
                <w:sz w:val="28"/>
                <w:szCs w:val="28"/>
              </w:rPr>
              <w:t xml:space="preserve">Jana Veselá    </w:t>
            </w:r>
          </w:p>
        </w:tc>
        <w:tc>
          <w:tcPr>
            <w:tcW w:w="3629" w:type="dxa"/>
          </w:tcPr>
          <w:p w:rsidR="00A97CF0" w:rsidRPr="00304E5E" w:rsidRDefault="00A97CF0" w:rsidP="00A97CF0">
            <w:pPr>
              <w:jc w:val="center"/>
              <w:rPr>
                <w:sz w:val="28"/>
                <w:szCs w:val="28"/>
              </w:rPr>
            </w:pPr>
            <w:r w:rsidRPr="00304E5E">
              <w:rPr>
                <w:rStyle w:val="Hypertextovodkaz"/>
                <w:sz w:val="28"/>
                <w:szCs w:val="28"/>
              </w:rPr>
              <w:t>vesela@skolanavalech.cz</w:t>
            </w:r>
          </w:p>
        </w:tc>
      </w:tr>
    </w:tbl>
    <w:p w:rsidR="00B820F6" w:rsidRDefault="002C31DD" w:rsidP="00B820F6">
      <w:pPr>
        <w:rPr>
          <w:sz w:val="24"/>
          <w:szCs w:val="24"/>
        </w:rPr>
      </w:pPr>
      <w:r>
        <w:rPr>
          <w:sz w:val="24"/>
          <w:szCs w:val="24"/>
        </w:rPr>
        <w:t xml:space="preserve"> </w:t>
      </w:r>
    </w:p>
    <w:p w:rsidR="002C31DD" w:rsidRDefault="002C31DD" w:rsidP="002C31DD">
      <w:pPr>
        <w:rPr>
          <w:b/>
          <w:sz w:val="24"/>
          <w:szCs w:val="24"/>
        </w:rPr>
      </w:pPr>
      <w:r>
        <w:rPr>
          <w:b/>
          <w:sz w:val="24"/>
          <w:szCs w:val="24"/>
        </w:rPr>
        <w:t>Tento týden nás čeká kvíz: „Poznej stát, který si myslím.“ (odpovědi nám napište na mail).</w:t>
      </w:r>
    </w:p>
    <w:p w:rsidR="002C31DD" w:rsidRDefault="002C31DD" w:rsidP="002C31DD">
      <w:r>
        <w:rPr>
          <w:b/>
          <w:sz w:val="24"/>
          <w:szCs w:val="24"/>
        </w:rPr>
        <w:t xml:space="preserve">Další úkol bude věnovat pozornost orientaci na mapě: </w:t>
      </w:r>
      <w:hyperlink r:id="rId61" w:history="1">
        <w:r>
          <w:rPr>
            <w:rStyle w:val="Hypertextovodkaz"/>
          </w:rPr>
          <w:t>https://online.seterra.com/cs/vgp/3007</w:t>
        </w:r>
      </w:hyperlink>
    </w:p>
    <w:p w:rsidR="002C31DD" w:rsidRDefault="002C31DD" w:rsidP="002C31DD">
      <w:pPr>
        <w:rPr>
          <w:b/>
          <w:sz w:val="48"/>
          <w:szCs w:val="48"/>
        </w:rPr>
      </w:pPr>
      <w:r w:rsidRPr="007655E7">
        <w:rPr>
          <w:b/>
          <w:sz w:val="48"/>
          <w:szCs w:val="48"/>
        </w:rPr>
        <w:t xml:space="preserve">HÁDEJ:  </w:t>
      </w:r>
      <w:r w:rsidRPr="007655E7">
        <w:rPr>
          <w:b/>
          <w:sz w:val="48"/>
          <w:szCs w:val="48"/>
        </w:rPr>
        <w:sym w:font="Wingdings" w:char="F04A"/>
      </w:r>
      <w:r w:rsidRPr="007655E7">
        <w:rPr>
          <w:b/>
          <w:sz w:val="48"/>
          <w:szCs w:val="48"/>
        </w:rPr>
        <w:t xml:space="preserve"> </w:t>
      </w:r>
    </w:p>
    <w:p w:rsidR="002C31DD" w:rsidRDefault="002C31DD" w:rsidP="00C6375A">
      <w:pPr>
        <w:pStyle w:val="Odstavecseseznamem"/>
        <w:numPr>
          <w:ilvl w:val="0"/>
          <w:numId w:val="13"/>
        </w:numPr>
        <w:spacing w:after="160" w:line="259" w:lineRule="auto"/>
        <w:rPr>
          <w:b/>
          <w:sz w:val="24"/>
          <w:szCs w:val="24"/>
        </w:rPr>
      </w:pPr>
      <w:r>
        <w:rPr>
          <w:b/>
          <w:sz w:val="24"/>
          <w:szCs w:val="24"/>
        </w:rPr>
        <w:t>Stát severní Evropy, fjordy, vodní elektrárny, hliník.</w:t>
      </w:r>
    </w:p>
    <w:p w:rsidR="002C31DD" w:rsidRDefault="002C31DD" w:rsidP="00C6375A">
      <w:pPr>
        <w:pStyle w:val="Odstavecseseznamem"/>
        <w:numPr>
          <w:ilvl w:val="0"/>
          <w:numId w:val="13"/>
        </w:numPr>
        <w:spacing w:after="160" w:line="259" w:lineRule="auto"/>
        <w:rPr>
          <w:b/>
          <w:sz w:val="24"/>
          <w:szCs w:val="24"/>
        </w:rPr>
      </w:pPr>
      <w:r>
        <w:rPr>
          <w:b/>
          <w:sz w:val="24"/>
          <w:szCs w:val="24"/>
        </w:rPr>
        <w:t>Ostrovní stát, 4 historické země, království.</w:t>
      </w:r>
    </w:p>
    <w:p w:rsidR="002C31DD" w:rsidRDefault="002C31DD" w:rsidP="00C6375A">
      <w:pPr>
        <w:pStyle w:val="Odstavecseseznamem"/>
        <w:numPr>
          <w:ilvl w:val="0"/>
          <w:numId w:val="13"/>
        </w:numPr>
        <w:spacing w:after="160" w:line="259" w:lineRule="auto"/>
        <w:rPr>
          <w:b/>
          <w:sz w:val="24"/>
          <w:szCs w:val="24"/>
        </w:rPr>
      </w:pPr>
      <w:r>
        <w:rPr>
          <w:b/>
          <w:sz w:val="24"/>
          <w:szCs w:val="24"/>
        </w:rPr>
        <w:t>Stát na jihu Evropy, patří mu Madeira a Azory.</w:t>
      </w:r>
    </w:p>
    <w:p w:rsidR="002C31DD" w:rsidRDefault="002C31DD" w:rsidP="00C6375A">
      <w:pPr>
        <w:pStyle w:val="Odstavecseseznamem"/>
        <w:numPr>
          <w:ilvl w:val="0"/>
          <w:numId w:val="13"/>
        </w:numPr>
        <w:spacing w:after="160" w:line="259" w:lineRule="auto"/>
        <w:rPr>
          <w:b/>
          <w:sz w:val="24"/>
          <w:szCs w:val="24"/>
        </w:rPr>
      </w:pPr>
      <w:r>
        <w:rPr>
          <w:b/>
          <w:sz w:val="24"/>
          <w:szCs w:val="24"/>
        </w:rPr>
        <w:t>Poloostrovní stát, patří mu Grónsko, velký podíl obyvatel pracuje v zemědělství.</w:t>
      </w:r>
    </w:p>
    <w:p w:rsidR="002C31DD" w:rsidRDefault="002C31DD" w:rsidP="00C6375A">
      <w:pPr>
        <w:pStyle w:val="Odstavecseseznamem"/>
        <w:numPr>
          <w:ilvl w:val="0"/>
          <w:numId w:val="13"/>
        </w:numPr>
        <w:spacing w:after="160" w:line="259" w:lineRule="auto"/>
        <w:rPr>
          <w:b/>
          <w:sz w:val="24"/>
          <w:szCs w:val="24"/>
        </w:rPr>
      </w:pPr>
      <w:r>
        <w:rPr>
          <w:b/>
          <w:sz w:val="24"/>
          <w:szCs w:val="24"/>
        </w:rPr>
        <w:t>Největší stát světa. Píší azbukou.</w:t>
      </w:r>
    </w:p>
    <w:p w:rsidR="002C31DD" w:rsidRDefault="002C31DD" w:rsidP="00C6375A">
      <w:pPr>
        <w:pStyle w:val="Odstavecseseznamem"/>
        <w:numPr>
          <w:ilvl w:val="0"/>
          <w:numId w:val="13"/>
        </w:numPr>
        <w:spacing w:after="160" w:line="259" w:lineRule="auto"/>
        <w:rPr>
          <w:b/>
          <w:sz w:val="24"/>
          <w:szCs w:val="24"/>
        </w:rPr>
      </w:pPr>
      <w:r>
        <w:rPr>
          <w:b/>
          <w:sz w:val="24"/>
          <w:szCs w:val="24"/>
        </w:rPr>
        <w:t>Ostrovní stát, geotermální energie.</w:t>
      </w:r>
    </w:p>
    <w:p w:rsidR="002C31DD" w:rsidRDefault="002C31DD" w:rsidP="00C6375A">
      <w:pPr>
        <w:pStyle w:val="Odstavecseseznamem"/>
        <w:numPr>
          <w:ilvl w:val="0"/>
          <w:numId w:val="13"/>
        </w:numPr>
        <w:spacing w:after="160" w:line="259" w:lineRule="auto"/>
        <w:rPr>
          <w:b/>
          <w:sz w:val="24"/>
          <w:szCs w:val="24"/>
        </w:rPr>
      </w:pPr>
      <w:r>
        <w:rPr>
          <w:b/>
          <w:sz w:val="24"/>
          <w:szCs w:val="24"/>
        </w:rPr>
        <w:t>Alpský neutrální stát. Mluví zde 4 jazyky. Správní členění – kantony.</w:t>
      </w:r>
    </w:p>
    <w:p w:rsidR="002C31DD" w:rsidRDefault="002C31DD" w:rsidP="00C6375A">
      <w:pPr>
        <w:pStyle w:val="Odstavecseseznamem"/>
        <w:numPr>
          <w:ilvl w:val="0"/>
          <w:numId w:val="13"/>
        </w:numPr>
        <w:spacing w:after="160" w:line="259" w:lineRule="auto"/>
        <w:rPr>
          <w:b/>
          <w:sz w:val="24"/>
          <w:szCs w:val="24"/>
        </w:rPr>
      </w:pPr>
      <w:r>
        <w:rPr>
          <w:b/>
          <w:sz w:val="24"/>
          <w:szCs w:val="24"/>
        </w:rPr>
        <w:t>Nejsevernější stát z Pobaltských států.</w:t>
      </w:r>
    </w:p>
    <w:p w:rsidR="002C31DD" w:rsidRDefault="002C31DD" w:rsidP="00C6375A">
      <w:pPr>
        <w:pStyle w:val="Odstavecseseznamem"/>
        <w:numPr>
          <w:ilvl w:val="0"/>
          <w:numId w:val="13"/>
        </w:numPr>
        <w:spacing w:after="160" w:line="259" w:lineRule="auto"/>
        <w:rPr>
          <w:b/>
          <w:sz w:val="24"/>
          <w:szCs w:val="24"/>
        </w:rPr>
      </w:pPr>
      <w:r>
        <w:rPr>
          <w:b/>
          <w:sz w:val="24"/>
          <w:szCs w:val="24"/>
        </w:rPr>
        <w:t xml:space="preserve">Země tisíců jezer, Země </w:t>
      </w:r>
      <w:proofErr w:type="spellStart"/>
      <w:r>
        <w:rPr>
          <w:b/>
          <w:sz w:val="24"/>
          <w:szCs w:val="24"/>
        </w:rPr>
        <w:t>Suomi</w:t>
      </w:r>
      <w:proofErr w:type="spellEnd"/>
      <w:r>
        <w:rPr>
          <w:b/>
          <w:sz w:val="24"/>
          <w:szCs w:val="24"/>
        </w:rPr>
        <w:t>.</w:t>
      </w:r>
    </w:p>
    <w:p w:rsidR="002C31DD" w:rsidRDefault="002C31DD" w:rsidP="00C6375A">
      <w:pPr>
        <w:pStyle w:val="Odstavecseseznamem"/>
        <w:numPr>
          <w:ilvl w:val="0"/>
          <w:numId w:val="13"/>
        </w:numPr>
        <w:spacing w:after="160" w:line="259" w:lineRule="auto"/>
        <w:rPr>
          <w:b/>
          <w:sz w:val="24"/>
          <w:szCs w:val="24"/>
        </w:rPr>
      </w:pPr>
      <w:r>
        <w:rPr>
          <w:b/>
          <w:sz w:val="24"/>
          <w:szCs w:val="24"/>
        </w:rPr>
        <w:t>Nejlidnatější stát Evropy. Náš soused.</w:t>
      </w:r>
    </w:p>
    <w:p w:rsidR="002C31DD" w:rsidRDefault="002C31DD" w:rsidP="00C6375A">
      <w:pPr>
        <w:pStyle w:val="Odstavecseseznamem"/>
        <w:numPr>
          <w:ilvl w:val="0"/>
          <w:numId w:val="13"/>
        </w:numPr>
        <w:spacing w:after="160" w:line="259" w:lineRule="auto"/>
        <w:rPr>
          <w:b/>
          <w:sz w:val="24"/>
          <w:szCs w:val="24"/>
        </w:rPr>
      </w:pPr>
      <w:r>
        <w:rPr>
          <w:b/>
          <w:sz w:val="24"/>
          <w:szCs w:val="24"/>
        </w:rPr>
        <w:t>Jeden ze států Beneluxu, tulipány, větrná energie, poldry.</w:t>
      </w:r>
    </w:p>
    <w:p w:rsidR="002C31DD" w:rsidRDefault="002C31DD" w:rsidP="00C6375A">
      <w:pPr>
        <w:pStyle w:val="Odstavecseseznamem"/>
        <w:numPr>
          <w:ilvl w:val="0"/>
          <w:numId w:val="13"/>
        </w:numPr>
        <w:spacing w:after="160" w:line="259" w:lineRule="auto"/>
        <w:rPr>
          <w:b/>
          <w:sz w:val="24"/>
          <w:szCs w:val="24"/>
        </w:rPr>
      </w:pPr>
      <w:r>
        <w:rPr>
          <w:b/>
          <w:sz w:val="24"/>
          <w:szCs w:val="24"/>
        </w:rPr>
        <w:t>Stát, jehož hlavním městem protéká řeka Seina.</w:t>
      </w:r>
    </w:p>
    <w:p w:rsidR="002C31DD" w:rsidRDefault="002C31DD" w:rsidP="00C6375A">
      <w:pPr>
        <w:pStyle w:val="Odstavecseseznamem"/>
        <w:numPr>
          <w:ilvl w:val="0"/>
          <w:numId w:val="13"/>
        </w:numPr>
        <w:spacing w:after="160" w:line="259" w:lineRule="auto"/>
        <w:rPr>
          <w:b/>
          <w:sz w:val="24"/>
          <w:szCs w:val="24"/>
        </w:rPr>
      </w:pPr>
      <w:r>
        <w:rPr>
          <w:b/>
          <w:sz w:val="24"/>
          <w:szCs w:val="24"/>
        </w:rPr>
        <w:t>Stát východní Evropy, spolu s Ruskem vede spor o poloostrov Krym.</w:t>
      </w:r>
    </w:p>
    <w:p w:rsidR="002C31DD" w:rsidRDefault="002C31DD" w:rsidP="00C6375A">
      <w:pPr>
        <w:pStyle w:val="Odstavecseseznamem"/>
        <w:numPr>
          <w:ilvl w:val="0"/>
          <w:numId w:val="13"/>
        </w:numPr>
        <w:spacing w:after="160" w:line="259" w:lineRule="auto"/>
        <w:rPr>
          <w:b/>
          <w:sz w:val="24"/>
          <w:szCs w:val="24"/>
        </w:rPr>
      </w:pPr>
      <w:r>
        <w:rPr>
          <w:b/>
          <w:sz w:val="24"/>
          <w:szCs w:val="24"/>
        </w:rPr>
        <w:t>Městský stát v hlavním městě Itálie.</w:t>
      </w:r>
    </w:p>
    <w:p w:rsidR="002C31DD" w:rsidRDefault="002C31DD" w:rsidP="00C6375A">
      <w:pPr>
        <w:pStyle w:val="Odstavecseseznamem"/>
        <w:numPr>
          <w:ilvl w:val="0"/>
          <w:numId w:val="13"/>
        </w:numPr>
        <w:spacing w:after="160" w:line="259" w:lineRule="auto"/>
        <w:rPr>
          <w:b/>
          <w:sz w:val="24"/>
          <w:szCs w:val="24"/>
        </w:rPr>
      </w:pPr>
      <w:r>
        <w:rPr>
          <w:b/>
          <w:sz w:val="24"/>
          <w:szCs w:val="24"/>
        </w:rPr>
        <w:t>Městský stát v Pyrenejích.</w:t>
      </w:r>
    </w:p>
    <w:p w:rsidR="002C31DD" w:rsidRPr="007655E7" w:rsidRDefault="002C31DD" w:rsidP="002C31DD">
      <w:pPr>
        <w:rPr>
          <w:b/>
          <w:sz w:val="24"/>
          <w:szCs w:val="24"/>
        </w:rPr>
      </w:pPr>
    </w:p>
    <w:p w:rsidR="002C31DD" w:rsidRPr="000166C1" w:rsidRDefault="002C31DD" w:rsidP="00B820F6">
      <w:pPr>
        <w:rPr>
          <w:sz w:val="24"/>
          <w:szCs w:val="24"/>
        </w:rPr>
      </w:pPr>
    </w:p>
    <w:p w:rsidR="003721CF" w:rsidRDefault="003721CF">
      <w:pPr>
        <w:rPr>
          <w:rFonts w:ascii="Book Antiqua" w:eastAsia="Times New Roman" w:hAnsi="Book Antiqua" w:cs="Times New Roman"/>
          <w:b/>
          <w:bCs/>
          <w:sz w:val="28"/>
          <w:szCs w:val="28"/>
          <w:lang w:eastAsia="cs-CZ"/>
        </w:rPr>
      </w:pPr>
      <w:r>
        <w:rPr>
          <w:rFonts w:ascii="Book Antiqua" w:eastAsia="Times New Roman" w:hAnsi="Book Antiqua" w:cs="Times New Roman"/>
          <w:b/>
          <w:bCs/>
          <w:sz w:val="28"/>
          <w:szCs w:val="28"/>
          <w:lang w:eastAsia="cs-CZ"/>
        </w:rPr>
        <w:br w:type="page"/>
      </w:r>
    </w:p>
    <w:p w:rsidR="00E91D47" w:rsidRDefault="00E91D47">
      <w:pPr>
        <w:rPr>
          <w:rFonts w:ascii="Book Antiqua" w:eastAsia="Times New Roman" w:hAnsi="Book Antiqua" w:cs="Times New Roman"/>
          <w:b/>
          <w:bCs/>
          <w:sz w:val="28"/>
          <w:szCs w:val="28"/>
          <w:lang w:eastAsia="cs-CZ"/>
        </w:rPr>
      </w:pPr>
    </w:p>
    <w:tbl>
      <w:tblPr>
        <w:tblStyle w:val="Mkatabulky"/>
        <w:tblW w:w="0" w:type="auto"/>
        <w:tblLook w:val="04A0" w:firstRow="1" w:lastRow="0" w:firstColumn="1" w:lastColumn="0" w:noHBand="0" w:noVBand="1"/>
      </w:tblPr>
      <w:tblGrid>
        <w:gridCol w:w="2640"/>
        <w:gridCol w:w="2689"/>
        <w:gridCol w:w="3733"/>
      </w:tblGrid>
      <w:tr w:rsidR="00304E5E" w:rsidTr="0081615D">
        <w:tc>
          <w:tcPr>
            <w:tcW w:w="2640" w:type="dxa"/>
          </w:tcPr>
          <w:p w:rsidR="00304E5E" w:rsidRPr="00884749" w:rsidRDefault="00304E5E" w:rsidP="009A3907">
            <w:pPr>
              <w:jc w:val="center"/>
              <w:rPr>
                <w:b/>
                <w:sz w:val="28"/>
                <w:szCs w:val="28"/>
              </w:rPr>
            </w:pPr>
            <w:r w:rsidRPr="00884749">
              <w:rPr>
                <w:b/>
                <w:sz w:val="28"/>
                <w:szCs w:val="28"/>
              </w:rPr>
              <w:t>Předmět</w:t>
            </w:r>
          </w:p>
        </w:tc>
        <w:tc>
          <w:tcPr>
            <w:tcW w:w="6422" w:type="dxa"/>
            <w:gridSpan w:val="2"/>
          </w:tcPr>
          <w:p w:rsidR="00304E5E" w:rsidRPr="00884749" w:rsidRDefault="00304E5E" w:rsidP="009A3907">
            <w:pPr>
              <w:jc w:val="center"/>
              <w:rPr>
                <w:sz w:val="28"/>
                <w:szCs w:val="28"/>
              </w:rPr>
            </w:pPr>
            <w:r>
              <w:rPr>
                <w:sz w:val="28"/>
                <w:szCs w:val="28"/>
              </w:rPr>
              <w:t xml:space="preserve">Anglický jazyk  </w:t>
            </w:r>
          </w:p>
        </w:tc>
      </w:tr>
      <w:tr w:rsidR="00304E5E" w:rsidTr="0081615D">
        <w:tc>
          <w:tcPr>
            <w:tcW w:w="2640" w:type="dxa"/>
            <w:vMerge w:val="restart"/>
          </w:tcPr>
          <w:p w:rsidR="00304E5E" w:rsidRDefault="00304E5E" w:rsidP="00304E5E">
            <w:pPr>
              <w:jc w:val="center"/>
              <w:rPr>
                <w:b/>
                <w:sz w:val="28"/>
                <w:szCs w:val="28"/>
              </w:rPr>
            </w:pPr>
          </w:p>
          <w:p w:rsidR="00304E5E" w:rsidRPr="00884749" w:rsidRDefault="00732463" w:rsidP="00304E5E">
            <w:pPr>
              <w:jc w:val="center"/>
              <w:rPr>
                <w:b/>
                <w:sz w:val="28"/>
                <w:szCs w:val="28"/>
              </w:rPr>
            </w:pPr>
            <w:r>
              <w:rPr>
                <w:b/>
                <w:sz w:val="28"/>
                <w:szCs w:val="28"/>
              </w:rPr>
              <w:t>Vyučující 8</w:t>
            </w:r>
            <w:r w:rsidR="00304E5E" w:rsidRPr="00884749">
              <w:rPr>
                <w:b/>
                <w:sz w:val="28"/>
                <w:szCs w:val="28"/>
              </w:rPr>
              <w:t>. A</w:t>
            </w:r>
            <w:r w:rsidR="00304E5E">
              <w:rPr>
                <w:b/>
                <w:sz w:val="28"/>
                <w:szCs w:val="28"/>
              </w:rPr>
              <w:t>B</w:t>
            </w:r>
          </w:p>
        </w:tc>
        <w:tc>
          <w:tcPr>
            <w:tcW w:w="2689" w:type="dxa"/>
          </w:tcPr>
          <w:p w:rsidR="00304E5E" w:rsidRPr="00304E5E" w:rsidRDefault="00304E5E" w:rsidP="00304E5E">
            <w:pPr>
              <w:jc w:val="center"/>
              <w:rPr>
                <w:sz w:val="28"/>
                <w:szCs w:val="28"/>
              </w:rPr>
            </w:pPr>
            <w:r w:rsidRPr="00304E5E">
              <w:rPr>
                <w:rFonts w:cstheme="minorHAnsi"/>
                <w:sz w:val="28"/>
                <w:szCs w:val="28"/>
              </w:rPr>
              <w:t>Šárka Kánská</w:t>
            </w:r>
          </w:p>
        </w:tc>
        <w:tc>
          <w:tcPr>
            <w:tcW w:w="3733" w:type="dxa"/>
          </w:tcPr>
          <w:p w:rsidR="00304E5E" w:rsidRPr="00304E5E" w:rsidRDefault="00622B1D" w:rsidP="00304E5E">
            <w:pPr>
              <w:jc w:val="center"/>
              <w:rPr>
                <w:sz w:val="28"/>
                <w:szCs w:val="28"/>
              </w:rPr>
            </w:pPr>
            <w:hyperlink r:id="rId62" w:history="1">
              <w:r w:rsidR="00304E5E" w:rsidRPr="00304E5E">
                <w:rPr>
                  <w:rStyle w:val="Hypertextovodkaz"/>
                  <w:rFonts w:cstheme="minorHAnsi"/>
                  <w:sz w:val="28"/>
                  <w:szCs w:val="28"/>
                  <w:shd w:val="clear" w:color="auto" w:fill="FFFFFF"/>
                </w:rPr>
                <w:t>kanska@skolanavalech.cz</w:t>
              </w:r>
            </w:hyperlink>
          </w:p>
        </w:tc>
      </w:tr>
      <w:tr w:rsidR="00304E5E" w:rsidTr="0081615D">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 xml:space="preserve">Jana </w:t>
            </w:r>
            <w:proofErr w:type="spellStart"/>
            <w:r>
              <w:rPr>
                <w:sz w:val="28"/>
                <w:szCs w:val="28"/>
              </w:rPr>
              <w:t>Muhlfeitová</w:t>
            </w:r>
            <w:proofErr w:type="spellEnd"/>
            <w:r>
              <w:rPr>
                <w:sz w:val="28"/>
                <w:szCs w:val="28"/>
              </w:rPr>
              <w:t xml:space="preserve"> </w:t>
            </w:r>
          </w:p>
        </w:tc>
        <w:tc>
          <w:tcPr>
            <w:tcW w:w="3733" w:type="dxa"/>
          </w:tcPr>
          <w:p w:rsidR="00304E5E" w:rsidRPr="00304E5E" w:rsidRDefault="00622B1D" w:rsidP="00304E5E">
            <w:pPr>
              <w:jc w:val="center"/>
              <w:rPr>
                <w:sz w:val="28"/>
                <w:szCs w:val="28"/>
              </w:rPr>
            </w:pPr>
            <w:hyperlink r:id="rId63" w:history="1">
              <w:r w:rsidR="00304E5E" w:rsidRPr="00304E5E">
                <w:rPr>
                  <w:rStyle w:val="Hypertextovodkaz"/>
                  <w:rFonts w:cstheme="minorHAnsi"/>
                  <w:sz w:val="28"/>
                  <w:szCs w:val="28"/>
                  <w:shd w:val="clear" w:color="auto" w:fill="FFFFFF"/>
                </w:rPr>
                <w:t>muhlfeitova@skolanavalech.cz</w:t>
              </w:r>
            </w:hyperlink>
          </w:p>
        </w:tc>
      </w:tr>
    </w:tbl>
    <w:p w:rsidR="00304E5E" w:rsidRPr="00304E5E" w:rsidRDefault="00304E5E" w:rsidP="00304E5E">
      <w:pPr>
        <w:spacing w:after="0" w:line="360" w:lineRule="auto"/>
        <w:ind w:left="720"/>
        <w:rPr>
          <w:rFonts w:cstheme="minorHAnsi"/>
          <w:sz w:val="28"/>
          <w:szCs w:val="28"/>
        </w:rPr>
      </w:pPr>
    </w:p>
    <w:p w:rsidR="003721CF" w:rsidRDefault="003721CF" w:rsidP="003721CF">
      <w:pPr>
        <w:shd w:val="clear" w:color="auto" w:fill="FFFFFF"/>
        <w:spacing w:after="0" w:line="360" w:lineRule="auto"/>
        <w:rPr>
          <w:rFonts w:eastAsia="Times New Roman" w:cstheme="minorHAnsi"/>
          <w:b/>
          <w:i/>
          <w:color w:val="000000"/>
          <w:lang w:val="en-GB" w:eastAsia="cs-CZ"/>
        </w:rPr>
      </w:pPr>
      <w:r>
        <w:rPr>
          <w:rFonts w:eastAsia="Times New Roman" w:cstheme="minorHAnsi"/>
          <w:color w:val="000000"/>
          <w:lang w:eastAsia="cs-CZ"/>
        </w:rPr>
        <w:t xml:space="preserve">Tento týden budeme pokračovat v poslechu </w:t>
      </w:r>
      <w:r w:rsidRPr="008A6C5A">
        <w:rPr>
          <w:rFonts w:eastAsia="Times New Roman" w:cstheme="minorHAnsi"/>
          <w:b/>
          <w:i/>
          <w:color w:val="000000"/>
          <w:lang w:val="en-GB" w:eastAsia="cs-CZ"/>
        </w:rPr>
        <w:t>The Survivor</w:t>
      </w:r>
      <w:r>
        <w:rPr>
          <w:rFonts w:eastAsia="Times New Roman" w:cstheme="minorHAnsi"/>
          <w:b/>
          <w:i/>
          <w:color w:val="000000"/>
          <w:lang w:val="en-GB" w:eastAsia="cs-CZ"/>
        </w:rPr>
        <w:t>.</w:t>
      </w:r>
    </w:p>
    <w:p w:rsidR="003721CF" w:rsidRPr="00E52767" w:rsidRDefault="003721CF" w:rsidP="003721CF">
      <w:pPr>
        <w:shd w:val="clear" w:color="auto" w:fill="FFFFFF"/>
        <w:spacing w:after="0" w:line="360" w:lineRule="auto"/>
        <w:rPr>
          <w:rFonts w:eastAsia="Times New Roman" w:cstheme="minorHAnsi"/>
          <w:color w:val="000000"/>
          <w:lang w:eastAsia="cs-CZ"/>
        </w:rPr>
      </w:pPr>
      <w:r w:rsidRPr="00E52767">
        <w:rPr>
          <w:rFonts w:eastAsia="Times New Roman" w:cstheme="minorHAnsi"/>
          <w:color w:val="000000"/>
          <w:lang w:eastAsia="cs-CZ"/>
        </w:rPr>
        <w:t>Pracovní tý</w:t>
      </w:r>
      <w:r>
        <w:rPr>
          <w:rFonts w:eastAsia="Times New Roman" w:cstheme="minorHAnsi"/>
          <w:color w:val="000000"/>
          <w:lang w:eastAsia="cs-CZ"/>
        </w:rPr>
        <w:t>den bude kratší, tak bude kratší</w:t>
      </w:r>
      <w:r w:rsidRPr="00E52767">
        <w:rPr>
          <w:rFonts w:eastAsia="Times New Roman" w:cstheme="minorHAnsi"/>
          <w:color w:val="000000"/>
          <w:lang w:eastAsia="cs-CZ"/>
        </w:rPr>
        <w:t xml:space="preserve"> </w:t>
      </w:r>
      <w:r>
        <w:rPr>
          <w:rFonts w:eastAsia="Times New Roman" w:cstheme="minorHAnsi"/>
          <w:color w:val="000000"/>
          <w:lang w:eastAsia="cs-CZ"/>
        </w:rPr>
        <w:t>i</w:t>
      </w:r>
      <w:r w:rsidRPr="00E52767">
        <w:rPr>
          <w:rFonts w:eastAsia="Times New Roman" w:cstheme="minorHAnsi"/>
          <w:color w:val="000000"/>
          <w:lang w:eastAsia="cs-CZ"/>
        </w:rPr>
        <w:t xml:space="preserve"> pracovní list </w:t>
      </w:r>
      <w:r w:rsidRPr="00E52767">
        <w:rPr>
          <w:rFonts w:eastAsia="Times New Roman" w:cstheme="minorHAnsi"/>
          <w:color w:val="000000"/>
          <w:lang w:eastAsia="cs-CZ"/>
        </w:rPr>
        <w:sym w:font="Wingdings" w:char="F04A"/>
      </w:r>
    </w:p>
    <w:p w:rsidR="003721CF" w:rsidRDefault="003721CF" w:rsidP="003721CF">
      <w:pPr>
        <w:shd w:val="clear" w:color="auto" w:fill="FFFFFF"/>
        <w:spacing w:after="0" w:line="360" w:lineRule="auto"/>
        <w:rPr>
          <w:rFonts w:eastAsia="Times New Roman" w:cstheme="minorHAnsi"/>
          <w:b/>
          <w:i/>
          <w:color w:val="000000"/>
          <w:lang w:val="en-GB" w:eastAsia="cs-CZ"/>
        </w:rPr>
      </w:pPr>
    </w:p>
    <w:p w:rsidR="003721CF" w:rsidRPr="00E52767" w:rsidRDefault="003721CF" w:rsidP="003721CF">
      <w:pPr>
        <w:shd w:val="clear" w:color="auto" w:fill="FFFFFF"/>
        <w:spacing w:after="0" w:line="360" w:lineRule="auto"/>
        <w:rPr>
          <w:rFonts w:eastAsia="Times New Roman" w:cstheme="minorHAnsi"/>
          <w:color w:val="000000"/>
          <w:lang w:eastAsia="cs-CZ"/>
        </w:rPr>
      </w:pPr>
    </w:p>
    <w:p w:rsidR="003721CF" w:rsidRPr="00F07A3C" w:rsidRDefault="003721CF" w:rsidP="00C6375A">
      <w:pPr>
        <w:pStyle w:val="Odstavecseseznamem"/>
        <w:numPr>
          <w:ilvl w:val="0"/>
          <w:numId w:val="19"/>
        </w:numPr>
        <w:shd w:val="clear" w:color="auto" w:fill="FFFFFF"/>
        <w:spacing w:after="0" w:line="360" w:lineRule="auto"/>
        <w:ind w:hanging="405"/>
        <w:rPr>
          <w:rFonts w:eastAsia="Times New Roman" w:cstheme="minorHAnsi"/>
          <w:b/>
          <w:color w:val="000000"/>
          <w:lang w:eastAsia="cs-CZ"/>
        </w:rPr>
      </w:pPr>
      <w:r w:rsidRPr="00F07A3C">
        <w:rPr>
          <w:rFonts w:eastAsia="Times New Roman" w:cstheme="minorHAnsi"/>
          <w:b/>
          <w:color w:val="000000"/>
          <w:lang w:eastAsia="cs-CZ"/>
        </w:rPr>
        <w:t>Dříve než se pustíte do poslechu, zkuste správně přiřadit výrazy</w:t>
      </w:r>
      <w:r>
        <w:rPr>
          <w:rFonts w:eastAsia="Times New Roman" w:cstheme="minorHAnsi"/>
          <w:b/>
          <w:color w:val="000000"/>
          <w:lang w:eastAsia="cs-CZ"/>
        </w:rPr>
        <w:t xml:space="preserve"> ve </w:t>
      </w:r>
      <w:r w:rsidRPr="00E52767">
        <w:rPr>
          <w:rFonts w:eastAsia="Times New Roman" w:cstheme="minorHAnsi"/>
          <w:b/>
          <w:color w:val="000000"/>
          <w:u w:val="single"/>
          <w:lang w:eastAsia="cs-CZ"/>
        </w:rPr>
        <w:t>cvičení 1 v pracovním listu</w:t>
      </w:r>
      <w:r w:rsidRPr="00697235">
        <w:rPr>
          <w:rFonts w:eastAsia="Times New Roman" w:cstheme="minorHAnsi"/>
          <w:color w:val="000000"/>
          <w:lang w:eastAsia="cs-CZ"/>
        </w:rPr>
        <w:t>):</w:t>
      </w:r>
    </w:p>
    <w:p w:rsidR="003721CF" w:rsidRPr="00F07A3C" w:rsidRDefault="003721CF" w:rsidP="003721CF">
      <w:pPr>
        <w:shd w:val="clear" w:color="auto" w:fill="FFFFFF"/>
        <w:spacing w:after="0" w:line="360" w:lineRule="auto"/>
        <w:ind w:left="4253" w:hanging="4253"/>
        <w:rPr>
          <w:rFonts w:eastAsia="Times New Roman" w:cstheme="minorHAnsi"/>
          <w:color w:val="000000"/>
          <w:sz w:val="24"/>
          <w:szCs w:val="24"/>
          <w:lang w:eastAsia="cs-CZ"/>
        </w:rPr>
      </w:pPr>
      <w:r>
        <w:rPr>
          <w:rFonts w:eastAsia="Times New Roman" w:cstheme="minorHAnsi"/>
          <w:color w:val="000000"/>
          <w:sz w:val="24"/>
          <w:szCs w:val="24"/>
          <w:lang w:eastAsia="cs-CZ"/>
        </w:rPr>
        <w:t>P</w:t>
      </w:r>
      <w:r w:rsidRPr="00F07A3C">
        <w:rPr>
          <w:rFonts w:eastAsia="Times New Roman" w:cstheme="minorHAnsi"/>
          <w:color w:val="000000"/>
          <w:sz w:val="24"/>
          <w:szCs w:val="24"/>
          <w:lang w:eastAsia="cs-CZ"/>
        </w:rPr>
        <w:t>okud si ne</w:t>
      </w:r>
      <w:r>
        <w:rPr>
          <w:rFonts w:eastAsia="Times New Roman" w:cstheme="minorHAnsi"/>
          <w:color w:val="000000"/>
          <w:sz w:val="24"/>
          <w:szCs w:val="24"/>
          <w:lang w:eastAsia="cs-CZ"/>
        </w:rPr>
        <w:t>budete vědět rady, použijte</w:t>
      </w:r>
      <w:r w:rsidRPr="00F07A3C">
        <w:rPr>
          <w:rFonts w:eastAsia="Times New Roman" w:cstheme="minorHAnsi"/>
          <w:color w:val="000000"/>
          <w:sz w:val="24"/>
          <w:szCs w:val="24"/>
          <w:lang w:eastAsia="cs-CZ"/>
        </w:rPr>
        <w:t xml:space="preserve"> slovník. </w:t>
      </w:r>
    </w:p>
    <w:p w:rsidR="003721CF" w:rsidRDefault="003721CF" w:rsidP="003721CF">
      <w:pPr>
        <w:shd w:val="clear" w:color="auto" w:fill="FFFFFF"/>
        <w:spacing w:after="0" w:line="360" w:lineRule="auto"/>
        <w:ind w:left="4253" w:hanging="4253"/>
        <w:rPr>
          <w:rStyle w:val="Hypertextovodkaz"/>
        </w:rPr>
      </w:pPr>
      <w:r w:rsidRPr="00F07A3C">
        <w:rPr>
          <w:rFonts w:eastAsia="Times New Roman" w:cstheme="minorHAnsi"/>
          <w:color w:val="000000"/>
          <w:sz w:val="24"/>
          <w:szCs w:val="24"/>
          <w:lang w:eastAsia="cs-CZ"/>
        </w:rPr>
        <w:t>Například zde</w:t>
      </w:r>
      <w:r>
        <w:rPr>
          <w:rFonts w:eastAsia="Times New Roman" w:cstheme="minorHAnsi"/>
          <w:color w:val="000000"/>
          <w:sz w:val="24"/>
          <w:szCs w:val="24"/>
          <w:lang w:val="en-GB" w:eastAsia="cs-CZ"/>
        </w:rPr>
        <w:t xml:space="preserve">: </w:t>
      </w:r>
      <w:hyperlink r:id="rId64" w:history="1">
        <w:r>
          <w:rPr>
            <w:rStyle w:val="Hypertextovodkaz"/>
          </w:rPr>
          <w:t>https://slovnik.seznam.cz/preklad/anglicky_cesky/alive</w:t>
        </w:r>
      </w:hyperlink>
    </w:p>
    <w:p w:rsidR="003721CF" w:rsidRDefault="003721CF" w:rsidP="003721CF">
      <w:pPr>
        <w:shd w:val="clear" w:color="auto" w:fill="FFFFFF"/>
        <w:spacing w:after="0" w:line="360" w:lineRule="auto"/>
        <w:ind w:left="4253" w:hanging="4253"/>
        <w:rPr>
          <w:rStyle w:val="Hypertextovodkaz"/>
        </w:rPr>
      </w:pPr>
    </w:p>
    <w:p w:rsidR="003721CF" w:rsidRDefault="003721CF" w:rsidP="003721CF">
      <w:pPr>
        <w:shd w:val="clear" w:color="auto" w:fill="FFFFFF"/>
        <w:spacing w:after="0" w:line="360" w:lineRule="auto"/>
        <w:ind w:left="4253" w:hanging="4253"/>
        <w:rPr>
          <w:rStyle w:val="Hypertextovodkaz"/>
        </w:rPr>
      </w:pPr>
    </w:p>
    <w:p w:rsidR="003721CF" w:rsidRDefault="003721CF" w:rsidP="003721CF">
      <w:pPr>
        <w:shd w:val="clear" w:color="auto" w:fill="FFFFFF"/>
        <w:spacing w:after="0" w:line="360" w:lineRule="auto"/>
        <w:ind w:left="4253" w:hanging="4253"/>
        <w:rPr>
          <w:rStyle w:val="Hypertextovodkaz"/>
        </w:rPr>
      </w:pPr>
    </w:p>
    <w:p w:rsidR="003721CF" w:rsidRPr="00F07A3C" w:rsidRDefault="003721CF" w:rsidP="003721CF">
      <w:pPr>
        <w:shd w:val="clear" w:color="auto" w:fill="FFFFFF"/>
        <w:spacing w:after="0" w:line="360" w:lineRule="auto"/>
        <w:ind w:left="4253" w:hanging="4253"/>
        <w:rPr>
          <w:rFonts w:eastAsia="Times New Roman" w:cstheme="minorHAnsi"/>
          <w:color w:val="000000"/>
          <w:sz w:val="24"/>
          <w:szCs w:val="24"/>
          <w:lang w:val="en-GB" w:eastAsia="cs-CZ"/>
        </w:rPr>
      </w:pPr>
    </w:p>
    <w:p w:rsidR="003721CF" w:rsidRDefault="003721CF" w:rsidP="003721CF"/>
    <w:p w:rsidR="003721CF" w:rsidRDefault="003721CF" w:rsidP="00C6375A">
      <w:pPr>
        <w:pStyle w:val="Odstavecseseznamem"/>
        <w:numPr>
          <w:ilvl w:val="0"/>
          <w:numId w:val="19"/>
        </w:numPr>
        <w:spacing w:after="160" w:line="259" w:lineRule="auto"/>
        <w:rPr>
          <w:b/>
        </w:rPr>
      </w:pPr>
      <w:r>
        <w:rPr>
          <w:b/>
        </w:rPr>
        <w:t xml:space="preserve">Poslechněte si POKRAČOVÁNÍ PŘÍBĚHU </w:t>
      </w:r>
    </w:p>
    <w:p w:rsidR="003721CF" w:rsidRDefault="003721CF" w:rsidP="003721CF">
      <w:pPr>
        <w:pStyle w:val="Odstavecseseznamem"/>
        <w:ind w:left="405"/>
        <w:rPr>
          <w:b/>
        </w:rPr>
      </w:pPr>
      <w:r>
        <w:rPr>
          <w:b/>
        </w:rPr>
        <w:t xml:space="preserve">Pozor, má dvě části, </w:t>
      </w:r>
      <w:r w:rsidRPr="004B6921">
        <w:rPr>
          <w:b/>
          <w:u w:val="single"/>
        </w:rPr>
        <w:t>první část obsahuje shrnutí předchozího děje + část, která se odehrává v kanceláři FBI dva měsíce před nehodou</w:t>
      </w:r>
      <w:r>
        <w:rPr>
          <w:b/>
        </w:rPr>
        <w:t>, druhá část je v nemocnici. Tu uděláme příště.</w:t>
      </w:r>
    </w:p>
    <w:p w:rsidR="003721CF" w:rsidRDefault="003721CF" w:rsidP="003721CF">
      <w:pPr>
        <w:pStyle w:val="Odstavecseseznamem"/>
        <w:ind w:left="405"/>
        <w:rPr>
          <w:b/>
        </w:rPr>
      </w:pPr>
      <w:r>
        <w:rPr>
          <w:b/>
        </w:rPr>
        <w:t>POSLECHNĚTE SI JEN PRVNÍ ČÁST : shrnutí+ v kanceláři FBI (první dvě minuty 40 sekund)</w:t>
      </w:r>
    </w:p>
    <w:p w:rsidR="003721CF" w:rsidRDefault="00622B1D" w:rsidP="003721CF">
      <w:pPr>
        <w:pStyle w:val="Odstavecseseznamem"/>
        <w:ind w:left="405"/>
        <w:rPr>
          <w:b/>
        </w:rPr>
      </w:pPr>
      <w:hyperlink r:id="rId65" w:history="1">
        <w:r w:rsidR="003721CF">
          <w:rPr>
            <w:rStyle w:val="Hypertextovodkaz"/>
          </w:rPr>
          <w:t>https://learnenglishteens.britishcouncil.org/study-break/graded-listening/survivor-episode-2-wake-soon-level-a2</w:t>
        </w:r>
      </w:hyperlink>
    </w:p>
    <w:p w:rsidR="003721CF" w:rsidRPr="00F94065" w:rsidRDefault="003721CF" w:rsidP="003721CF">
      <w:r w:rsidRPr="00F94065">
        <w:t xml:space="preserve">Pokud potřebujete při poslechu přepis textu, najdete ho v záložce </w:t>
      </w:r>
      <w:r w:rsidRPr="00F94065">
        <w:rPr>
          <w:b/>
        </w:rPr>
        <w:t>TRANSCRIPT</w:t>
      </w:r>
      <w:r w:rsidRPr="00F94065">
        <w:t xml:space="preserve"> ( na webové stránce pod poslechem)nebo ve cvičení dvě.</w:t>
      </w:r>
    </w:p>
    <w:p w:rsidR="003721CF" w:rsidRDefault="003721CF" w:rsidP="003721CF"/>
    <w:p w:rsidR="003721CF" w:rsidRPr="006647BD" w:rsidRDefault="003721CF" w:rsidP="003721CF">
      <w:pPr>
        <w:rPr>
          <w:b/>
          <w:sz w:val="24"/>
          <w:szCs w:val="24"/>
        </w:rPr>
      </w:pPr>
      <w:r w:rsidRPr="006647BD">
        <w:rPr>
          <w:b/>
          <w:sz w:val="24"/>
          <w:szCs w:val="24"/>
        </w:rPr>
        <w:t>Vypracujte pracovní list a pošlete na</w:t>
      </w:r>
      <w:r>
        <w:rPr>
          <w:b/>
          <w:sz w:val="24"/>
          <w:szCs w:val="24"/>
        </w:rPr>
        <w:t xml:space="preserve"> e-</w:t>
      </w:r>
      <w:r w:rsidRPr="006647BD">
        <w:rPr>
          <w:b/>
          <w:sz w:val="24"/>
          <w:szCs w:val="24"/>
        </w:rPr>
        <w:t>mailovou adresu</w:t>
      </w:r>
      <w:r>
        <w:rPr>
          <w:b/>
          <w:sz w:val="24"/>
          <w:szCs w:val="24"/>
        </w:rPr>
        <w:t xml:space="preserve"> své vyučující do 1.5.2020</w:t>
      </w:r>
    </w:p>
    <w:p w:rsidR="003721CF" w:rsidRDefault="003721CF" w:rsidP="003721CF">
      <w:pPr>
        <w:rPr>
          <w:rFonts w:cstheme="minorHAnsi"/>
          <w:sz w:val="24"/>
          <w:szCs w:val="24"/>
        </w:rPr>
      </w:pPr>
    </w:p>
    <w:p w:rsidR="003721CF" w:rsidRDefault="003721CF" w:rsidP="003721CF">
      <w:pPr>
        <w:rPr>
          <w:rFonts w:cstheme="minorHAnsi"/>
          <w:sz w:val="24"/>
          <w:szCs w:val="24"/>
        </w:rPr>
      </w:pPr>
    </w:p>
    <w:p w:rsidR="003721CF" w:rsidRDefault="003721CF" w:rsidP="003721CF">
      <w:pPr>
        <w:rPr>
          <w:rFonts w:cstheme="minorHAnsi"/>
          <w:sz w:val="24"/>
          <w:szCs w:val="24"/>
        </w:rPr>
      </w:pPr>
    </w:p>
    <w:p w:rsidR="003721CF" w:rsidRDefault="003721CF" w:rsidP="003721CF">
      <w:pPr>
        <w:rPr>
          <w:rFonts w:cstheme="minorHAnsi"/>
          <w:sz w:val="24"/>
          <w:szCs w:val="24"/>
        </w:rPr>
      </w:pPr>
    </w:p>
    <w:p w:rsidR="003721CF" w:rsidRDefault="003721CF" w:rsidP="003721CF">
      <w:pPr>
        <w:rPr>
          <w:rFonts w:cstheme="minorHAnsi"/>
          <w:sz w:val="24"/>
          <w:szCs w:val="24"/>
        </w:rPr>
      </w:pPr>
    </w:p>
    <w:p w:rsidR="003721CF" w:rsidRPr="00E44363" w:rsidRDefault="003721CF" w:rsidP="003721CF">
      <w:pPr>
        <w:spacing w:line="240" w:lineRule="auto"/>
        <w:rPr>
          <w:rFonts w:cstheme="minorHAnsi"/>
          <w:b/>
          <w:sz w:val="24"/>
          <w:szCs w:val="24"/>
        </w:rPr>
      </w:pPr>
      <w:r w:rsidRPr="00E44363">
        <w:rPr>
          <w:rFonts w:cstheme="minorHAnsi"/>
          <w:b/>
          <w:sz w:val="24"/>
          <w:szCs w:val="24"/>
        </w:rPr>
        <w:lastRenderedPageBreak/>
        <w:t xml:space="preserve">Pracovní list Anglický jazyk do </w:t>
      </w:r>
      <w:proofErr w:type="gramStart"/>
      <w:r>
        <w:rPr>
          <w:rFonts w:cstheme="minorHAnsi"/>
          <w:b/>
          <w:sz w:val="24"/>
          <w:szCs w:val="24"/>
        </w:rPr>
        <w:t>1.5.2020</w:t>
      </w:r>
      <w:proofErr w:type="gramEnd"/>
    </w:p>
    <w:p w:rsidR="003721CF" w:rsidRDefault="003721CF" w:rsidP="003721CF">
      <w:pPr>
        <w:spacing w:after="120" w:line="240" w:lineRule="auto"/>
        <w:rPr>
          <w:rFonts w:cstheme="minorHAnsi"/>
          <w:b/>
          <w:sz w:val="24"/>
          <w:szCs w:val="24"/>
        </w:rPr>
      </w:pPr>
      <w:r w:rsidRPr="00E44363">
        <w:rPr>
          <w:rFonts w:cstheme="minorHAnsi"/>
          <w:b/>
          <w:sz w:val="24"/>
          <w:szCs w:val="24"/>
        </w:rPr>
        <w:t>Jméno a příjmení:________________________, třída:____________________</w:t>
      </w:r>
    </w:p>
    <w:p w:rsidR="003721CF" w:rsidRPr="004B6921" w:rsidRDefault="003721CF" w:rsidP="003721CF">
      <w:pPr>
        <w:pStyle w:val="Odstavecseseznamem"/>
        <w:spacing w:after="0" w:line="240" w:lineRule="auto"/>
        <w:ind w:left="0"/>
        <w:rPr>
          <w:rFonts w:eastAsia="Times New Roman" w:cstheme="minorHAnsi"/>
          <w:color w:val="000000"/>
          <w:sz w:val="24"/>
          <w:szCs w:val="24"/>
          <w:lang w:eastAsia="cs-CZ"/>
        </w:rPr>
      </w:pPr>
      <w:r>
        <w:rPr>
          <w:rFonts w:cstheme="minorHAnsi"/>
          <w:b/>
          <w:sz w:val="24"/>
          <w:szCs w:val="24"/>
          <w:lang w:val="en-GB"/>
        </w:rPr>
        <w:t>1</w:t>
      </w:r>
      <w:r w:rsidRPr="00B62D39">
        <w:rPr>
          <w:rFonts w:cstheme="minorHAnsi"/>
          <w:b/>
          <w:sz w:val="24"/>
          <w:szCs w:val="24"/>
        </w:rPr>
        <w:t xml:space="preserve">, </w:t>
      </w:r>
      <w:r>
        <w:rPr>
          <w:rFonts w:cstheme="minorHAnsi"/>
          <w:b/>
          <w:sz w:val="24"/>
          <w:szCs w:val="24"/>
        </w:rPr>
        <w:t xml:space="preserve">Přiřaď k výrazu správnou definici: </w:t>
      </w:r>
      <w:r w:rsidRPr="004B6921">
        <w:rPr>
          <w:rFonts w:eastAsia="Times New Roman" w:cstheme="minorHAnsi"/>
          <w:color w:val="000000"/>
          <w:sz w:val="24"/>
          <w:szCs w:val="24"/>
          <w:lang w:eastAsia="cs-CZ"/>
        </w:rPr>
        <w:t xml:space="preserve">Pokud si nebudete vědět rady, použijte slovník. </w:t>
      </w:r>
    </w:p>
    <w:p w:rsidR="003721CF" w:rsidRPr="00D30BFF" w:rsidRDefault="003721CF" w:rsidP="003721CF">
      <w:pPr>
        <w:shd w:val="clear" w:color="auto" w:fill="FFFFFF"/>
        <w:spacing w:after="0" w:line="240" w:lineRule="auto"/>
        <w:ind w:left="4253" w:hanging="4253"/>
        <w:rPr>
          <w:rStyle w:val="Hypertextovodkaz"/>
          <w:b/>
        </w:rPr>
      </w:pPr>
      <w:r w:rsidRPr="004B6921">
        <w:rPr>
          <w:rFonts w:eastAsia="Times New Roman" w:cstheme="minorHAnsi"/>
          <w:color w:val="000000"/>
          <w:sz w:val="24"/>
          <w:szCs w:val="24"/>
          <w:lang w:eastAsia="cs-CZ"/>
        </w:rPr>
        <w:t>Například zde</w:t>
      </w:r>
      <w:r w:rsidRPr="004B6921">
        <w:rPr>
          <w:rFonts w:eastAsia="Times New Roman" w:cstheme="minorHAnsi"/>
          <w:color w:val="000000"/>
          <w:sz w:val="24"/>
          <w:szCs w:val="24"/>
          <w:lang w:val="en-GB" w:eastAsia="cs-CZ"/>
        </w:rPr>
        <w:t xml:space="preserve">: </w:t>
      </w:r>
      <w:hyperlink r:id="rId66" w:history="1">
        <w:r w:rsidRPr="004B6921">
          <w:rPr>
            <w:rStyle w:val="Hypertextovodkaz"/>
          </w:rPr>
          <w:t>https://slovnik.seznam.cz/preklad/anglicky_cesky/alive</w:t>
        </w:r>
      </w:hyperlink>
    </w:p>
    <w:p w:rsidR="003721CF" w:rsidRPr="00815CE8" w:rsidRDefault="003721CF" w:rsidP="003721CF">
      <w:pPr>
        <w:pStyle w:val="Odstavecseseznamem"/>
        <w:spacing w:after="0" w:line="480" w:lineRule="auto"/>
        <w:ind w:left="0"/>
        <w:rPr>
          <w:rFonts w:cstheme="minorHAnsi"/>
          <w:b/>
          <w:sz w:val="24"/>
          <w:szCs w:val="24"/>
          <w:lang w:val="en-GB"/>
        </w:rPr>
      </w:pPr>
      <w:r>
        <w:rPr>
          <w:rFonts w:cstheme="minorHAnsi"/>
          <w:b/>
          <w:sz w:val="24"/>
          <w:szCs w:val="24"/>
        </w:rPr>
        <w:t>Příklad:   1-d</w:t>
      </w:r>
    </w:p>
    <w:tbl>
      <w:tblPr>
        <w:tblStyle w:val="TableNormal"/>
        <w:tblW w:w="9464" w:type="dxa"/>
        <w:tblInd w:w="317" w:type="dxa"/>
        <w:tblLayout w:type="fixed"/>
        <w:tblLook w:val="01E0" w:firstRow="1" w:lastRow="1" w:firstColumn="1" w:lastColumn="1" w:noHBand="0" w:noVBand="0"/>
      </w:tblPr>
      <w:tblGrid>
        <w:gridCol w:w="994"/>
        <w:gridCol w:w="2307"/>
        <w:gridCol w:w="1129"/>
        <w:gridCol w:w="5034"/>
      </w:tblGrid>
      <w:tr w:rsidR="003721CF" w:rsidRPr="004B6921" w:rsidTr="00813EF0">
        <w:trPr>
          <w:trHeight w:val="843"/>
        </w:trPr>
        <w:tc>
          <w:tcPr>
            <w:tcW w:w="994" w:type="dxa"/>
          </w:tcPr>
          <w:p w:rsidR="003721CF" w:rsidRPr="004B6921" w:rsidRDefault="003721CF" w:rsidP="00813EF0">
            <w:pPr>
              <w:pStyle w:val="TableParagraph"/>
              <w:spacing w:before="11"/>
              <w:rPr>
                <w:sz w:val="20"/>
                <w:szCs w:val="20"/>
              </w:rPr>
            </w:pPr>
          </w:p>
          <w:p w:rsidR="003721CF" w:rsidRPr="004B6921" w:rsidRDefault="003721CF" w:rsidP="00813EF0">
            <w:pPr>
              <w:pStyle w:val="TableParagraph"/>
              <w:ind w:right="106"/>
              <w:jc w:val="right"/>
              <w:rPr>
                <w:sz w:val="20"/>
                <w:szCs w:val="20"/>
              </w:rPr>
            </w:pPr>
            <w:r w:rsidRPr="004B6921">
              <w:rPr>
                <w:sz w:val="20"/>
                <w:szCs w:val="20"/>
              </w:rPr>
              <w:t>1……..</w:t>
            </w:r>
          </w:p>
        </w:tc>
        <w:tc>
          <w:tcPr>
            <w:tcW w:w="2307" w:type="dxa"/>
          </w:tcPr>
          <w:p w:rsidR="003721CF" w:rsidRPr="004B6921" w:rsidRDefault="003721CF" w:rsidP="00813EF0">
            <w:pPr>
              <w:pStyle w:val="TableParagraph"/>
              <w:spacing w:before="11"/>
              <w:rPr>
                <w:sz w:val="20"/>
                <w:szCs w:val="20"/>
              </w:rPr>
            </w:pPr>
          </w:p>
          <w:p w:rsidR="003721CF" w:rsidRPr="004B6921" w:rsidRDefault="003721CF" w:rsidP="00813EF0">
            <w:pPr>
              <w:pStyle w:val="TableParagraph"/>
              <w:ind w:left="108"/>
              <w:rPr>
                <w:sz w:val="20"/>
                <w:szCs w:val="20"/>
              </w:rPr>
            </w:pPr>
            <w:r w:rsidRPr="004B6921">
              <w:rPr>
                <w:sz w:val="20"/>
                <w:szCs w:val="20"/>
              </w:rPr>
              <w:t>a bank robber</w:t>
            </w:r>
          </w:p>
        </w:tc>
        <w:tc>
          <w:tcPr>
            <w:tcW w:w="1129" w:type="dxa"/>
          </w:tcPr>
          <w:p w:rsidR="003721CF" w:rsidRPr="004B6921" w:rsidRDefault="003721CF" w:rsidP="00813EF0">
            <w:pPr>
              <w:pStyle w:val="TableParagraph"/>
              <w:spacing w:before="11"/>
              <w:rPr>
                <w:sz w:val="20"/>
                <w:szCs w:val="20"/>
              </w:rPr>
            </w:pPr>
          </w:p>
          <w:p w:rsidR="003721CF" w:rsidRPr="004B6921" w:rsidRDefault="003721CF" w:rsidP="00813EF0">
            <w:pPr>
              <w:pStyle w:val="TableParagraph"/>
              <w:ind w:right="105"/>
              <w:jc w:val="right"/>
              <w:rPr>
                <w:sz w:val="20"/>
                <w:szCs w:val="20"/>
              </w:rPr>
            </w:pPr>
            <w:r w:rsidRPr="004B6921">
              <w:rPr>
                <w:sz w:val="20"/>
                <w:szCs w:val="20"/>
              </w:rPr>
              <w:t>a.</w:t>
            </w:r>
          </w:p>
        </w:tc>
        <w:tc>
          <w:tcPr>
            <w:tcW w:w="5034" w:type="dxa"/>
          </w:tcPr>
          <w:p w:rsidR="003721CF" w:rsidRPr="004B6921" w:rsidRDefault="003721CF" w:rsidP="00813EF0">
            <w:pPr>
              <w:pStyle w:val="TableParagraph"/>
              <w:spacing w:before="184"/>
              <w:ind w:left="107" w:right="182"/>
              <w:rPr>
                <w:sz w:val="20"/>
                <w:szCs w:val="20"/>
              </w:rPr>
            </w:pPr>
            <w:r w:rsidRPr="004B6921">
              <w:rPr>
                <w:sz w:val="20"/>
                <w:szCs w:val="20"/>
              </w:rPr>
              <w:t>Federal Bureau of Investigation – a part of the US government that investigates crimes</w:t>
            </w:r>
          </w:p>
        </w:tc>
      </w:tr>
      <w:tr w:rsidR="003721CF" w:rsidRPr="004B6921" w:rsidTr="00813EF0">
        <w:trPr>
          <w:trHeight w:val="471"/>
        </w:trPr>
        <w:tc>
          <w:tcPr>
            <w:tcW w:w="994" w:type="dxa"/>
          </w:tcPr>
          <w:p w:rsidR="003721CF" w:rsidRPr="004B6921" w:rsidRDefault="003721CF" w:rsidP="00813EF0">
            <w:pPr>
              <w:pStyle w:val="TableParagraph"/>
              <w:spacing w:before="107"/>
              <w:ind w:right="106"/>
              <w:jc w:val="right"/>
              <w:rPr>
                <w:sz w:val="20"/>
                <w:szCs w:val="20"/>
              </w:rPr>
            </w:pPr>
            <w:r w:rsidRPr="004B6921">
              <w:rPr>
                <w:sz w:val="20"/>
                <w:szCs w:val="20"/>
              </w:rPr>
              <w:t>2……..</w:t>
            </w:r>
          </w:p>
        </w:tc>
        <w:tc>
          <w:tcPr>
            <w:tcW w:w="2307" w:type="dxa"/>
          </w:tcPr>
          <w:p w:rsidR="003721CF" w:rsidRPr="004B6921" w:rsidRDefault="003721CF" w:rsidP="00813EF0">
            <w:pPr>
              <w:pStyle w:val="TableParagraph"/>
              <w:spacing w:before="107"/>
              <w:ind w:left="108"/>
              <w:rPr>
                <w:sz w:val="20"/>
                <w:szCs w:val="20"/>
              </w:rPr>
            </w:pPr>
            <w:r w:rsidRPr="004B6921">
              <w:rPr>
                <w:sz w:val="20"/>
                <w:szCs w:val="20"/>
              </w:rPr>
              <w:t>the FBI</w:t>
            </w:r>
          </w:p>
        </w:tc>
        <w:tc>
          <w:tcPr>
            <w:tcW w:w="1129" w:type="dxa"/>
          </w:tcPr>
          <w:p w:rsidR="003721CF" w:rsidRPr="004B6921" w:rsidRDefault="003721CF" w:rsidP="00813EF0">
            <w:pPr>
              <w:pStyle w:val="TableParagraph"/>
              <w:spacing w:before="107"/>
              <w:ind w:right="105"/>
              <w:jc w:val="right"/>
              <w:rPr>
                <w:sz w:val="20"/>
                <w:szCs w:val="20"/>
              </w:rPr>
            </w:pPr>
            <w:r w:rsidRPr="004B6921">
              <w:rPr>
                <w:sz w:val="20"/>
                <w:szCs w:val="20"/>
              </w:rPr>
              <w:t>b.</w:t>
            </w:r>
          </w:p>
        </w:tc>
        <w:tc>
          <w:tcPr>
            <w:tcW w:w="5034" w:type="dxa"/>
          </w:tcPr>
          <w:p w:rsidR="003721CF" w:rsidRPr="004B6921" w:rsidRDefault="003721CF" w:rsidP="00813EF0">
            <w:pPr>
              <w:pStyle w:val="TableParagraph"/>
              <w:spacing w:before="107"/>
              <w:ind w:left="107"/>
              <w:rPr>
                <w:sz w:val="20"/>
                <w:szCs w:val="20"/>
              </w:rPr>
            </w:pPr>
            <w:r w:rsidRPr="004B6921">
              <w:rPr>
                <w:sz w:val="20"/>
                <w:szCs w:val="20"/>
              </w:rPr>
              <w:t>a person with the job of telling other people at work what to do</w:t>
            </w:r>
          </w:p>
        </w:tc>
      </w:tr>
      <w:tr w:rsidR="003721CF" w:rsidRPr="004B6921" w:rsidTr="00813EF0">
        <w:trPr>
          <w:trHeight w:val="470"/>
        </w:trPr>
        <w:tc>
          <w:tcPr>
            <w:tcW w:w="994" w:type="dxa"/>
          </w:tcPr>
          <w:p w:rsidR="003721CF" w:rsidRPr="004B6921" w:rsidRDefault="003721CF" w:rsidP="00813EF0">
            <w:pPr>
              <w:pStyle w:val="TableParagraph"/>
              <w:spacing w:before="105"/>
              <w:ind w:right="106"/>
              <w:jc w:val="right"/>
              <w:rPr>
                <w:sz w:val="20"/>
                <w:szCs w:val="20"/>
              </w:rPr>
            </w:pPr>
            <w:r w:rsidRPr="004B6921">
              <w:rPr>
                <w:sz w:val="20"/>
                <w:szCs w:val="20"/>
              </w:rPr>
              <w:t>3……..</w:t>
            </w:r>
          </w:p>
        </w:tc>
        <w:tc>
          <w:tcPr>
            <w:tcW w:w="2307" w:type="dxa"/>
          </w:tcPr>
          <w:p w:rsidR="003721CF" w:rsidRPr="004B6921" w:rsidRDefault="003721CF" w:rsidP="00813EF0">
            <w:pPr>
              <w:pStyle w:val="TableParagraph"/>
              <w:spacing w:before="105"/>
              <w:ind w:left="108"/>
              <w:rPr>
                <w:sz w:val="20"/>
                <w:szCs w:val="20"/>
              </w:rPr>
            </w:pPr>
            <w:r w:rsidRPr="004B6921">
              <w:rPr>
                <w:sz w:val="20"/>
                <w:szCs w:val="20"/>
              </w:rPr>
              <w:t>a boss</w:t>
            </w:r>
          </w:p>
        </w:tc>
        <w:tc>
          <w:tcPr>
            <w:tcW w:w="1129" w:type="dxa"/>
          </w:tcPr>
          <w:p w:rsidR="003721CF" w:rsidRPr="004B6921" w:rsidRDefault="003721CF" w:rsidP="00813EF0">
            <w:pPr>
              <w:pStyle w:val="TableParagraph"/>
              <w:spacing w:before="105"/>
              <w:ind w:right="116"/>
              <w:jc w:val="right"/>
              <w:rPr>
                <w:sz w:val="20"/>
                <w:szCs w:val="20"/>
              </w:rPr>
            </w:pPr>
            <w:r w:rsidRPr="004B6921">
              <w:rPr>
                <w:sz w:val="20"/>
                <w:szCs w:val="20"/>
              </w:rPr>
              <w:t>c.</w:t>
            </w:r>
          </w:p>
        </w:tc>
        <w:tc>
          <w:tcPr>
            <w:tcW w:w="5034" w:type="dxa"/>
          </w:tcPr>
          <w:p w:rsidR="003721CF" w:rsidRPr="004B6921" w:rsidRDefault="003721CF" w:rsidP="00813EF0">
            <w:pPr>
              <w:pStyle w:val="TableParagraph"/>
              <w:spacing w:before="105"/>
              <w:ind w:left="107"/>
              <w:rPr>
                <w:sz w:val="20"/>
                <w:szCs w:val="20"/>
              </w:rPr>
            </w:pPr>
            <w:r w:rsidRPr="004B6921">
              <w:rPr>
                <w:sz w:val="20"/>
                <w:szCs w:val="20"/>
              </w:rPr>
              <w:t>to capture a person so they cannot escape</w:t>
            </w:r>
          </w:p>
        </w:tc>
      </w:tr>
      <w:tr w:rsidR="003721CF" w:rsidRPr="004B6921" w:rsidTr="00813EF0">
        <w:trPr>
          <w:trHeight w:val="470"/>
        </w:trPr>
        <w:tc>
          <w:tcPr>
            <w:tcW w:w="994" w:type="dxa"/>
          </w:tcPr>
          <w:p w:rsidR="003721CF" w:rsidRPr="004B6921" w:rsidRDefault="003721CF" w:rsidP="00813EF0">
            <w:pPr>
              <w:pStyle w:val="TableParagraph"/>
              <w:spacing w:before="105"/>
              <w:ind w:right="106"/>
              <w:jc w:val="right"/>
              <w:rPr>
                <w:sz w:val="20"/>
                <w:szCs w:val="20"/>
              </w:rPr>
            </w:pPr>
            <w:r w:rsidRPr="004B6921">
              <w:rPr>
                <w:sz w:val="20"/>
                <w:szCs w:val="20"/>
              </w:rPr>
              <w:t>4……..</w:t>
            </w:r>
          </w:p>
        </w:tc>
        <w:tc>
          <w:tcPr>
            <w:tcW w:w="2307" w:type="dxa"/>
          </w:tcPr>
          <w:p w:rsidR="003721CF" w:rsidRPr="004B6921" w:rsidRDefault="003721CF" w:rsidP="00813EF0">
            <w:pPr>
              <w:pStyle w:val="TableParagraph"/>
              <w:spacing w:before="105"/>
              <w:ind w:left="108"/>
              <w:rPr>
                <w:sz w:val="20"/>
                <w:szCs w:val="20"/>
              </w:rPr>
            </w:pPr>
            <w:r w:rsidRPr="004B6921">
              <w:rPr>
                <w:sz w:val="20"/>
                <w:szCs w:val="20"/>
              </w:rPr>
              <w:t>a coma</w:t>
            </w:r>
          </w:p>
        </w:tc>
        <w:tc>
          <w:tcPr>
            <w:tcW w:w="1129" w:type="dxa"/>
          </w:tcPr>
          <w:p w:rsidR="003721CF" w:rsidRPr="004B6921" w:rsidRDefault="003721CF" w:rsidP="00813EF0">
            <w:pPr>
              <w:pStyle w:val="TableParagraph"/>
              <w:spacing w:before="105"/>
              <w:ind w:right="105"/>
              <w:jc w:val="right"/>
              <w:rPr>
                <w:sz w:val="20"/>
                <w:szCs w:val="20"/>
              </w:rPr>
            </w:pPr>
            <w:r w:rsidRPr="004B6921">
              <w:rPr>
                <w:sz w:val="20"/>
                <w:szCs w:val="20"/>
              </w:rPr>
              <w:t>d.</w:t>
            </w:r>
          </w:p>
        </w:tc>
        <w:tc>
          <w:tcPr>
            <w:tcW w:w="5034" w:type="dxa"/>
          </w:tcPr>
          <w:p w:rsidR="003721CF" w:rsidRPr="004B6921" w:rsidRDefault="003721CF" w:rsidP="00813EF0">
            <w:pPr>
              <w:pStyle w:val="TableParagraph"/>
              <w:spacing w:before="105"/>
              <w:ind w:left="107"/>
              <w:rPr>
                <w:sz w:val="20"/>
                <w:szCs w:val="20"/>
              </w:rPr>
            </w:pPr>
            <w:r w:rsidRPr="004B6921">
              <w:rPr>
                <w:sz w:val="20"/>
                <w:szCs w:val="20"/>
              </w:rPr>
              <w:t>a person who steals money</w:t>
            </w:r>
          </w:p>
        </w:tc>
      </w:tr>
      <w:tr w:rsidR="003721CF" w:rsidRPr="004B6921" w:rsidTr="00813EF0">
        <w:trPr>
          <w:trHeight w:val="761"/>
        </w:trPr>
        <w:tc>
          <w:tcPr>
            <w:tcW w:w="994" w:type="dxa"/>
          </w:tcPr>
          <w:p w:rsidR="003721CF" w:rsidRPr="004B6921" w:rsidRDefault="003721CF" w:rsidP="00813EF0">
            <w:pPr>
              <w:pStyle w:val="TableParagraph"/>
              <w:spacing w:before="10"/>
              <w:rPr>
                <w:sz w:val="20"/>
                <w:szCs w:val="20"/>
              </w:rPr>
            </w:pPr>
          </w:p>
          <w:p w:rsidR="003721CF" w:rsidRPr="004B6921" w:rsidRDefault="003721CF" w:rsidP="00813EF0">
            <w:pPr>
              <w:pStyle w:val="TableParagraph"/>
              <w:ind w:right="106"/>
              <w:jc w:val="right"/>
              <w:rPr>
                <w:sz w:val="20"/>
                <w:szCs w:val="20"/>
              </w:rPr>
            </w:pPr>
            <w:r w:rsidRPr="004B6921">
              <w:rPr>
                <w:sz w:val="20"/>
                <w:szCs w:val="20"/>
              </w:rPr>
              <w:t>5……..</w:t>
            </w:r>
          </w:p>
        </w:tc>
        <w:tc>
          <w:tcPr>
            <w:tcW w:w="2307" w:type="dxa"/>
          </w:tcPr>
          <w:p w:rsidR="003721CF" w:rsidRPr="004B6921" w:rsidRDefault="003721CF" w:rsidP="00813EF0">
            <w:pPr>
              <w:pStyle w:val="TableParagraph"/>
              <w:spacing w:before="10"/>
              <w:rPr>
                <w:sz w:val="20"/>
                <w:szCs w:val="20"/>
              </w:rPr>
            </w:pPr>
          </w:p>
          <w:p w:rsidR="003721CF" w:rsidRPr="004B6921" w:rsidRDefault="003721CF" w:rsidP="00813EF0">
            <w:pPr>
              <w:pStyle w:val="TableParagraph"/>
              <w:ind w:left="108"/>
              <w:rPr>
                <w:sz w:val="20"/>
                <w:szCs w:val="20"/>
              </w:rPr>
            </w:pPr>
            <w:r w:rsidRPr="004B6921">
              <w:rPr>
                <w:sz w:val="20"/>
                <w:szCs w:val="20"/>
              </w:rPr>
              <w:t>robbery</w:t>
            </w:r>
          </w:p>
        </w:tc>
        <w:tc>
          <w:tcPr>
            <w:tcW w:w="1129" w:type="dxa"/>
          </w:tcPr>
          <w:p w:rsidR="003721CF" w:rsidRPr="004B6921" w:rsidRDefault="003721CF" w:rsidP="00813EF0">
            <w:pPr>
              <w:pStyle w:val="TableParagraph"/>
              <w:spacing w:before="10"/>
              <w:rPr>
                <w:sz w:val="20"/>
                <w:szCs w:val="20"/>
              </w:rPr>
            </w:pPr>
          </w:p>
          <w:p w:rsidR="003721CF" w:rsidRPr="004B6921" w:rsidRDefault="003721CF" w:rsidP="00813EF0">
            <w:pPr>
              <w:pStyle w:val="TableParagraph"/>
              <w:ind w:right="105"/>
              <w:jc w:val="right"/>
              <w:rPr>
                <w:sz w:val="20"/>
                <w:szCs w:val="20"/>
              </w:rPr>
            </w:pPr>
            <w:r w:rsidRPr="004B6921">
              <w:rPr>
                <w:sz w:val="20"/>
                <w:szCs w:val="20"/>
              </w:rPr>
              <w:t>e.</w:t>
            </w:r>
          </w:p>
        </w:tc>
        <w:tc>
          <w:tcPr>
            <w:tcW w:w="5034" w:type="dxa"/>
          </w:tcPr>
          <w:p w:rsidR="003721CF" w:rsidRPr="004B6921" w:rsidRDefault="003721CF" w:rsidP="00813EF0">
            <w:pPr>
              <w:pStyle w:val="TableParagraph"/>
              <w:spacing w:before="105"/>
              <w:ind w:left="107" w:right="1057"/>
              <w:rPr>
                <w:sz w:val="20"/>
                <w:szCs w:val="20"/>
              </w:rPr>
            </w:pPr>
            <w:r w:rsidRPr="004B6921">
              <w:rPr>
                <w:sz w:val="20"/>
                <w:szCs w:val="20"/>
              </w:rPr>
              <w:t>a state in which a sick or injured person is unconscious and cannot wake up normally</w:t>
            </w:r>
          </w:p>
        </w:tc>
      </w:tr>
      <w:tr w:rsidR="003721CF" w:rsidRPr="004B6921" w:rsidTr="00813EF0">
        <w:trPr>
          <w:trHeight w:val="359"/>
        </w:trPr>
        <w:tc>
          <w:tcPr>
            <w:tcW w:w="994" w:type="dxa"/>
          </w:tcPr>
          <w:p w:rsidR="003721CF" w:rsidRPr="004B6921" w:rsidRDefault="003721CF" w:rsidP="00813EF0">
            <w:pPr>
              <w:pStyle w:val="TableParagraph"/>
              <w:spacing w:before="106"/>
              <w:ind w:right="106"/>
              <w:jc w:val="right"/>
              <w:rPr>
                <w:sz w:val="20"/>
                <w:szCs w:val="20"/>
              </w:rPr>
            </w:pPr>
            <w:r w:rsidRPr="004B6921">
              <w:rPr>
                <w:sz w:val="20"/>
                <w:szCs w:val="20"/>
              </w:rPr>
              <w:t>6……..</w:t>
            </w:r>
          </w:p>
        </w:tc>
        <w:tc>
          <w:tcPr>
            <w:tcW w:w="2307" w:type="dxa"/>
          </w:tcPr>
          <w:p w:rsidR="003721CF" w:rsidRPr="004B6921" w:rsidRDefault="003721CF" w:rsidP="00813EF0">
            <w:pPr>
              <w:pStyle w:val="TableParagraph"/>
              <w:spacing w:before="106"/>
              <w:ind w:left="108"/>
              <w:rPr>
                <w:sz w:val="20"/>
                <w:szCs w:val="20"/>
              </w:rPr>
            </w:pPr>
            <w:r w:rsidRPr="004B6921">
              <w:rPr>
                <w:sz w:val="20"/>
                <w:szCs w:val="20"/>
              </w:rPr>
              <w:t>to catch</w:t>
            </w:r>
          </w:p>
        </w:tc>
        <w:tc>
          <w:tcPr>
            <w:tcW w:w="1129" w:type="dxa"/>
          </w:tcPr>
          <w:p w:rsidR="003721CF" w:rsidRPr="004B6921" w:rsidRDefault="003721CF" w:rsidP="00813EF0">
            <w:pPr>
              <w:pStyle w:val="TableParagraph"/>
              <w:spacing w:before="106"/>
              <w:ind w:right="163"/>
              <w:jc w:val="right"/>
              <w:rPr>
                <w:sz w:val="20"/>
                <w:szCs w:val="20"/>
              </w:rPr>
            </w:pPr>
            <w:r w:rsidRPr="004B6921">
              <w:rPr>
                <w:sz w:val="20"/>
                <w:szCs w:val="20"/>
              </w:rPr>
              <w:t>f.</w:t>
            </w:r>
          </w:p>
        </w:tc>
        <w:tc>
          <w:tcPr>
            <w:tcW w:w="5034" w:type="dxa"/>
          </w:tcPr>
          <w:p w:rsidR="003721CF" w:rsidRPr="004B6921" w:rsidRDefault="003721CF" w:rsidP="00813EF0">
            <w:pPr>
              <w:pStyle w:val="TableParagraph"/>
              <w:spacing w:before="106"/>
              <w:ind w:left="107"/>
              <w:rPr>
                <w:sz w:val="20"/>
                <w:szCs w:val="20"/>
              </w:rPr>
            </w:pPr>
            <w:r w:rsidRPr="004B6921">
              <w:rPr>
                <w:sz w:val="20"/>
                <w:szCs w:val="20"/>
              </w:rPr>
              <w:t>the crime of stealing money</w:t>
            </w:r>
          </w:p>
        </w:tc>
      </w:tr>
    </w:tbl>
    <w:p w:rsidR="003721CF" w:rsidRPr="004B6921" w:rsidRDefault="003721CF" w:rsidP="003721CF">
      <w:pPr>
        <w:pStyle w:val="Zkladntext"/>
        <w:rPr>
          <w:sz w:val="20"/>
          <w:szCs w:val="20"/>
        </w:rPr>
      </w:pPr>
    </w:p>
    <w:p w:rsidR="003721CF" w:rsidRDefault="003721CF" w:rsidP="003721CF">
      <w:pPr>
        <w:pStyle w:val="Odstavecseseznamem"/>
        <w:spacing w:after="120" w:line="240" w:lineRule="auto"/>
        <w:ind w:left="0"/>
        <w:rPr>
          <w:rFonts w:cstheme="minorHAnsi"/>
          <w:b/>
          <w:sz w:val="24"/>
          <w:szCs w:val="24"/>
        </w:rPr>
      </w:pPr>
      <w:r>
        <w:rPr>
          <w:rFonts w:cstheme="minorHAnsi"/>
          <w:b/>
          <w:sz w:val="24"/>
          <w:szCs w:val="24"/>
          <w:lang w:val="en-GB"/>
        </w:rPr>
        <w:t xml:space="preserve">2, </w:t>
      </w:r>
      <w:r w:rsidRPr="00D30BFF">
        <w:rPr>
          <w:rFonts w:cstheme="minorHAnsi"/>
          <w:b/>
          <w:sz w:val="24"/>
          <w:szCs w:val="24"/>
        </w:rPr>
        <w:t>Zde najdete</w:t>
      </w:r>
      <w:r>
        <w:rPr>
          <w:rFonts w:cstheme="minorHAnsi"/>
          <w:b/>
          <w:sz w:val="24"/>
          <w:szCs w:val="24"/>
        </w:rPr>
        <w:t xml:space="preserve"> přepis dnešního </w:t>
      </w:r>
      <w:r w:rsidRPr="00D30BFF">
        <w:rPr>
          <w:rFonts w:cstheme="minorHAnsi"/>
          <w:b/>
          <w:sz w:val="24"/>
          <w:szCs w:val="24"/>
        </w:rPr>
        <w:t xml:space="preserve">poslechu. Najděte v něm alespoň </w:t>
      </w:r>
      <w:r>
        <w:rPr>
          <w:rFonts w:cstheme="minorHAnsi"/>
          <w:b/>
          <w:sz w:val="24"/>
          <w:szCs w:val="24"/>
        </w:rPr>
        <w:t>4</w:t>
      </w:r>
      <w:r w:rsidRPr="00D30BFF">
        <w:rPr>
          <w:rFonts w:cstheme="minorHAnsi"/>
          <w:b/>
          <w:sz w:val="24"/>
          <w:szCs w:val="24"/>
        </w:rPr>
        <w:t xml:space="preserve"> nové</w:t>
      </w:r>
      <w:r>
        <w:rPr>
          <w:rFonts w:cstheme="minorHAnsi"/>
          <w:b/>
          <w:sz w:val="24"/>
          <w:szCs w:val="24"/>
        </w:rPr>
        <w:t xml:space="preserve"> (nebo obtížnější)</w:t>
      </w:r>
      <w:r w:rsidRPr="00D30BFF">
        <w:rPr>
          <w:rFonts w:cstheme="minorHAnsi"/>
          <w:b/>
          <w:sz w:val="24"/>
          <w:szCs w:val="24"/>
        </w:rPr>
        <w:t xml:space="preserve"> výrazy a přeložte je do češtiny. Můžete použít on-line slovník viz výše.</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i/>
          <w:iCs/>
          <w:color w:val="000000"/>
          <w:sz w:val="18"/>
          <w:szCs w:val="18"/>
          <w:lang w:val="en-GB" w:eastAsia="cs-CZ"/>
        </w:rPr>
        <w:t>Previously on </w:t>
      </w:r>
      <w:r w:rsidRPr="004B6921">
        <w:rPr>
          <w:rFonts w:ascii="Arial" w:eastAsia="Times New Roman" w:hAnsi="Arial" w:cs="Arial"/>
          <w:color w:val="000000"/>
          <w:sz w:val="18"/>
          <w:szCs w:val="18"/>
          <w:lang w:val="en-GB" w:eastAsia="cs-CZ"/>
        </w:rPr>
        <w:t>The Survivor</w:t>
      </w:r>
      <w:r w:rsidRPr="004B6921">
        <w:rPr>
          <w:rFonts w:ascii="Arial" w:eastAsia="Times New Roman" w:hAnsi="Arial" w:cs="Arial"/>
          <w:i/>
          <w:iCs/>
          <w:color w:val="000000"/>
          <w:sz w:val="18"/>
          <w:szCs w:val="18"/>
          <w:lang w:val="en-GB" w:eastAsia="cs-CZ"/>
        </w:rPr>
        <w:t>...</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i/>
          <w:iCs/>
          <w:color w:val="903779"/>
          <w:sz w:val="18"/>
          <w:szCs w:val="18"/>
          <w:lang w:val="en-GB" w:eastAsia="cs-CZ"/>
        </w:rPr>
        <w:t>Ambulance driver:</w:t>
      </w:r>
      <w:r w:rsidRPr="004B6921">
        <w:rPr>
          <w:rFonts w:ascii="Arial" w:eastAsia="Times New Roman" w:hAnsi="Arial" w:cs="Arial"/>
          <w:i/>
          <w:iCs/>
          <w:color w:val="000000"/>
          <w:sz w:val="18"/>
          <w:szCs w:val="18"/>
          <w:lang w:val="en-GB" w:eastAsia="cs-CZ"/>
        </w:rPr>
        <w:t> We’ve got someone here! There’s a person here!</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i/>
          <w:iCs/>
          <w:color w:val="903779"/>
          <w:sz w:val="18"/>
          <w:szCs w:val="18"/>
          <w:lang w:val="en-GB" w:eastAsia="cs-CZ"/>
        </w:rPr>
        <w:t>Radio:</w:t>
      </w:r>
      <w:r w:rsidRPr="004B6921">
        <w:rPr>
          <w:rFonts w:ascii="Arial" w:eastAsia="Times New Roman" w:hAnsi="Arial" w:cs="Arial"/>
          <w:i/>
          <w:iCs/>
          <w:color w:val="000000"/>
          <w:sz w:val="18"/>
          <w:szCs w:val="18"/>
          <w:lang w:val="en-GB" w:eastAsia="cs-CZ"/>
        </w:rPr>
        <w:t> Police say the small private plane crashed at 10 p.m. There were three people on the plane. Two people are dead. One person is in the hospital.</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i/>
          <w:iCs/>
          <w:color w:val="903779"/>
          <w:sz w:val="18"/>
          <w:szCs w:val="18"/>
          <w:lang w:val="en-GB" w:eastAsia="cs-CZ"/>
        </w:rPr>
        <w:t>Nurse Bryson:</w:t>
      </w:r>
      <w:r w:rsidRPr="004B6921">
        <w:rPr>
          <w:rFonts w:ascii="Arial" w:eastAsia="Times New Roman" w:hAnsi="Arial" w:cs="Arial"/>
          <w:i/>
          <w:iCs/>
          <w:color w:val="000000"/>
          <w:sz w:val="18"/>
          <w:szCs w:val="18"/>
          <w:lang w:val="en-GB" w:eastAsia="cs-CZ"/>
        </w:rPr>
        <w:t> My name is Jenny Bryson. I’m your nurse ... You’re very lucky. You were in an aeroplane crash. And here you are. You’re alive!</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i/>
          <w:iCs/>
          <w:color w:val="000000"/>
          <w:sz w:val="18"/>
          <w:szCs w:val="18"/>
          <w:lang w:val="en-GB" w:eastAsia="cs-CZ"/>
        </w:rPr>
        <w:t>...</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i/>
          <w:iCs/>
          <w:color w:val="000000"/>
          <w:sz w:val="18"/>
          <w:szCs w:val="18"/>
          <w:lang w:val="en-GB" w:eastAsia="cs-CZ"/>
        </w:rPr>
        <w:t>Two months before the plane crash...</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Sanders:</w:t>
      </w:r>
      <w:r w:rsidRPr="004B6921">
        <w:rPr>
          <w:rFonts w:ascii="Arial" w:eastAsia="Times New Roman" w:hAnsi="Arial" w:cs="Arial"/>
          <w:color w:val="000000"/>
          <w:sz w:val="18"/>
          <w:szCs w:val="18"/>
          <w:lang w:val="en-GB" w:eastAsia="cs-CZ"/>
        </w:rPr>
        <w:t> Welcome to the FBI Bank Robbery Department. I’m Agent Sanders. Are you ready? Yes? Good. Come with me, please.</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Kowalski:</w:t>
      </w:r>
      <w:r w:rsidRPr="004B6921">
        <w:rPr>
          <w:rFonts w:ascii="Arial" w:eastAsia="Times New Roman" w:hAnsi="Arial" w:cs="Arial"/>
          <w:color w:val="000000"/>
          <w:sz w:val="18"/>
          <w:szCs w:val="18"/>
          <w:lang w:val="en-GB" w:eastAsia="cs-CZ"/>
        </w:rPr>
        <w:t> Yes, thanks. This is not my first day.</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Sanders:</w:t>
      </w:r>
      <w:r w:rsidRPr="004B6921">
        <w:rPr>
          <w:rFonts w:ascii="Arial" w:eastAsia="Times New Roman" w:hAnsi="Arial" w:cs="Arial"/>
          <w:color w:val="000000"/>
          <w:sz w:val="18"/>
          <w:szCs w:val="18"/>
          <w:lang w:val="en-GB" w:eastAsia="cs-CZ"/>
        </w:rPr>
        <w:t> I know. Your name is Nick Kowalski. You were in another department of the FBI for five years. You worked in an office. But this is different. We don’t work in an office in this department. We work on the street.</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Kowalski:</w:t>
      </w:r>
      <w:r w:rsidRPr="004B6921">
        <w:rPr>
          <w:rFonts w:ascii="Arial" w:eastAsia="Times New Roman" w:hAnsi="Arial" w:cs="Arial"/>
          <w:color w:val="000000"/>
          <w:sz w:val="18"/>
          <w:szCs w:val="18"/>
          <w:lang w:val="en-GB" w:eastAsia="cs-CZ"/>
        </w:rPr>
        <w:t> Yes, Agent Sanders. I’m happy to be here. Who am I working with?</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Sanders:</w:t>
      </w:r>
      <w:r w:rsidRPr="004B6921">
        <w:rPr>
          <w:rFonts w:ascii="Arial" w:eastAsia="Times New Roman" w:hAnsi="Arial" w:cs="Arial"/>
          <w:color w:val="000000"/>
          <w:sz w:val="18"/>
          <w:szCs w:val="18"/>
          <w:lang w:val="en-GB" w:eastAsia="cs-CZ"/>
        </w:rPr>
        <w:t> You’re working with me. I’m your boss for now. Are you OK with that?</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Kowalski:</w:t>
      </w:r>
      <w:r w:rsidRPr="004B6921">
        <w:rPr>
          <w:rFonts w:ascii="Arial" w:eastAsia="Times New Roman" w:hAnsi="Arial" w:cs="Arial"/>
          <w:color w:val="000000"/>
          <w:sz w:val="18"/>
          <w:szCs w:val="18"/>
          <w:lang w:val="en-GB" w:eastAsia="cs-CZ"/>
        </w:rPr>
        <w:t> Yes. Yes. Of course, I just didn’t think …</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Sanders:</w:t>
      </w:r>
      <w:r w:rsidRPr="004B6921">
        <w:rPr>
          <w:rFonts w:ascii="Arial" w:eastAsia="Times New Roman" w:hAnsi="Arial" w:cs="Arial"/>
          <w:color w:val="000000"/>
          <w:sz w:val="18"/>
          <w:szCs w:val="18"/>
          <w:lang w:val="en-GB" w:eastAsia="cs-CZ"/>
        </w:rPr>
        <w:t> What?</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Kowalski:</w:t>
      </w:r>
      <w:r w:rsidRPr="004B6921">
        <w:rPr>
          <w:rFonts w:ascii="Arial" w:eastAsia="Times New Roman" w:hAnsi="Arial" w:cs="Arial"/>
          <w:color w:val="000000"/>
          <w:sz w:val="18"/>
          <w:szCs w:val="18"/>
          <w:lang w:val="en-GB" w:eastAsia="cs-CZ"/>
        </w:rPr>
        <w:t> Nothing. So, what’s our job?</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Sanders:</w:t>
      </w:r>
      <w:r w:rsidRPr="004B6921">
        <w:rPr>
          <w:rFonts w:ascii="Arial" w:eastAsia="Times New Roman" w:hAnsi="Arial" w:cs="Arial"/>
          <w:color w:val="000000"/>
          <w:sz w:val="18"/>
          <w:szCs w:val="18"/>
          <w:lang w:val="en-GB" w:eastAsia="cs-CZ"/>
        </w:rPr>
        <w:t> Good question. What is the name of this department, Kowalski?</w:t>
      </w:r>
    </w:p>
    <w:p w:rsidR="003721CF" w:rsidRPr="004B6921" w:rsidRDefault="003721CF" w:rsidP="003721CF">
      <w:pPr>
        <w:spacing w:before="75" w:after="75" w:line="240" w:lineRule="auto"/>
        <w:rPr>
          <w:rFonts w:ascii="Arial" w:eastAsia="Times New Roman" w:hAnsi="Arial" w:cs="Arial"/>
          <w:color w:val="000000"/>
          <w:sz w:val="18"/>
          <w:szCs w:val="18"/>
          <w:lang w:val="en-GB" w:eastAsia="cs-CZ"/>
        </w:rPr>
      </w:pPr>
      <w:r w:rsidRPr="004B6921">
        <w:rPr>
          <w:rFonts w:ascii="Arial" w:eastAsia="Times New Roman" w:hAnsi="Arial" w:cs="Arial"/>
          <w:b/>
          <w:bCs/>
          <w:color w:val="903779"/>
          <w:sz w:val="18"/>
          <w:szCs w:val="18"/>
          <w:lang w:val="en-GB" w:eastAsia="cs-CZ"/>
        </w:rPr>
        <w:t>Agent Kowalski:</w:t>
      </w:r>
      <w:r w:rsidRPr="004B6921">
        <w:rPr>
          <w:rFonts w:ascii="Arial" w:eastAsia="Times New Roman" w:hAnsi="Arial" w:cs="Arial"/>
          <w:color w:val="000000"/>
          <w:sz w:val="18"/>
          <w:szCs w:val="18"/>
          <w:lang w:val="en-GB" w:eastAsia="cs-CZ"/>
        </w:rPr>
        <w:t> The Bank Robbery Department.</w:t>
      </w:r>
    </w:p>
    <w:p w:rsidR="003721CF" w:rsidRDefault="003721CF" w:rsidP="003721CF">
      <w:pPr>
        <w:spacing w:before="75" w:after="75" w:line="240" w:lineRule="auto"/>
        <w:rPr>
          <w:rFonts w:ascii="Arial" w:eastAsia="Times New Roman" w:hAnsi="Arial" w:cs="Arial"/>
          <w:color w:val="000000"/>
          <w:sz w:val="21"/>
          <w:szCs w:val="21"/>
          <w:lang w:val="en-GB" w:eastAsia="cs-CZ"/>
        </w:rPr>
      </w:pPr>
      <w:r w:rsidRPr="004B6921">
        <w:rPr>
          <w:rFonts w:ascii="Arial" w:eastAsia="Times New Roman" w:hAnsi="Arial" w:cs="Arial"/>
          <w:b/>
          <w:bCs/>
          <w:color w:val="903779"/>
          <w:sz w:val="18"/>
          <w:szCs w:val="18"/>
          <w:lang w:val="en-GB" w:eastAsia="cs-CZ"/>
        </w:rPr>
        <w:t>Agent Sanders:</w:t>
      </w:r>
      <w:r w:rsidRPr="004B6921">
        <w:rPr>
          <w:rFonts w:ascii="Arial" w:eastAsia="Times New Roman" w:hAnsi="Arial" w:cs="Arial"/>
          <w:color w:val="000000"/>
          <w:sz w:val="18"/>
          <w:szCs w:val="18"/>
          <w:lang w:val="en-GB" w:eastAsia="cs-CZ"/>
        </w:rPr>
        <w:t> So, we are going to catch some bank robbers</w:t>
      </w:r>
      <w:r w:rsidRPr="004B6921">
        <w:rPr>
          <w:rFonts w:ascii="Arial" w:eastAsia="Times New Roman" w:hAnsi="Arial" w:cs="Arial"/>
          <w:color w:val="000000"/>
          <w:sz w:val="21"/>
          <w:szCs w:val="21"/>
          <w:lang w:val="en-GB" w:eastAsia="cs-CZ"/>
        </w:rPr>
        <w:t>.</w:t>
      </w:r>
    </w:p>
    <w:p w:rsidR="003721CF" w:rsidRPr="004B6921" w:rsidRDefault="003721CF" w:rsidP="003721CF">
      <w:pPr>
        <w:spacing w:before="75" w:after="75" w:line="240" w:lineRule="auto"/>
        <w:rPr>
          <w:rFonts w:ascii="Arial" w:eastAsia="Times New Roman" w:hAnsi="Arial" w:cs="Arial"/>
          <w:color w:val="000000"/>
          <w:sz w:val="21"/>
          <w:szCs w:val="21"/>
          <w:lang w:val="en-GB" w:eastAsia="cs-CZ"/>
        </w:rPr>
      </w:pPr>
    </w:p>
    <w:p w:rsidR="003721CF" w:rsidRPr="004B6921" w:rsidRDefault="003721CF" w:rsidP="003721CF">
      <w:pPr>
        <w:spacing w:before="75" w:after="75" w:line="240" w:lineRule="auto"/>
        <w:rPr>
          <w:rFonts w:ascii="Arial" w:eastAsia="Times New Roman" w:hAnsi="Arial" w:cs="Arial"/>
          <w:b/>
          <w:color w:val="000000"/>
          <w:sz w:val="21"/>
          <w:szCs w:val="21"/>
          <w:lang w:eastAsia="cs-CZ"/>
        </w:rPr>
      </w:pPr>
      <w:r w:rsidRPr="004B6921">
        <w:rPr>
          <w:rFonts w:ascii="Arial" w:eastAsia="Times New Roman" w:hAnsi="Arial" w:cs="Arial"/>
          <w:b/>
          <w:color w:val="000000"/>
          <w:sz w:val="21"/>
          <w:szCs w:val="21"/>
          <w:lang w:eastAsia="cs-CZ"/>
        </w:rPr>
        <w:t>Příklad:</w:t>
      </w:r>
      <w:r>
        <w:rPr>
          <w:rFonts w:ascii="Arial" w:eastAsia="Times New Roman" w:hAnsi="Arial" w:cs="Arial"/>
          <w:b/>
          <w:color w:val="000000"/>
          <w:sz w:val="21"/>
          <w:szCs w:val="21"/>
          <w:lang w:eastAsia="cs-CZ"/>
        </w:rPr>
        <w:t xml:space="preserve">  so…….tak, takže</w:t>
      </w:r>
    </w:p>
    <w:p w:rsidR="00732463" w:rsidRPr="00732463" w:rsidRDefault="00732463" w:rsidP="00732463">
      <w:pPr>
        <w:rPr>
          <w:rFonts w:cstheme="minorHAnsi"/>
          <w:sz w:val="28"/>
          <w:szCs w:val="28"/>
        </w:rPr>
      </w:pPr>
    </w:p>
    <w:tbl>
      <w:tblPr>
        <w:tblStyle w:val="Mkatabulky"/>
        <w:tblW w:w="0" w:type="auto"/>
        <w:tblLook w:val="04A0" w:firstRow="1" w:lastRow="0" w:firstColumn="1" w:lastColumn="0" w:noHBand="0" w:noVBand="1"/>
      </w:tblPr>
      <w:tblGrid>
        <w:gridCol w:w="2640"/>
        <w:gridCol w:w="2689"/>
        <w:gridCol w:w="3733"/>
      </w:tblGrid>
      <w:tr w:rsidR="00137973" w:rsidTr="00196AB6">
        <w:tc>
          <w:tcPr>
            <w:tcW w:w="2640" w:type="dxa"/>
          </w:tcPr>
          <w:p w:rsidR="00137973" w:rsidRPr="00884749" w:rsidRDefault="00137973" w:rsidP="00196AB6">
            <w:pPr>
              <w:jc w:val="center"/>
              <w:rPr>
                <w:b/>
                <w:sz w:val="28"/>
                <w:szCs w:val="28"/>
              </w:rPr>
            </w:pPr>
            <w:r w:rsidRPr="00884749">
              <w:rPr>
                <w:b/>
                <w:sz w:val="28"/>
                <w:szCs w:val="28"/>
              </w:rPr>
              <w:lastRenderedPageBreak/>
              <w:t>Předmět</w:t>
            </w:r>
          </w:p>
        </w:tc>
        <w:tc>
          <w:tcPr>
            <w:tcW w:w="6422" w:type="dxa"/>
            <w:gridSpan w:val="2"/>
          </w:tcPr>
          <w:p w:rsidR="00137973" w:rsidRPr="00884749" w:rsidRDefault="008B274B" w:rsidP="00196AB6">
            <w:pPr>
              <w:jc w:val="center"/>
              <w:rPr>
                <w:sz w:val="28"/>
                <w:szCs w:val="28"/>
              </w:rPr>
            </w:pPr>
            <w:r>
              <w:rPr>
                <w:sz w:val="28"/>
                <w:szCs w:val="28"/>
              </w:rPr>
              <w:t>Chemie</w:t>
            </w:r>
            <w:r w:rsidR="00137973">
              <w:rPr>
                <w:sz w:val="28"/>
                <w:szCs w:val="28"/>
              </w:rPr>
              <w:t xml:space="preserve"> </w:t>
            </w:r>
          </w:p>
        </w:tc>
      </w:tr>
      <w:tr w:rsidR="00137973" w:rsidTr="00196AB6">
        <w:tc>
          <w:tcPr>
            <w:tcW w:w="2640" w:type="dxa"/>
          </w:tcPr>
          <w:p w:rsidR="00137973" w:rsidRPr="00884749" w:rsidRDefault="00137973" w:rsidP="00196AB6">
            <w:pPr>
              <w:jc w:val="center"/>
              <w:rPr>
                <w:b/>
                <w:sz w:val="28"/>
                <w:szCs w:val="28"/>
              </w:rPr>
            </w:pPr>
            <w:r>
              <w:rPr>
                <w:b/>
                <w:sz w:val="28"/>
                <w:szCs w:val="28"/>
              </w:rPr>
              <w:t>Vyučující 8</w:t>
            </w:r>
            <w:r w:rsidRPr="00884749">
              <w:rPr>
                <w:b/>
                <w:sz w:val="28"/>
                <w:szCs w:val="28"/>
              </w:rPr>
              <w:t>. A</w:t>
            </w:r>
            <w:r>
              <w:rPr>
                <w:b/>
                <w:sz w:val="28"/>
                <w:szCs w:val="28"/>
              </w:rPr>
              <w:t>B</w:t>
            </w:r>
          </w:p>
        </w:tc>
        <w:tc>
          <w:tcPr>
            <w:tcW w:w="2689" w:type="dxa"/>
          </w:tcPr>
          <w:p w:rsidR="00137973" w:rsidRPr="00304E5E" w:rsidRDefault="00137973" w:rsidP="00196AB6">
            <w:pPr>
              <w:jc w:val="center"/>
              <w:rPr>
                <w:sz w:val="28"/>
                <w:szCs w:val="28"/>
              </w:rPr>
            </w:pPr>
            <w:r>
              <w:rPr>
                <w:rFonts w:cstheme="minorHAnsi"/>
                <w:sz w:val="28"/>
                <w:szCs w:val="28"/>
              </w:rPr>
              <w:t xml:space="preserve">Marek Došek  </w:t>
            </w:r>
          </w:p>
        </w:tc>
        <w:tc>
          <w:tcPr>
            <w:tcW w:w="3733" w:type="dxa"/>
          </w:tcPr>
          <w:p w:rsidR="00137973" w:rsidRPr="00304E5E" w:rsidRDefault="00137973" w:rsidP="00196AB6">
            <w:pPr>
              <w:jc w:val="center"/>
              <w:rPr>
                <w:sz w:val="28"/>
                <w:szCs w:val="28"/>
              </w:rPr>
            </w:pPr>
            <w:r w:rsidRPr="00137973">
              <w:rPr>
                <w:rStyle w:val="Hypertextovodkaz"/>
                <w:rFonts w:cstheme="minorHAnsi"/>
                <w:sz w:val="28"/>
                <w:szCs w:val="28"/>
                <w:shd w:val="clear" w:color="auto" w:fill="FFFFFF"/>
              </w:rPr>
              <w:t>marek.dosek@seznam.cz</w:t>
            </w:r>
          </w:p>
        </w:tc>
      </w:tr>
    </w:tbl>
    <w:p w:rsidR="00732463" w:rsidRDefault="00732463">
      <w:pPr>
        <w:rPr>
          <w:b/>
        </w:rPr>
      </w:pPr>
    </w:p>
    <w:p w:rsidR="0096540A" w:rsidRDefault="0096540A" w:rsidP="0096540A">
      <w:r>
        <w:t>Dobrý den Přátelé</w:t>
      </w:r>
    </w:p>
    <w:p w:rsidR="0096540A" w:rsidRPr="00D13F44" w:rsidRDefault="0096540A" w:rsidP="0096540A">
      <w:r w:rsidRPr="00D13F44">
        <w:t xml:space="preserve">Často posílám dodatkové dotazy, když něco popíšete nejasně. Bylo by </w:t>
      </w:r>
      <w:proofErr w:type="spellStart"/>
      <w:r w:rsidRPr="00D13F44">
        <w:t>fajné</w:t>
      </w:r>
      <w:proofErr w:type="spellEnd"/>
      <w:r w:rsidRPr="00D13F44">
        <w:t>, kdybyste na ně reagovali a odpovídali.</w:t>
      </w:r>
      <w:r>
        <w:t xml:space="preserve"> </w:t>
      </w:r>
      <w:r w:rsidRPr="00961602">
        <w:rPr>
          <w:b/>
        </w:rPr>
        <w:t>Berme to jako takový dialog, než jednorázové odevzdání nějaké práce.</w:t>
      </w:r>
    </w:p>
    <w:p w:rsidR="0096540A" w:rsidRDefault="0096540A" w:rsidP="0096540A">
      <w:r>
        <w:t xml:space="preserve">Vypracované úlohy posílejte na email: </w:t>
      </w:r>
      <w:hyperlink r:id="rId67" w:history="1">
        <w:r w:rsidRPr="00A92B64">
          <w:rPr>
            <w:rStyle w:val="Hypertextovodkaz"/>
          </w:rPr>
          <w:t>marek.dosek@seznam.cz</w:t>
        </w:r>
      </w:hyperlink>
    </w:p>
    <w:p w:rsidR="0096540A" w:rsidRDefault="0096540A" w:rsidP="0096540A">
      <w:r>
        <w:t>--------------------------------------------------------------------------------------------------------------------------------------</w:t>
      </w:r>
    </w:p>
    <w:p w:rsidR="0096540A" w:rsidRDefault="0096540A" w:rsidP="0096540A">
      <w:pPr>
        <w:pStyle w:val="Nadpis1"/>
      </w:pPr>
      <w:r>
        <w:t>Stavba hmoty – atomy druhá část</w:t>
      </w:r>
    </w:p>
    <w:p w:rsidR="0096540A" w:rsidRDefault="0096540A" w:rsidP="0096540A"/>
    <w:p w:rsidR="0096540A" w:rsidRDefault="0096540A" w:rsidP="0096540A">
      <w:r>
        <w:t xml:space="preserve">Otevřete si učebnici na straně 22-23. Pozorně si </w:t>
      </w:r>
      <w:proofErr w:type="gramStart"/>
      <w:r>
        <w:t>prostudujte  kapitolu</w:t>
      </w:r>
      <w:proofErr w:type="gramEnd"/>
      <w:r>
        <w:t xml:space="preserve"> „Atomy jako kostky lega?“ V dnešní lekci budeme </w:t>
      </w:r>
      <w:proofErr w:type="gramStart"/>
      <w:r>
        <w:t>řešit jak</w:t>
      </w:r>
      <w:proofErr w:type="gramEnd"/>
      <w:r>
        <w:t xml:space="preserve"> se jednotlivé atomy spojují do molekul a proč. Zkuste následně odpovědět na tyto otázky:</w:t>
      </w:r>
    </w:p>
    <w:p w:rsidR="0096540A" w:rsidRDefault="0096540A" w:rsidP="0096540A">
      <w:pPr>
        <w:pStyle w:val="Odstavecseseznamem"/>
        <w:numPr>
          <w:ilvl w:val="0"/>
          <w:numId w:val="20"/>
        </w:numPr>
      </w:pPr>
      <w:r>
        <w:t>Co je to vlastně chemická vazba?</w:t>
      </w:r>
    </w:p>
    <w:p w:rsidR="0096540A" w:rsidRDefault="0096540A" w:rsidP="0096540A">
      <w:pPr>
        <w:pStyle w:val="Odstavecseseznamem"/>
        <w:numPr>
          <w:ilvl w:val="0"/>
          <w:numId w:val="20"/>
        </w:numPr>
      </w:pPr>
      <w:r>
        <w:t>Co to je molekula?</w:t>
      </w:r>
    </w:p>
    <w:p w:rsidR="0096540A" w:rsidRDefault="0096540A" w:rsidP="0096540A">
      <w:pPr>
        <w:pStyle w:val="Odstavecseseznamem"/>
        <w:numPr>
          <w:ilvl w:val="0"/>
          <w:numId w:val="20"/>
        </w:numPr>
      </w:pPr>
      <w:r>
        <w:t>Zkus vysvětlit, proč neon nevytváří normálně žádné sloučeniny?(Nápověda – zkus si nakreslit jeho elektronový obal, tak jak je v učebnici nakreslen vodík)</w:t>
      </w:r>
    </w:p>
    <w:p w:rsidR="0096540A" w:rsidRDefault="0096540A" w:rsidP="0096540A">
      <w:pPr>
        <w:pStyle w:val="Odstavecseseznamem"/>
        <w:numPr>
          <w:ilvl w:val="0"/>
          <w:numId w:val="20"/>
        </w:numPr>
      </w:pPr>
      <w:r>
        <w:t xml:space="preserve">Čím se liší polymery od ostatních molekul? </w:t>
      </w:r>
    </w:p>
    <w:p w:rsidR="0096540A" w:rsidRDefault="0096540A" w:rsidP="0096540A">
      <w:pPr>
        <w:pStyle w:val="Odstavecseseznamem"/>
        <w:numPr>
          <w:ilvl w:val="0"/>
          <w:numId w:val="20"/>
        </w:numPr>
      </w:pPr>
      <w:r>
        <w:t>Na straně 23 dole je popsána molekula vody. Zkuste takto popsat molekuly, které jsou vyjmenovány dole.</w:t>
      </w:r>
    </w:p>
    <w:p w:rsidR="0096540A" w:rsidRDefault="0096540A" w:rsidP="0096540A"/>
    <w:p w:rsidR="0096540A" w:rsidRDefault="0096540A" w:rsidP="0096540A">
      <w:r>
        <w:t xml:space="preserve">Vypracované zadání zasílejte do neděle </w:t>
      </w:r>
      <w:proofErr w:type="gramStart"/>
      <w:r>
        <w:t>3.5.2020</w:t>
      </w:r>
      <w:proofErr w:type="gramEnd"/>
      <w:r>
        <w:t>.</w:t>
      </w:r>
    </w:p>
    <w:p w:rsidR="0096540A" w:rsidRDefault="0096540A" w:rsidP="0096540A">
      <w:r>
        <w:t>S pozdravem</w:t>
      </w:r>
    </w:p>
    <w:p w:rsidR="0096540A" w:rsidRDefault="0096540A" w:rsidP="0096540A">
      <w:r>
        <w:t>Marek Došek</w:t>
      </w:r>
    </w:p>
    <w:p w:rsidR="0096540A" w:rsidRDefault="0096540A">
      <w:r>
        <w:br w:type="page"/>
      </w:r>
    </w:p>
    <w:p w:rsidR="00137973" w:rsidRDefault="00137973" w:rsidP="00137973">
      <w:bookmarkStart w:id="0" w:name="_GoBack"/>
      <w:bookmarkEnd w:id="0"/>
    </w:p>
    <w:tbl>
      <w:tblPr>
        <w:tblStyle w:val="Mkatabulky"/>
        <w:tblW w:w="0" w:type="auto"/>
        <w:tblLook w:val="04A0" w:firstRow="1" w:lastRow="0" w:firstColumn="1" w:lastColumn="0" w:noHBand="0" w:noVBand="1"/>
      </w:tblPr>
      <w:tblGrid>
        <w:gridCol w:w="2640"/>
        <w:gridCol w:w="2689"/>
        <w:gridCol w:w="3733"/>
      </w:tblGrid>
      <w:tr w:rsidR="00483EB7" w:rsidTr="00196AB6">
        <w:tc>
          <w:tcPr>
            <w:tcW w:w="2640" w:type="dxa"/>
          </w:tcPr>
          <w:p w:rsidR="00483EB7" w:rsidRPr="00884749" w:rsidRDefault="00483EB7" w:rsidP="00196AB6">
            <w:pPr>
              <w:jc w:val="center"/>
              <w:rPr>
                <w:b/>
                <w:sz w:val="28"/>
                <w:szCs w:val="28"/>
              </w:rPr>
            </w:pPr>
            <w:r w:rsidRPr="00884749">
              <w:rPr>
                <w:b/>
                <w:sz w:val="28"/>
                <w:szCs w:val="28"/>
              </w:rPr>
              <w:t>Předmět</w:t>
            </w:r>
          </w:p>
        </w:tc>
        <w:tc>
          <w:tcPr>
            <w:tcW w:w="6422" w:type="dxa"/>
            <w:gridSpan w:val="2"/>
          </w:tcPr>
          <w:p w:rsidR="00483EB7" w:rsidRPr="00884749" w:rsidRDefault="00483EB7" w:rsidP="00196AB6">
            <w:pPr>
              <w:jc w:val="center"/>
              <w:rPr>
                <w:sz w:val="28"/>
                <w:szCs w:val="28"/>
              </w:rPr>
            </w:pPr>
            <w:r>
              <w:rPr>
                <w:sz w:val="28"/>
                <w:szCs w:val="28"/>
              </w:rPr>
              <w:t xml:space="preserve">Německý jazyk </w:t>
            </w:r>
          </w:p>
        </w:tc>
      </w:tr>
      <w:tr w:rsidR="00483EB7" w:rsidTr="00196AB6">
        <w:tc>
          <w:tcPr>
            <w:tcW w:w="2640" w:type="dxa"/>
          </w:tcPr>
          <w:p w:rsidR="00483EB7" w:rsidRPr="00884749" w:rsidRDefault="00137973" w:rsidP="00196AB6">
            <w:pPr>
              <w:jc w:val="center"/>
              <w:rPr>
                <w:b/>
                <w:sz w:val="28"/>
                <w:szCs w:val="28"/>
              </w:rPr>
            </w:pPr>
            <w:r>
              <w:rPr>
                <w:b/>
                <w:sz w:val="28"/>
                <w:szCs w:val="28"/>
              </w:rPr>
              <w:t>Vyučující 8</w:t>
            </w:r>
            <w:r w:rsidR="00483EB7" w:rsidRPr="00884749">
              <w:rPr>
                <w:b/>
                <w:sz w:val="28"/>
                <w:szCs w:val="28"/>
              </w:rPr>
              <w:t>. A</w:t>
            </w:r>
          </w:p>
        </w:tc>
        <w:tc>
          <w:tcPr>
            <w:tcW w:w="2689" w:type="dxa"/>
          </w:tcPr>
          <w:p w:rsidR="00483EB7" w:rsidRPr="00304E5E" w:rsidRDefault="00483EB7" w:rsidP="00196AB6">
            <w:pPr>
              <w:jc w:val="center"/>
              <w:rPr>
                <w:sz w:val="28"/>
                <w:szCs w:val="28"/>
              </w:rPr>
            </w:pPr>
            <w:r>
              <w:rPr>
                <w:rFonts w:cstheme="minorHAnsi"/>
                <w:sz w:val="28"/>
                <w:szCs w:val="28"/>
              </w:rPr>
              <w:t xml:space="preserve">Dana </w:t>
            </w:r>
            <w:proofErr w:type="spellStart"/>
            <w:r>
              <w:rPr>
                <w:rFonts w:cstheme="minorHAnsi"/>
                <w:sz w:val="28"/>
                <w:szCs w:val="28"/>
              </w:rPr>
              <w:t>Brejníková</w:t>
            </w:r>
            <w:proofErr w:type="spellEnd"/>
            <w:r>
              <w:rPr>
                <w:rFonts w:cstheme="minorHAnsi"/>
                <w:sz w:val="28"/>
                <w:szCs w:val="28"/>
              </w:rPr>
              <w:t xml:space="preserve"> </w:t>
            </w:r>
          </w:p>
        </w:tc>
        <w:tc>
          <w:tcPr>
            <w:tcW w:w="3733" w:type="dxa"/>
          </w:tcPr>
          <w:p w:rsidR="00483EB7" w:rsidRPr="00304E5E" w:rsidRDefault="00622B1D" w:rsidP="00483EB7">
            <w:pPr>
              <w:jc w:val="center"/>
              <w:rPr>
                <w:sz w:val="28"/>
                <w:szCs w:val="28"/>
              </w:rPr>
            </w:pPr>
            <w:hyperlink r:id="rId68" w:history="1">
              <w:r w:rsidR="00483EB7" w:rsidRPr="0041197B">
                <w:rPr>
                  <w:rStyle w:val="Hypertextovodkaz"/>
                  <w:rFonts w:cstheme="minorHAnsi"/>
                  <w:sz w:val="28"/>
                  <w:szCs w:val="28"/>
                  <w:shd w:val="clear" w:color="auto" w:fill="FFFFFF"/>
                </w:rPr>
                <w:t>brejnikova@skolanavalech.cz</w:t>
              </w:r>
            </w:hyperlink>
          </w:p>
        </w:tc>
      </w:tr>
    </w:tbl>
    <w:p w:rsidR="00483EB7" w:rsidRDefault="00483EB7">
      <w:pPr>
        <w:rPr>
          <w:rFonts w:cstheme="minorHAnsi"/>
          <w:sz w:val="28"/>
          <w:szCs w:val="28"/>
        </w:rPr>
      </w:pPr>
    </w:p>
    <w:p w:rsidR="003721CF" w:rsidRDefault="003721CF" w:rsidP="003721CF"/>
    <w:p w:rsidR="003721CF" w:rsidRDefault="003721CF" w:rsidP="003721CF">
      <w:r>
        <w:t>1) Vylušti tajenku ? - ch =  c , h   každé do samostatného okénka</w:t>
      </w:r>
    </w:p>
    <w:p w:rsidR="003721CF" w:rsidRDefault="003721CF" w:rsidP="003721CF"/>
    <w:tbl>
      <w:tblPr>
        <w:tblStyle w:val="Mkatabulky"/>
        <w:tblW w:w="0" w:type="auto"/>
        <w:tblLook w:val="01E0" w:firstRow="1" w:lastRow="1" w:firstColumn="1" w:lastColumn="1" w:noHBand="0" w:noVBand="0"/>
      </w:tblPr>
      <w:tblGrid>
        <w:gridCol w:w="312"/>
        <w:gridCol w:w="312"/>
        <w:gridCol w:w="312"/>
        <w:gridCol w:w="312"/>
        <w:gridCol w:w="318"/>
        <w:gridCol w:w="312"/>
        <w:gridCol w:w="312"/>
        <w:gridCol w:w="312"/>
        <w:gridCol w:w="312"/>
        <w:gridCol w:w="1618"/>
      </w:tblGrid>
      <w:tr w:rsidR="003721CF" w:rsidTr="00813EF0">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Pr="00577A37" w:rsidRDefault="003721CF" w:rsidP="00813EF0">
            <w:pPr>
              <w:rPr>
                <w:color w:val="FF6600"/>
              </w:rPr>
            </w:pPr>
            <w:r w:rsidRPr="00577A37">
              <w:rPr>
                <w:color w:val="FF6600"/>
              </w:rPr>
              <w:t>?</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tc>
      </w:tr>
      <w:tr w:rsidR="003721CF" w:rsidTr="00813EF0">
        <w:tc>
          <w:tcPr>
            <w:tcW w:w="0" w:type="auto"/>
          </w:tcPr>
          <w:p w:rsidR="003721CF" w:rsidRDefault="003721CF" w:rsidP="00813EF0">
            <w:r>
              <w:t>x</w:t>
            </w:r>
          </w:p>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stát -peníze</w:t>
            </w:r>
          </w:p>
        </w:tc>
      </w:tr>
      <w:tr w:rsidR="003721CF" w:rsidTr="00813EF0">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ale</w:t>
            </w:r>
          </w:p>
        </w:tc>
      </w:tr>
      <w:tr w:rsidR="003721CF" w:rsidTr="00813EF0">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tužka</w:t>
            </w:r>
          </w:p>
        </w:tc>
      </w:tr>
      <w:tr w:rsidR="003721CF" w:rsidTr="00813EF0">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potřebovat</w:t>
            </w:r>
          </w:p>
        </w:tc>
      </w:tr>
      <w:tr w:rsidR="003721CF" w:rsidTr="00813EF0">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jízdní kolo</w:t>
            </w:r>
          </w:p>
        </w:tc>
      </w:tr>
      <w:tr w:rsidR="003721CF" w:rsidTr="00813EF0">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cena</w:t>
            </w:r>
          </w:p>
        </w:tc>
      </w:tr>
      <w:tr w:rsidR="003721CF" w:rsidTr="00813EF0">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přítelkyně</w:t>
            </w:r>
          </w:p>
        </w:tc>
      </w:tr>
      <w:tr w:rsidR="003721CF" w:rsidTr="00813EF0">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peníze</w:t>
            </w:r>
          </w:p>
        </w:tc>
      </w:tr>
      <w:tr w:rsidR="003721CF" w:rsidTr="00813EF0">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kupovat, koupit</w:t>
            </w:r>
          </w:p>
        </w:tc>
      </w:tr>
      <w:tr w:rsidR="003721CF" w:rsidTr="00813EF0">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hrát</w:t>
            </w:r>
          </w:p>
        </w:tc>
      </w:tr>
      <w:tr w:rsidR="003721CF" w:rsidTr="00813EF0">
        <w:tc>
          <w:tcPr>
            <w:tcW w:w="0" w:type="auto"/>
          </w:tcPr>
          <w:p w:rsidR="003721CF" w:rsidRDefault="003721CF" w:rsidP="00813EF0">
            <w:r>
              <w:t>x</w:t>
            </w:r>
          </w:p>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x</w:t>
            </w:r>
          </w:p>
        </w:tc>
        <w:tc>
          <w:tcPr>
            <w:tcW w:w="0" w:type="auto"/>
          </w:tcPr>
          <w:p w:rsidR="003721CF" w:rsidRDefault="003721CF" w:rsidP="00813EF0">
            <w:r>
              <w:t>obraz</w:t>
            </w:r>
          </w:p>
        </w:tc>
      </w:tr>
    </w:tbl>
    <w:p w:rsidR="003721CF" w:rsidRDefault="003721CF" w:rsidP="003721CF"/>
    <w:p w:rsidR="003721CF" w:rsidRDefault="003721CF" w:rsidP="003721CF"/>
    <w:p w:rsidR="003721CF" w:rsidRDefault="003721CF" w:rsidP="003721CF"/>
    <w:p w:rsidR="003721CF" w:rsidRDefault="003721CF" w:rsidP="003721CF">
      <w:r>
        <w:t xml:space="preserve">2)   uč. str. 61, cv.8  </w:t>
      </w:r>
    </w:p>
    <w:p w:rsidR="003721CF" w:rsidRDefault="003721CF" w:rsidP="003721CF"/>
    <w:p w:rsidR="003721CF" w:rsidRDefault="003721CF" w:rsidP="003721CF">
      <w:r>
        <w:t>- přečti si text a odpověz na 4 otázky v šedém rámečku- na levé straně</w:t>
      </w:r>
    </w:p>
    <w:p w:rsidR="005E5194" w:rsidRDefault="005E5194">
      <w:pPr>
        <w:rPr>
          <w:rFonts w:cstheme="minorHAnsi"/>
          <w:sz w:val="28"/>
          <w:szCs w:val="28"/>
        </w:rPr>
      </w:pPr>
      <w:r>
        <w:rPr>
          <w:rFonts w:cstheme="minorHAnsi"/>
          <w:sz w:val="28"/>
          <w:szCs w:val="28"/>
        </w:rPr>
        <w:br w:type="page"/>
      </w:r>
    </w:p>
    <w:tbl>
      <w:tblPr>
        <w:tblStyle w:val="Mkatabulky"/>
        <w:tblW w:w="0" w:type="auto"/>
        <w:tblLook w:val="04A0" w:firstRow="1" w:lastRow="0" w:firstColumn="1" w:lastColumn="0" w:noHBand="0" w:noVBand="1"/>
      </w:tblPr>
      <w:tblGrid>
        <w:gridCol w:w="2640"/>
        <w:gridCol w:w="2689"/>
        <w:gridCol w:w="3733"/>
      </w:tblGrid>
      <w:tr w:rsidR="00483EB7" w:rsidTr="00196AB6">
        <w:tc>
          <w:tcPr>
            <w:tcW w:w="2640" w:type="dxa"/>
          </w:tcPr>
          <w:p w:rsidR="00483EB7" w:rsidRPr="00884749" w:rsidRDefault="00483EB7" w:rsidP="00196AB6">
            <w:pPr>
              <w:jc w:val="center"/>
              <w:rPr>
                <w:b/>
                <w:sz w:val="28"/>
                <w:szCs w:val="28"/>
              </w:rPr>
            </w:pPr>
            <w:r w:rsidRPr="00884749">
              <w:rPr>
                <w:b/>
                <w:sz w:val="28"/>
                <w:szCs w:val="28"/>
              </w:rPr>
              <w:lastRenderedPageBreak/>
              <w:t>Předmět</w:t>
            </w:r>
          </w:p>
        </w:tc>
        <w:tc>
          <w:tcPr>
            <w:tcW w:w="6422" w:type="dxa"/>
            <w:gridSpan w:val="2"/>
          </w:tcPr>
          <w:p w:rsidR="00483EB7" w:rsidRPr="00884749" w:rsidRDefault="00483EB7" w:rsidP="00196AB6">
            <w:pPr>
              <w:jc w:val="center"/>
              <w:rPr>
                <w:sz w:val="28"/>
                <w:szCs w:val="28"/>
              </w:rPr>
            </w:pPr>
            <w:r>
              <w:rPr>
                <w:sz w:val="28"/>
                <w:szCs w:val="28"/>
              </w:rPr>
              <w:t xml:space="preserve">Německý jazyk </w:t>
            </w:r>
          </w:p>
        </w:tc>
      </w:tr>
      <w:tr w:rsidR="00483EB7" w:rsidTr="00196AB6">
        <w:tc>
          <w:tcPr>
            <w:tcW w:w="2640" w:type="dxa"/>
          </w:tcPr>
          <w:p w:rsidR="00483EB7" w:rsidRPr="00884749" w:rsidRDefault="00137973" w:rsidP="00483EB7">
            <w:pPr>
              <w:jc w:val="center"/>
              <w:rPr>
                <w:b/>
                <w:sz w:val="28"/>
                <w:szCs w:val="28"/>
              </w:rPr>
            </w:pPr>
            <w:r>
              <w:rPr>
                <w:b/>
                <w:sz w:val="28"/>
                <w:szCs w:val="28"/>
              </w:rPr>
              <w:t>Vyučující 8</w:t>
            </w:r>
            <w:r w:rsidR="00483EB7">
              <w:rPr>
                <w:b/>
                <w:sz w:val="28"/>
                <w:szCs w:val="28"/>
              </w:rPr>
              <w:t>. B</w:t>
            </w:r>
          </w:p>
        </w:tc>
        <w:tc>
          <w:tcPr>
            <w:tcW w:w="2689" w:type="dxa"/>
          </w:tcPr>
          <w:p w:rsidR="00483EB7" w:rsidRPr="00304E5E" w:rsidRDefault="00483EB7" w:rsidP="00483EB7">
            <w:pPr>
              <w:jc w:val="center"/>
              <w:rPr>
                <w:sz w:val="28"/>
                <w:szCs w:val="28"/>
              </w:rPr>
            </w:pPr>
            <w:r>
              <w:rPr>
                <w:sz w:val="28"/>
                <w:szCs w:val="28"/>
              </w:rPr>
              <w:t xml:space="preserve">Andrea Jíšová  </w:t>
            </w:r>
          </w:p>
        </w:tc>
        <w:tc>
          <w:tcPr>
            <w:tcW w:w="3733" w:type="dxa"/>
          </w:tcPr>
          <w:p w:rsidR="00483EB7" w:rsidRPr="00304E5E" w:rsidRDefault="00622B1D" w:rsidP="00483EB7">
            <w:pPr>
              <w:jc w:val="center"/>
              <w:rPr>
                <w:sz w:val="28"/>
                <w:szCs w:val="28"/>
              </w:rPr>
            </w:pPr>
            <w:hyperlink r:id="rId69" w:history="1">
              <w:r w:rsidR="00483EB7" w:rsidRPr="0041197B">
                <w:rPr>
                  <w:rStyle w:val="Hypertextovodkaz"/>
                  <w:rFonts w:cstheme="minorHAnsi"/>
                  <w:sz w:val="28"/>
                  <w:szCs w:val="28"/>
                  <w:shd w:val="clear" w:color="auto" w:fill="FFFFFF"/>
                </w:rPr>
                <w:t>jisova@skolanavalech.cz</w:t>
              </w:r>
            </w:hyperlink>
          </w:p>
        </w:tc>
      </w:tr>
    </w:tbl>
    <w:p w:rsidR="00483EB7" w:rsidRDefault="00483EB7">
      <w:pPr>
        <w:rPr>
          <w:rFonts w:cstheme="minorHAnsi"/>
          <w:sz w:val="28"/>
          <w:szCs w:val="28"/>
        </w:rPr>
      </w:pPr>
    </w:p>
    <w:p w:rsidR="00137973" w:rsidRDefault="00137973"/>
    <w:p w:rsidR="009670A8" w:rsidRDefault="0096540A">
      <w:r>
        <w:rPr>
          <w:noProof/>
        </w:rPr>
        <w:pict>
          <v:shape id="_x0000_s1045" type="#_x0000_t75" style="position:absolute;margin-left:13.5pt;margin-top:129.5pt;width:426.1pt;height:578.5pt;z-index:251659264;mso-position-horizontal-relative:margin;mso-position-vertical-relative:margin">
            <v:imagedata r:id="rId70" o:title="IMG_20200427_194507" cropbottom="3695f"/>
            <w10:wrap type="square" anchorx="margin" anchory="margin"/>
          </v:shape>
        </w:pict>
      </w:r>
      <w:r w:rsidR="009670A8">
        <w:br w:type="page"/>
      </w:r>
    </w:p>
    <w:tbl>
      <w:tblPr>
        <w:tblStyle w:val="Mkatabulky"/>
        <w:tblW w:w="0" w:type="auto"/>
        <w:tblLook w:val="04A0" w:firstRow="1" w:lastRow="0" w:firstColumn="1" w:lastColumn="0" w:noHBand="0" w:noVBand="1"/>
      </w:tblPr>
      <w:tblGrid>
        <w:gridCol w:w="2640"/>
        <w:gridCol w:w="2689"/>
        <w:gridCol w:w="3733"/>
      </w:tblGrid>
      <w:tr w:rsidR="00483EB7" w:rsidTr="00196AB6">
        <w:tc>
          <w:tcPr>
            <w:tcW w:w="2640" w:type="dxa"/>
          </w:tcPr>
          <w:p w:rsidR="00483EB7" w:rsidRPr="00884749" w:rsidRDefault="00483EB7" w:rsidP="00196AB6">
            <w:pPr>
              <w:jc w:val="center"/>
              <w:rPr>
                <w:b/>
                <w:sz w:val="28"/>
                <w:szCs w:val="28"/>
              </w:rPr>
            </w:pPr>
            <w:r w:rsidRPr="00884749">
              <w:rPr>
                <w:b/>
                <w:sz w:val="28"/>
                <w:szCs w:val="28"/>
              </w:rPr>
              <w:lastRenderedPageBreak/>
              <w:t>Předmět</w:t>
            </w:r>
          </w:p>
        </w:tc>
        <w:tc>
          <w:tcPr>
            <w:tcW w:w="6422" w:type="dxa"/>
            <w:gridSpan w:val="2"/>
          </w:tcPr>
          <w:p w:rsidR="00483EB7" w:rsidRPr="00884749" w:rsidRDefault="00483EB7" w:rsidP="00196AB6">
            <w:pPr>
              <w:jc w:val="center"/>
              <w:rPr>
                <w:sz w:val="28"/>
                <w:szCs w:val="28"/>
              </w:rPr>
            </w:pPr>
            <w:r>
              <w:rPr>
                <w:sz w:val="28"/>
                <w:szCs w:val="28"/>
              </w:rPr>
              <w:t xml:space="preserve">Ruský jazyk </w:t>
            </w:r>
          </w:p>
        </w:tc>
      </w:tr>
      <w:tr w:rsidR="00483EB7" w:rsidTr="00196AB6">
        <w:tc>
          <w:tcPr>
            <w:tcW w:w="2640" w:type="dxa"/>
          </w:tcPr>
          <w:p w:rsidR="00483EB7" w:rsidRPr="00884749" w:rsidRDefault="00137973" w:rsidP="00196AB6">
            <w:pPr>
              <w:jc w:val="center"/>
              <w:rPr>
                <w:b/>
                <w:sz w:val="28"/>
                <w:szCs w:val="28"/>
              </w:rPr>
            </w:pPr>
            <w:r>
              <w:rPr>
                <w:b/>
                <w:sz w:val="28"/>
                <w:szCs w:val="28"/>
              </w:rPr>
              <w:t>Vyučující 8</w:t>
            </w:r>
            <w:r w:rsidR="00483EB7" w:rsidRPr="00884749">
              <w:rPr>
                <w:b/>
                <w:sz w:val="28"/>
                <w:szCs w:val="28"/>
              </w:rPr>
              <w:t>. A</w:t>
            </w:r>
            <w:r w:rsidR="00483EB7">
              <w:rPr>
                <w:b/>
                <w:sz w:val="28"/>
                <w:szCs w:val="28"/>
              </w:rPr>
              <w:t>B</w:t>
            </w:r>
          </w:p>
        </w:tc>
        <w:tc>
          <w:tcPr>
            <w:tcW w:w="2689" w:type="dxa"/>
          </w:tcPr>
          <w:p w:rsidR="00483EB7" w:rsidRPr="00304E5E" w:rsidRDefault="00483EB7" w:rsidP="00196AB6">
            <w:pPr>
              <w:jc w:val="center"/>
              <w:rPr>
                <w:sz w:val="28"/>
                <w:szCs w:val="28"/>
              </w:rPr>
            </w:pPr>
            <w:r>
              <w:rPr>
                <w:rFonts w:cstheme="minorHAnsi"/>
                <w:sz w:val="28"/>
                <w:szCs w:val="28"/>
              </w:rPr>
              <w:t xml:space="preserve">Olga </w:t>
            </w:r>
            <w:proofErr w:type="spellStart"/>
            <w:r>
              <w:rPr>
                <w:rFonts w:cstheme="minorHAnsi"/>
                <w:sz w:val="28"/>
                <w:szCs w:val="28"/>
              </w:rPr>
              <w:t>Kozik</w:t>
            </w:r>
            <w:proofErr w:type="spellEnd"/>
            <w:r>
              <w:rPr>
                <w:rFonts w:cstheme="minorHAnsi"/>
                <w:sz w:val="28"/>
                <w:szCs w:val="28"/>
              </w:rPr>
              <w:t xml:space="preserve"> </w:t>
            </w:r>
          </w:p>
        </w:tc>
        <w:tc>
          <w:tcPr>
            <w:tcW w:w="3733" w:type="dxa"/>
          </w:tcPr>
          <w:p w:rsidR="00483EB7" w:rsidRPr="00304E5E" w:rsidRDefault="003D4BB2" w:rsidP="003D4BB2">
            <w:pPr>
              <w:jc w:val="center"/>
              <w:rPr>
                <w:sz w:val="28"/>
                <w:szCs w:val="28"/>
              </w:rPr>
            </w:pPr>
            <w:r w:rsidRPr="003D4BB2">
              <w:rPr>
                <w:color w:val="000000"/>
                <w:sz w:val="27"/>
                <w:szCs w:val="27"/>
              </w:rPr>
              <w:t>olha.kozik@seznam.cz</w:t>
            </w:r>
          </w:p>
        </w:tc>
      </w:tr>
    </w:tbl>
    <w:p w:rsidR="00884749" w:rsidRPr="00884749" w:rsidRDefault="00884749" w:rsidP="00884749">
      <w:pPr>
        <w:pStyle w:val="Odstavecseseznamem"/>
        <w:ind w:left="360"/>
        <w:rPr>
          <w:rFonts w:cstheme="minorHAnsi"/>
          <w:sz w:val="28"/>
          <w:szCs w:val="28"/>
        </w:rPr>
      </w:pPr>
    </w:p>
    <w:p w:rsidR="002C31DD" w:rsidRDefault="002C31DD" w:rsidP="002C31DD">
      <w:pPr>
        <w:rPr>
          <w:rFonts w:ascii="Times New Roman" w:hAnsi="Times New Roman" w:cs="Times New Roman"/>
          <w:b/>
          <w:bCs/>
          <w:i/>
          <w:iCs/>
          <w:sz w:val="24"/>
          <w:szCs w:val="24"/>
        </w:rPr>
      </w:pPr>
      <w:r>
        <w:rPr>
          <w:rFonts w:ascii="Arial" w:eastAsia="Times New Roman" w:hAnsi="Arial" w:cs="Arial"/>
          <w:b/>
          <w:bCs/>
          <w:color w:val="444444"/>
          <w:sz w:val="24"/>
          <w:szCs w:val="24"/>
          <w:lang w:eastAsia="cs-CZ"/>
        </w:rPr>
        <w:t xml:space="preserve">Vypracovaný úkol pošlete na email </w:t>
      </w:r>
      <w:hyperlink r:id="rId71" w:history="1">
        <w:r w:rsidRPr="00035C72">
          <w:rPr>
            <w:rStyle w:val="Hypertextovodkaz"/>
            <w:rFonts w:ascii="Arial" w:eastAsia="Times New Roman" w:hAnsi="Arial" w:cs="Arial"/>
            <w:b/>
            <w:bCs/>
            <w:sz w:val="24"/>
            <w:szCs w:val="24"/>
            <w:lang w:eastAsia="cs-CZ"/>
          </w:rPr>
          <w:t>olha.kozik@seznam.cz</w:t>
        </w:r>
      </w:hyperlink>
      <w:r>
        <w:rPr>
          <w:rStyle w:val="Hypertextovodkaz"/>
          <w:rFonts w:ascii="Arial" w:eastAsia="Times New Roman" w:hAnsi="Arial" w:cs="Arial"/>
          <w:b/>
          <w:bCs/>
          <w:sz w:val="24"/>
          <w:szCs w:val="24"/>
          <w:lang w:eastAsia="cs-CZ"/>
        </w:rPr>
        <w:t xml:space="preserve">  </w:t>
      </w:r>
      <w:r w:rsidRPr="00216B31">
        <w:rPr>
          <w:rStyle w:val="Hypertextovodkaz"/>
          <w:rFonts w:ascii="Arial" w:eastAsia="Times New Roman" w:hAnsi="Arial" w:cs="Arial"/>
          <w:i/>
          <w:iCs/>
          <w:color w:val="000000" w:themeColor="text1"/>
          <w:sz w:val="24"/>
          <w:szCs w:val="24"/>
          <w:lang w:eastAsia="cs-CZ"/>
        </w:rPr>
        <w:t xml:space="preserve">do </w:t>
      </w:r>
      <w:proofErr w:type="gramStart"/>
      <w:r w:rsidRPr="00216B31">
        <w:rPr>
          <w:rStyle w:val="Hypertextovodkaz"/>
          <w:rFonts w:ascii="Arial" w:eastAsia="Times New Roman" w:hAnsi="Arial" w:cs="Arial"/>
          <w:i/>
          <w:iCs/>
          <w:color w:val="000000" w:themeColor="text1"/>
          <w:sz w:val="24"/>
          <w:szCs w:val="24"/>
          <w:lang w:eastAsia="cs-CZ"/>
        </w:rPr>
        <w:t>1.5.2020</w:t>
      </w:r>
      <w:proofErr w:type="gramEnd"/>
    </w:p>
    <w:p w:rsidR="002C31DD" w:rsidRPr="007B302C" w:rsidRDefault="002C31DD" w:rsidP="002C31DD">
      <w:pPr>
        <w:rPr>
          <w:rFonts w:ascii="Times New Roman" w:hAnsi="Times New Roman" w:cs="Times New Roman"/>
          <w:b/>
          <w:bCs/>
          <w:i/>
          <w:iCs/>
          <w:sz w:val="24"/>
          <w:szCs w:val="24"/>
        </w:rPr>
      </w:pPr>
      <w:r w:rsidRPr="007B302C">
        <w:rPr>
          <w:rFonts w:ascii="Times New Roman" w:hAnsi="Times New Roman" w:cs="Times New Roman"/>
          <w:b/>
          <w:bCs/>
          <w:i/>
          <w:iCs/>
          <w:sz w:val="24"/>
          <w:szCs w:val="24"/>
        </w:rPr>
        <w:t>Přeložte do ruštiny</w:t>
      </w:r>
    </w:p>
    <w:p w:rsidR="002C31DD" w:rsidRPr="007B302C" w:rsidRDefault="002C31DD" w:rsidP="002C31DD">
      <w:pPr>
        <w:rPr>
          <w:rFonts w:ascii="Times New Roman" w:hAnsi="Times New Roman" w:cs="Times New Roman"/>
          <w:sz w:val="24"/>
          <w:szCs w:val="24"/>
        </w:rPr>
      </w:pPr>
    </w:p>
    <w:p w:rsidR="002C31DD" w:rsidRPr="007B302C" w:rsidRDefault="002C31DD" w:rsidP="00C6375A">
      <w:pPr>
        <w:pStyle w:val="Odstavecseseznamem"/>
        <w:numPr>
          <w:ilvl w:val="0"/>
          <w:numId w:val="2"/>
        </w:numPr>
        <w:spacing w:after="160" w:line="259" w:lineRule="auto"/>
        <w:rPr>
          <w:rFonts w:ascii="Times New Roman" w:hAnsi="Times New Roman" w:cs="Times New Roman"/>
          <w:sz w:val="24"/>
          <w:szCs w:val="24"/>
        </w:rPr>
      </w:pPr>
      <w:r w:rsidRPr="007B302C">
        <w:rPr>
          <w:rFonts w:ascii="Times New Roman" w:hAnsi="Times New Roman" w:cs="Times New Roman"/>
          <w:sz w:val="24"/>
          <w:szCs w:val="24"/>
        </w:rPr>
        <w:t>Hraješ rád volejbal?</w:t>
      </w:r>
    </w:p>
    <w:p w:rsidR="002C31DD" w:rsidRDefault="002C31DD" w:rsidP="00C6375A">
      <w:pPr>
        <w:pStyle w:val="Odstavecseseznamem"/>
        <w:numPr>
          <w:ilvl w:val="0"/>
          <w:numId w:val="3"/>
        </w:numPr>
        <w:spacing w:after="160" w:line="259" w:lineRule="auto"/>
        <w:rPr>
          <w:rFonts w:ascii="Times New Roman" w:hAnsi="Times New Roman" w:cs="Times New Roman"/>
          <w:sz w:val="24"/>
          <w:szCs w:val="24"/>
        </w:rPr>
      </w:pPr>
      <w:r w:rsidRPr="007B302C">
        <w:rPr>
          <w:rFonts w:ascii="Times New Roman" w:hAnsi="Times New Roman" w:cs="Times New Roman"/>
          <w:sz w:val="24"/>
          <w:szCs w:val="24"/>
        </w:rPr>
        <w:t>Ne, volejbal se mi nelíbí.</w:t>
      </w:r>
    </w:p>
    <w:p w:rsidR="002C31DD" w:rsidRPr="007B302C" w:rsidRDefault="002C31DD" w:rsidP="002C31DD">
      <w:pPr>
        <w:pStyle w:val="Odstavecseseznamem"/>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t xml:space="preserve"> </w:t>
      </w:r>
      <w:r>
        <w:softHyphen/>
      </w:r>
      <w:r>
        <w:softHyphen/>
      </w:r>
      <w:r>
        <w:softHyphen/>
      </w:r>
      <w:r>
        <w:softHyphen/>
      </w:r>
      <w:r>
        <w:softHyphen/>
      </w:r>
      <w:r>
        <w:softHyphen/>
      </w:r>
    </w:p>
    <w:p w:rsidR="002C31DD" w:rsidRPr="007B302C" w:rsidRDefault="002C31DD" w:rsidP="00C6375A">
      <w:pPr>
        <w:pStyle w:val="Odstavecseseznamem"/>
        <w:numPr>
          <w:ilvl w:val="0"/>
          <w:numId w:val="4"/>
        </w:numPr>
        <w:spacing w:after="160" w:line="259" w:lineRule="auto"/>
        <w:rPr>
          <w:rFonts w:ascii="Times New Roman" w:hAnsi="Times New Roman" w:cs="Times New Roman"/>
          <w:sz w:val="24"/>
          <w:szCs w:val="24"/>
        </w:rPr>
      </w:pPr>
      <w:r w:rsidRPr="007B302C">
        <w:rPr>
          <w:rFonts w:ascii="Times New Roman" w:hAnsi="Times New Roman" w:cs="Times New Roman"/>
          <w:sz w:val="24"/>
          <w:szCs w:val="24"/>
        </w:rPr>
        <w:t>Co myslíš, má mě Jakub rád?</w:t>
      </w:r>
    </w:p>
    <w:p w:rsidR="002C31DD" w:rsidRDefault="002C31DD" w:rsidP="00C6375A">
      <w:pPr>
        <w:pStyle w:val="Odstavecseseznamem"/>
        <w:numPr>
          <w:ilvl w:val="0"/>
          <w:numId w:val="5"/>
        </w:numPr>
        <w:spacing w:after="160" w:line="259" w:lineRule="auto"/>
        <w:rPr>
          <w:rFonts w:ascii="Times New Roman" w:hAnsi="Times New Roman" w:cs="Times New Roman"/>
          <w:sz w:val="24"/>
          <w:szCs w:val="24"/>
        </w:rPr>
      </w:pPr>
      <w:r w:rsidRPr="007B302C">
        <w:rPr>
          <w:rFonts w:ascii="Times New Roman" w:hAnsi="Times New Roman" w:cs="Times New Roman"/>
          <w:sz w:val="24"/>
          <w:szCs w:val="24"/>
        </w:rPr>
        <w:t>Myslím, že se mu líbíš.</w:t>
      </w:r>
    </w:p>
    <w:p w:rsidR="002C31DD" w:rsidRPr="007B302C" w:rsidRDefault="002C31DD" w:rsidP="002C31DD">
      <w:pPr>
        <w:pStyle w:val="Odstavecseseznamem"/>
        <w:rPr>
          <w:rFonts w:ascii="Times New Roman" w:hAnsi="Times New Roman" w:cs="Times New Roman"/>
          <w:sz w:val="24"/>
          <w:szCs w:val="24"/>
        </w:rPr>
      </w:pPr>
    </w:p>
    <w:p w:rsidR="002C31DD" w:rsidRPr="007B302C" w:rsidRDefault="002C31DD" w:rsidP="00C6375A">
      <w:pPr>
        <w:pStyle w:val="Odstavecseseznamem"/>
        <w:numPr>
          <w:ilvl w:val="0"/>
          <w:numId w:val="6"/>
        </w:numPr>
        <w:spacing w:after="160" w:line="259" w:lineRule="auto"/>
        <w:rPr>
          <w:rFonts w:ascii="Times New Roman" w:hAnsi="Times New Roman" w:cs="Times New Roman"/>
          <w:sz w:val="24"/>
          <w:szCs w:val="24"/>
        </w:rPr>
      </w:pPr>
      <w:r w:rsidRPr="007B302C">
        <w:rPr>
          <w:rFonts w:ascii="Times New Roman" w:hAnsi="Times New Roman" w:cs="Times New Roman"/>
          <w:sz w:val="24"/>
          <w:szCs w:val="24"/>
        </w:rPr>
        <w:t>Ivane, líbí se ti hudba Čajkovského?</w:t>
      </w:r>
    </w:p>
    <w:p w:rsidR="002C31DD" w:rsidRDefault="002C31DD" w:rsidP="00C6375A">
      <w:pPr>
        <w:pStyle w:val="Odstavecseseznamem"/>
        <w:numPr>
          <w:ilvl w:val="0"/>
          <w:numId w:val="7"/>
        </w:numPr>
        <w:spacing w:after="160" w:line="259" w:lineRule="auto"/>
        <w:rPr>
          <w:rFonts w:ascii="Times New Roman" w:hAnsi="Times New Roman" w:cs="Times New Roman"/>
          <w:sz w:val="24"/>
          <w:szCs w:val="24"/>
        </w:rPr>
      </w:pPr>
      <w:r w:rsidRPr="007B302C">
        <w:rPr>
          <w:rFonts w:ascii="Times New Roman" w:hAnsi="Times New Roman" w:cs="Times New Roman"/>
          <w:sz w:val="24"/>
          <w:szCs w:val="24"/>
        </w:rPr>
        <w:t>Ano, mám jí rád.</w:t>
      </w:r>
    </w:p>
    <w:p w:rsidR="002C31DD" w:rsidRPr="007B302C" w:rsidRDefault="002C31DD" w:rsidP="002C31DD">
      <w:pPr>
        <w:pStyle w:val="Odstavecseseznamem"/>
        <w:rPr>
          <w:rFonts w:ascii="Times New Roman" w:hAnsi="Times New Roman" w:cs="Times New Roman"/>
          <w:sz w:val="24"/>
          <w:szCs w:val="24"/>
        </w:rPr>
      </w:pPr>
    </w:p>
    <w:p w:rsidR="002C31DD" w:rsidRPr="007B302C" w:rsidRDefault="002C31DD" w:rsidP="00C6375A">
      <w:pPr>
        <w:pStyle w:val="Odstavecseseznamem"/>
        <w:numPr>
          <w:ilvl w:val="0"/>
          <w:numId w:val="8"/>
        </w:numPr>
        <w:spacing w:after="160" w:line="259" w:lineRule="auto"/>
        <w:rPr>
          <w:rFonts w:ascii="Times New Roman" w:hAnsi="Times New Roman" w:cs="Times New Roman"/>
          <w:sz w:val="24"/>
          <w:szCs w:val="24"/>
        </w:rPr>
      </w:pPr>
      <w:r w:rsidRPr="007B302C">
        <w:rPr>
          <w:rFonts w:ascii="Times New Roman" w:hAnsi="Times New Roman" w:cs="Times New Roman"/>
          <w:sz w:val="24"/>
          <w:szCs w:val="24"/>
        </w:rPr>
        <w:t>To jsou tvoji rodiče. Mám je moc rád.</w:t>
      </w:r>
    </w:p>
    <w:p w:rsidR="002C31DD" w:rsidRPr="007B302C" w:rsidRDefault="002C31DD" w:rsidP="00C6375A">
      <w:pPr>
        <w:pStyle w:val="Odstavecseseznamem"/>
        <w:numPr>
          <w:ilvl w:val="0"/>
          <w:numId w:val="9"/>
        </w:numPr>
        <w:spacing w:after="160" w:line="259" w:lineRule="auto"/>
        <w:rPr>
          <w:rFonts w:ascii="Times New Roman" w:hAnsi="Times New Roman" w:cs="Times New Roman"/>
          <w:sz w:val="24"/>
          <w:szCs w:val="24"/>
        </w:rPr>
      </w:pPr>
      <w:r w:rsidRPr="007B302C">
        <w:rPr>
          <w:rFonts w:ascii="Times New Roman" w:hAnsi="Times New Roman" w:cs="Times New Roman"/>
          <w:sz w:val="24"/>
          <w:szCs w:val="24"/>
        </w:rPr>
        <w:t>Mně se tvoji rodiče také líbí.</w:t>
      </w:r>
    </w:p>
    <w:p w:rsidR="00884749" w:rsidRDefault="00884749" w:rsidP="00884749"/>
    <w:p w:rsidR="00884749" w:rsidRDefault="00884749" w:rsidP="00483EB7"/>
    <w:p w:rsidR="00137973" w:rsidRDefault="00137973" w:rsidP="00483EB7"/>
    <w:p w:rsidR="00137973" w:rsidRDefault="00137973" w:rsidP="00483EB7"/>
    <w:sectPr w:rsidR="00137973" w:rsidSect="00861EC4">
      <w:headerReference w:type="even" r:id="rId72"/>
      <w:headerReference w:type="default" r:id="rId73"/>
      <w:footerReference w:type="even" r:id="rId74"/>
      <w:footerReference w:type="default" r:id="rId75"/>
      <w:headerReference w:type="first" r:id="rId76"/>
      <w:footerReference w:type="first" r:id="rId7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1D" w:rsidRDefault="00622B1D" w:rsidP="002B0279">
      <w:pPr>
        <w:spacing w:after="0" w:line="240" w:lineRule="auto"/>
      </w:pPr>
      <w:r>
        <w:separator/>
      </w:r>
    </w:p>
  </w:endnote>
  <w:endnote w:type="continuationSeparator" w:id="0">
    <w:p w:rsidR="00622B1D" w:rsidRDefault="00622B1D" w:rsidP="002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FD" w:rsidRDefault="00A337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FD" w:rsidRDefault="00A337F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FD" w:rsidRDefault="00A337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1D" w:rsidRDefault="00622B1D" w:rsidP="002B0279">
      <w:pPr>
        <w:spacing w:after="0" w:line="240" w:lineRule="auto"/>
      </w:pPr>
      <w:r>
        <w:separator/>
      </w:r>
    </w:p>
  </w:footnote>
  <w:footnote w:type="continuationSeparator" w:id="0">
    <w:p w:rsidR="00622B1D" w:rsidRDefault="00622B1D" w:rsidP="002B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FD" w:rsidRDefault="00A337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79" w:rsidRPr="001D0FC1" w:rsidRDefault="00B820F6" w:rsidP="00884749">
    <w:pPr>
      <w:pStyle w:val="Zhlav"/>
      <w:jc w:val="center"/>
      <w:rPr>
        <w:b/>
        <w:sz w:val="30"/>
        <w:szCs w:val="30"/>
      </w:rPr>
    </w:pPr>
    <w:r>
      <w:rPr>
        <w:b/>
        <w:sz w:val="30"/>
        <w:szCs w:val="30"/>
      </w:rPr>
      <w:t xml:space="preserve">Domácí výuka – </w:t>
    </w:r>
    <w:r w:rsidR="00E67AE9">
      <w:rPr>
        <w:b/>
        <w:sz w:val="30"/>
        <w:szCs w:val="30"/>
      </w:rPr>
      <w:t>týden 27. 4. – 1. 5.</w:t>
    </w:r>
  </w:p>
  <w:p w:rsidR="002B0279" w:rsidRDefault="002B0279" w:rsidP="00884749">
    <w:pPr>
      <w:pStyle w:val="Zhlav"/>
      <w:jc w:val="center"/>
      <w:rPr>
        <w:b/>
        <w:sz w:val="30"/>
        <w:szCs w:val="30"/>
      </w:rPr>
    </w:pPr>
    <w:r w:rsidRPr="001D0FC1">
      <w:rPr>
        <w:b/>
        <w:sz w:val="30"/>
        <w:szCs w:val="30"/>
      </w:rPr>
      <w:t xml:space="preserve">Třída: </w:t>
    </w:r>
    <w:proofErr w:type="gramStart"/>
    <w:r w:rsidR="00A97CF0">
      <w:rPr>
        <w:b/>
        <w:sz w:val="30"/>
        <w:szCs w:val="30"/>
      </w:rPr>
      <w:t>8</w:t>
    </w:r>
    <w:r w:rsidR="001D0FC1" w:rsidRPr="001D0FC1">
      <w:rPr>
        <w:b/>
        <w:sz w:val="30"/>
        <w:szCs w:val="30"/>
      </w:rPr>
      <w:t>.A</w:t>
    </w:r>
    <w:r w:rsidR="00884749">
      <w:rPr>
        <w:b/>
        <w:sz w:val="30"/>
        <w:szCs w:val="30"/>
      </w:rPr>
      <w:t>B</w:t>
    </w:r>
    <w:proofErr w:type="gramEnd"/>
  </w:p>
  <w:p w:rsidR="001D0FC1" w:rsidRPr="001D0FC1" w:rsidRDefault="001D0FC1">
    <w:pPr>
      <w:pStyle w:val="Zhlav"/>
      <w:rPr>
        <w:b/>
        <w:sz w:val="30"/>
        <w:szCs w:val="30"/>
      </w:rPr>
    </w:pPr>
  </w:p>
  <w:p w:rsidR="002B0279" w:rsidRDefault="002B02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FD" w:rsidRDefault="00A337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5D5"/>
    <w:multiLevelType w:val="hybridMultilevel"/>
    <w:tmpl w:val="E3E0A5B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660EEC"/>
    <w:multiLevelType w:val="hybridMultilevel"/>
    <w:tmpl w:val="5CF6C9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92F7D"/>
    <w:multiLevelType w:val="hybridMultilevel"/>
    <w:tmpl w:val="1628560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125B6C"/>
    <w:multiLevelType w:val="hybridMultilevel"/>
    <w:tmpl w:val="2BC450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28115C"/>
    <w:multiLevelType w:val="hybridMultilevel"/>
    <w:tmpl w:val="8C342806"/>
    <w:lvl w:ilvl="0" w:tplc="0405000D">
      <w:start w:val="1"/>
      <w:numFmt w:val="bullet"/>
      <w:lvlText w:val=""/>
      <w:lvlJc w:val="left"/>
      <w:pPr>
        <w:ind w:left="1356" w:hanging="360"/>
      </w:pPr>
      <w:rPr>
        <w:rFonts w:ascii="Wingdings" w:hAnsi="Wingdings" w:hint="default"/>
      </w:rPr>
    </w:lvl>
    <w:lvl w:ilvl="1" w:tplc="04050003" w:tentative="1">
      <w:start w:val="1"/>
      <w:numFmt w:val="bullet"/>
      <w:lvlText w:val="o"/>
      <w:lvlJc w:val="left"/>
      <w:pPr>
        <w:ind w:left="2076" w:hanging="360"/>
      </w:pPr>
      <w:rPr>
        <w:rFonts w:ascii="Courier New" w:hAnsi="Courier New" w:cs="Courier New" w:hint="default"/>
      </w:rPr>
    </w:lvl>
    <w:lvl w:ilvl="2" w:tplc="04050005" w:tentative="1">
      <w:start w:val="1"/>
      <w:numFmt w:val="bullet"/>
      <w:lvlText w:val=""/>
      <w:lvlJc w:val="left"/>
      <w:pPr>
        <w:ind w:left="2796" w:hanging="360"/>
      </w:pPr>
      <w:rPr>
        <w:rFonts w:ascii="Wingdings" w:hAnsi="Wingdings" w:hint="default"/>
      </w:rPr>
    </w:lvl>
    <w:lvl w:ilvl="3" w:tplc="04050001" w:tentative="1">
      <w:start w:val="1"/>
      <w:numFmt w:val="bullet"/>
      <w:lvlText w:val=""/>
      <w:lvlJc w:val="left"/>
      <w:pPr>
        <w:ind w:left="3516" w:hanging="360"/>
      </w:pPr>
      <w:rPr>
        <w:rFonts w:ascii="Symbol" w:hAnsi="Symbol" w:hint="default"/>
      </w:rPr>
    </w:lvl>
    <w:lvl w:ilvl="4" w:tplc="04050003" w:tentative="1">
      <w:start w:val="1"/>
      <w:numFmt w:val="bullet"/>
      <w:lvlText w:val="o"/>
      <w:lvlJc w:val="left"/>
      <w:pPr>
        <w:ind w:left="4236" w:hanging="360"/>
      </w:pPr>
      <w:rPr>
        <w:rFonts w:ascii="Courier New" w:hAnsi="Courier New" w:cs="Courier New" w:hint="default"/>
      </w:rPr>
    </w:lvl>
    <w:lvl w:ilvl="5" w:tplc="04050005" w:tentative="1">
      <w:start w:val="1"/>
      <w:numFmt w:val="bullet"/>
      <w:lvlText w:val=""/>
      <w:lvlJc w:val="left"/>
      <w:pPr>
        <w:ind w:left="4956" w:hanging="360"/>
      </w:pPr>
      <w:rPr>
        <w:rFonts w:ascii="Wingdings" w:hAnsi="Wingdings" w:hint="default"/>
      </w:rPr>
    </w:lvl>
    <w:lvl w:ilvl="6" w:tplc="04050001" w:tentative="1">
      <w:start w:val="1"/>
      <w:numFmt w:val="bullet"/>
      <w:lvlText w:val=""/>
      <w:lvlJc w:val="left"/>
      <w:pPr>
        <w:ind w:left="5676" w:hanging="360"/>
      </w:pPr>
      <w:rPr>
        <w:rFonts w:ascii="Symbol" w:hAnsi="Symbol" w:hint="default"/>
      </w:rPr>
    </w:lvl>
    <w:lvl w:ilvl="7" w:tplc="04050003" w:tentative="1">
      <w:start w:val="1"/>
      <w:numFmt w:val="bullet"/>
      <w:lvlText w:val="o"/>
      <w:lvlJc w:val="left"/>
      <w:pPr>
        <w:ind w:left="6396" w:hanging="360"/>
      </w:pPr>
      <w:rPr>
        <w:rFonts w:ascii="Courier New" w:hAnsi="Courier New" w:cs="Courier New" w:hint="default"/>
      </w:rPr>
    </w:lvl>
    <w:lvl w:ilvl="8" w:tplc="04050005" w:tentative="1">
      <w:start w:val="1"/>
      <w:numFmt w:val="bullet"/>
      <w:lvlText w:val=""/>
      <w:lvlJc w:val="left"/>
      <w:pPr>
        <w:ind w:left="7116" w:hanging="360"/>
      </w:pPr>
      <w:rPr>
        <w:rFonts w:ascii="Wingdings" w:hAnsi="Wingdings" w:hint="default"/>
      </w:rPr>
    </w:lvl>
  </w:abstractNum>
  <w:abstractNum w:abstractNumId="5" w15:restartNumberingAfterBreak="0">
    <w:nsid w:val="27B87AF3"/>
    <w:multiLevelType w:val="hybridMultilevel"/>
    <w:tmpl w:val="18EA2EB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725A76"/>
    <w:multiLevelType w:val="hybridMultilevel"/>
    <w:tmpl w:val="5BDEC81E"/>
    <w:lvl w:ilvl="0" w:tplc="F09AF096">
      <w:start w:val="8"/>
      <w:numFmt w:val="bullet"/>
      <w:lvlText w:val="-"/>
      <w:lvlJc w:val="left"/>
      <w:pPr>
        <w:ind w:left="3192" w:hanging="360"/>
      </w:pPr>
      <w:rPr>
        <w:rFonts w:ascii="Calibri" w:eastAsiaTheme="minorHAnsi" w:hAnsi="Calibri" w:cs="Calibri"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7" w15:restartNumberingAfterBreak="0">
    <w:nsid w:val="37D93A12"/>
    <w:multiLevelType w:val="hybridMultilevel"/>
    <w:tmpl w:val="F90CC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625F89"/>
    <w:multiLevelType w:val="hybridMultilevel"/>
    <w:tmpl w:val="AB22A9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3F5B0E"/>
    <w:multiLevelType w:val="hybridMultilevel"/>
    <w:tmpl w:val="E2DED938"/>
    <w:lvl w:ilvl="0" w:tplc="04050001">
      <w:start w:val="1"/>
      <w:numFmt w:val="bullet"/>
      <w:lvlText w:val=""/>
      <w:lvlJc w:val="left"/>
      <w:pPr>
        <w:ind w:left="1356" w:hanging="360"/>
      </w:pPr>
      <w:rPr>
        <w:rFonts w:ascii="Symbol" w:hAnsi="Symbol" w:hint="default"/>
      </w:rPr>
    </w:lvl>
    <w:lvl w:ilvl="1" w:tplc="04050003" w:tentative="1">
      <w:start w:val="1"/>
      <w:numFmt w:val="bullet"/>
      <w:lvlText w:val="o"/>
      <w:lvlJc w:val="left"/>
      <w:pPr>
        <w:ind w:left="2076" w:hanging="360"/>
      </w:pPr>
      <w:rPr>
        <w:rFonts w:ascii="Courier New" w:hAnsi="Courier New" w:cs="Courier New" w:hint="default"/>
      </w:rPr>
    </w:lvl>
    <w:lvl w:ilvl="2" w:tplc="04050005" w:tentative="1">
      <w:start w:val="1"/>
      <w:numFmt w:val="bullet"/>
      <w:lvlText w:val=""/>
      <w:lvlJc w:val="left"/>
      <w:pPr>
        <w:ind w:left="2796" w:hanging="360"/>
      </w:pPr>
      <w:rPr>
        <w:rFonts w:ascii="Wingdings" w:hAnsi="Wingdings" w:hint="default"/>
      </w:rPr>
    </w:lvl>
    <w:lvl w:ilvl="3" w:tplc="04050001" w:tentative="1">
      <w:start w:val="1"/>
      <w:numFmt w:val="bullet"/>
      <w:lvlText w:val=""/>
      <w:lvlJc w:val="left"/>
      <w:pPr>
        <w:ind w:left="3516" w:hanging="360"/>
      </w:pPr>
      <w:rPr>
        <w:rFonts w:ascii="Symbol" w:hAnsi="Symbol" w:hint="default"/>
      </w:rPr>
    </w:lvl>
    <w:lvl w:ilvl="4" w:tplc="04050003" w:tentative="1">
      <w:start w:val="1"/>
      <w:numFmt w:val="bullet"/>
      <w:lvlText w:val="o"/>
      <w:lvlJc w:val="left"/>
      <w:pPr>
        <w:ind w:left="4236" w:hanging="360"/>
      </w:pPr>
      <w:rPr>
        <w:rFonts w:ascii="Courier New" w:hAnsi="Courier New" w:cs="Courier New" w:hint="default"/>
      </w:rPr>
    </w:lvl>
    <w:lvl w:ilvl="5" w:tplc="04050005" w:tentative="1">
      <w:start w:val="1"/>
      <w:numFmt w:val="bullet"/>
      <w:lvlText w:val=""/>
      <w:lvlJc w:val="left"/>
      <w:pPr>
        <w:ind w:left="4956" w:hanging="360"/>
      </w:pPr>
      <w:rPr>
        <w:rFonts w:ascii="Wingdings" w:hAnsi="Wingdings" w:hint="default"/>
      </w:rPr>
    </w:lvl>
    <w:lvl w:ilvl="6" w:tplc="04050001" w:tentative="1">
      <w:start w:val="1"/>
      <w:numFmt w:val="bullet"/>
      <w:lvlText w:val=""/>
      <w:lvlJc w:val="left"/>
      <w:pPr>
        <w:ind w:left="5676" w:hanging="360"/>
      </w:pPr>
      <w:rPr>
        <w:rFonts w:ascii="Symbol" w:hAnsi="Symbol" w:hint="default"/>
      </w:rPr>
    </w:lvl>
    <w:lvl w:ilvl="7" w:tplc="04050003" w:tentative="1">
      <w:start w:val="1"/>
      <w:numFmt w:val="bullet"/>
      <w:lvlText w:val="o"/>
      <w:lvlJc w:val="left"/>
      <w:pPr>
        <w:ind w:left="6396" w:hanging="360"/>
      </w:pPr>
      <w:rPr>
        <w:rFonts w:ascii="Courier New" w:hAnsi="Courier New" w:cs="Courier New" w:hint="default"/>
      </w:rPr>
    </w:lvl>
    <w:lvl w:ilvl="8" w:tplc="04050005" w:tentative="1">
      <w:start w:val="1"/>
      <w:numFmt w:val="bullet"/>
      <w:lvlText w:val=""/>
      <w:lvlJc w:val="left"/>
      <w:pPr>
        <w:ind w:left="7116" w:hanging="360"/>
      </w:pPr>
      <w:rPr>
        <w:rFonts w:ascii="Wingdings" w:hAnsi="Wingdings" w:hint="default"/>
      </w:rPr>
    </w:lvl>
  </w:abstractNum>
  <w:abstractNum w:abstractNumId="10" w15:restartNumberingAfterBreak="0">
    <w:nsid w:val="4A6D7C87"/>
    <w:multiLevelType w:val="hybridMultilevel"/>
    <w:tmpl w:val="3BD818B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F87DAF"/>
    <w:multiLevelType w:val="hybridMultilevel"/>
    <w:tmpl w:val="F342EA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064960"/>
    <w:multiLevelType w:val="hybridMultilevel"/>
    <w:tmpl w:val="459A73D4"/>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520D76A9"/>
    <w:multiLevelType w:val="hybridMultilevel"/>
    <w:tmpl w:val="0DBEB7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A3F59AB"/>
    <w:multiLevelType w:val="hybridMultilevel"/>
    <w:tmpl w:val="0A1E6E0A"/>
    <w:lvl w:ilvl="0" w:tplc="E520857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15:restartNumberingAfterBreak="0">
    <w:nsid w:val="60002736"/>
    <w:multiLevelType w:val="hybridMultilevel"/>
    <w:tmpl w:val="B3C05C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573926"/>
    <w:multiLevelType w:val="hybridMultilevel"/>
    <w:tmpl w:val="4ACE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7068D4"/>
    <w:multiLevelType w:val="hybridMultilevel"/>
    <w:tmpl w:val="CB2004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BC23A6"/>
    <w:multiLevelType w:val="hybridMultilevel"/>
    <w:tmpl w:val="881E50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51D1BA3"/>
    <w:multiLevelType w:val="hybridMultilevel"/>
    <w:tmpl w:val="C4D824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0"/>
  </w:num>
  <w:num w:numId="3">
    <w:abstractNumId w:val="19"/>
  </w:num>
  <w:num w:numId="4">
    <w:abstractNumId w:val="2"/>
  </w:num>
  <w:num w:numId="5">
    <w:abstractNumId w:val="1"/>
  </w:num>
  <w:num w:numId="6">
    <w:abstractNumId w:val="5"/>
  </w:num>
  <w:num w:numId="7">
    <w:abstractNumId w:val="18"/>
  </w:num>
  <w:num w:numId="8">
    <w:abstractNumId w:val="10"/>
  </w:num>
  <w:num w:numId="9">
    <w:abstractNumId w:val="17"/>
  </w:num>
  <w:num w:numId="10">
    <w:abstractNumId w:val="11"/>
  </w:num>
  <w:num w:numId="11">
    <w:abstractNumId w:val="7"/>
  </w:num>
  <w:num w:numId="12">
    <w:abstractNumId w:val="13"/>
  </w:num>
  <w:num w:numId="13">
    <w:abstractNumId w:val="3"/>
  </w:num>
  <w:num w:numId="14">
    <w:abstractNumId w:val="9"/>
  </w:num>
  <w:num w:numId="15">
    <w:abstractNumId w:val="4"/>
  </w:num>
  <w:num w:numId="16">
    <w:abstractNumId w:val="12"/>
  </w:num>
  <w:num w:numId="17">
    <w:abstractNumId w:val="6"/>
  </w:num>
  <w:num w:numId="18">
    <w:abstractNumId w:val="16"/>
  </w:num>
  <w:num w:numId="19">
    <w:abstractNumId w:val="14"/>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79"/>
    <w:rsid w:val="00137973"/>
    <w:rsid w:val="00157205"/>
    <w:rsid w:val="001A7CD4"/>
    <w:rsid w:val="001D0FC1"/>
    <w:rsid w:val="002061C5"/>
    <w:rsid w:val="002B0279"/>
    <w:rsid w:val="002C31DD"/>
    <w:rsid w:val="00304E5E"/>
    <w:rsid w:val="003721CF"/>
    <w:rsid w:val="003D4BB2"/>
    <w:rsid w:val="004169B9"/>
    <w:rsid w:val="00423B3B"/>
    <w:rsid w:val="00432C33"/>
    <w:rsid w:val="00444D58"/>
    <w:rsid w:val="00483EB7"/>
    <w:rsid w:val="0056152C"/>
    <w:rsid w:val="005D1920"/>
    <w:rsid w:val="005E5194"/>
    <w:rsid w:val="00622B1D"/>
    <w:rsid w:val="00697B6F"/>
    <w:rsid w:val="00732463"/>
    <w:rsid w:val="007C5F2C"/>
    <w:rsid w:val="007E3923"/>
    <w:rsid w:val="0081615D"/>
    <w:rsid w:val="00816478"/>
    <w:rsid w:val="00861EC4"/>
    <w:rsid w:val="00884749"/>
    <w:rsid w:val="008B274B"/>
    <w:rsid w:val="00902555"/>
    <w:rsid w:val="0091474E"/>
    <w:rsid w:val="0096540A"/>
    <w:rsid w:val="009670A8"/>
    <w:rsid w:val="009D2179"/>
    <w:rsid w:val="00A337FD"/>
    <w:rsid w:val="00A97CF0"/>
    <w:rsid w:val="00AE4949"/>
    <w:rsid w:val="00B0513C"/>
    <w:rsid w:val="00B31FDE"/>
    <w:rsid w:val="00B820F6"/>
    <w:rsid w:val="00BD27C8"/>
    <w:rsid w:val="00C6375A"/>
    <w:rsid w:val="00CA11CF"/>
    <w:rsid w:val="00CB7095"/>
    <w:rsid w:val="00D705E6"/>
    <w:rsid w:val="00D97CE4"/>
    <w:rsid w:val="00DA51C6"/>
    <w:rsid w:val="00E43E18"/>
    <w:rsid w:val="00E67AE9"/>
    <w:rsid w:val="00E91D47"/>
    <w:rsid w:val="00E93C2B"/>
    <w:rsid w:val="00EB61C4"/>
    <w:rsid w:val="00EE1D05"/>
    <w:rsid w:val="00F16442"/>
    <w:rsid w:val="00F57370"/>
    <w:rsid w:val="00F81812"/>
    <w:rsid w:val="00FD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B252C-81E9-42C5-9FAC-FE296EF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04E5E"/>
    <w:pPr>
      <w:keepNext/>
      <w:spacing w:after="0" w:line="240" w:lineRule="auto"/>
      <w:ind w:left="360"/>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137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B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0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279"/>
  </w:style>
  <w:style w:type="paragraph" w:styleId="Zpat">
    <w:name w:val="footer"/>
    <w:basedOn w:val="Normln"/>
    <w:link w:val="ZpatChar"/>
    <w:uiPriority w:val="99"/>
    <w:unhideWhenUsed/>
    <w:rsid w:val="002B0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279"/>
  </w:style>
  <w:style w:type="paragraph" w:styleId="Odstavecseseznamem">
    <w:name w:val="List Paragraph"/>
    <w:basedOn w:val="Normln"/>
    <w:uiPriority w:val="34"/>
    <w:qFormat/>
    <w:rsid w:val="00884749"/>
    <w:pPr>
      <w:spacing w:after="200" w:line="276" w:lineRule="auto"/>
      <w:ind w:left="720"/>
      <w:contextualSpacing/>
    </w:pPr>
  </w:style>
  <w:style w:type="character" w:styleId="Hypertextovodkaz">
    <w:name w:val="Hyperlink"/>
    <w:basedOn w:val="Standardnpsmoodstavce"/>
    <w:uiPriority w:val="99"/>
    <w:unhideWhenUsed/>
    <w:rsid w:val="00884749"/>
    <w:rPr>
      <w:color w:val="0000FF"/>
      <w:u w:val="single"/>
    </w:rPr>
  </w:style>
  <w:style w:type="character" w:styleId="Sledovanodkaz">
    <w:name w:val="FollowedHyperlink"/>
    <w:basedOn w:val="Standardnpsmoodstavce"/>
    <w:uiPriority w:val="99"/>
    <w:semiHidden/>
    <w:unhideWhenUsed/>
    <w:rsid w:val="00304E5E"/>
    <w:rPr>
      <w:color w:val="954F72" w:themeColor="followedHyperlink"/>
      <w:u w:val="single"/>
    </w:rPr>
  </w:style>
  <w:style w:type="character" w:customStyle="1" w:styleId="Nadpis1Char">
    <w:name w:val="Nadpis 1 Char"/>
    <w:basedOn w:val="Standardnpsmoodstavce"/>
    <w:link w:val="Nadpis1"/>
    <w:rsid w:val="00304E5E"/>
    <w:rPr>
      <w:rFonts w:ascii="Times New Roman" w:eastAsia="Times New Roman" w:hAnsi="Times New Roman" w:cs="Times New Roman"/>
      <w:b/>
      <w:bCs/>
      <w:sz w:val="24"/>
      <w:szCs w:val="24"/>
      <w:lang w:eastAsia="cs-CZ"/>
    </w:rPr>
  </w:style>
  <w:style w:type="character" w:styleId="Zdraznn">
    <w:name w:val="Emphasis"/>
    <w:basedOn w:val="Standardnpsmoodstavce"/>
    <w:uiPriority w:val="20"/>
    <w:qFormat/>
    <w:rsid w:val="00F57370"/>
    <w:rPr>
      <w:i/>
      <w:iCs/>
    </w:rPr>
  </w:style>
  <w:style w:type="character" w:customStyle="1" w:styleId="Nadpis2Char">
    <w:name w:val="Nadpis 2 Char"/>
    <w:basedOn w:val="Standardnpsmoodstavce"/>
    <w:link w:val="Nadpis2"/>
    <w:uiPriority w:val="9"/>
    <w:semiHidden/>
    <w:rsid w:val="00137973"/>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372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3721CF"/>
    <w:pPr>
      <w:widowControl w:val="0"/>
      <w:autoSpaceDE w:val="0"/>
      <w:autoSpaceDN w:val="0"/>
      <w:spacing w:after="0" w:line="240" w:lineRule="auto"/>
    </w:pPr>
    <w:rPr>
      <w:rFonts w:ascii="Arial" w:eastAsia="Arial" w:hAnsi="Arial" w:cs="Arial"/>
      <w:lang w:val="en-US"/>
    </w:rPr>
  </w:style>
  <w:style w:type="character" w:customStyle="1" w:styleId="ZkladntextChar">
    <w:name w:val="Základní text Char"/>
    <w:basedOn w:val="Standardnpsmoodstavce"/>
    <w:link w:val="Zkladntext"/>
    <w:uiPriority w:val="1"/>
    <w:rsid w:val="003721CF"/>
    <w:rPr>
      <w:rFonts w:ascii="Arial" w:eastAsia="Arial" w:hAnsi="Arial" w:cs="Arial"/>
      <w:lang w:val="en-US"/>
    </w:rPr>
  </w:style>
  <w:style w:type="paragraph" w:customStyle="1" w:styleId="TableParagraph">
    <w:name w:val="Table Paragraph"/>
    <w:basedOn w:val="Normln"/>
    <w:uiPriority w:val="1"/>
    <w:qFormat/>
    <w:rsid w:val="003721CF"/>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3834">
      <w:bodyDiv w:val="1"/>
      <w:marLeft w:val="0"/>
      <w:marRight w:val="0"/>
      <w:marTop w:val="0"/>
      <w:marBottom w:val="0"/>
      <w:divBdr>
        <w:top w:val="none" w:sz="0" w:space="0" w:color="auto"/>
        <w:left w:val="none" w:sz="0" w:space="0" w:color="auto"/>
        <w:bottom w:val="none" w:sz="0" w:space="0" w:color="auto"/>
        <w:right w:val="none" w:sz="0" w:space="0" w:color="auto"/>
      </w:divBdr>
    </w:div>
    <w:div w:id="810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lanova@skolanavalech.cz"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hyperlink" Target="mailto:sulanova@skolanavalech.cz" TargetMode="External"/><Relationship Id="rId63" Type="http://schemas.openxmlformats.org/officeDocument/2006/relationships/hyperlink" Target="mailto:muhlfeitova@skolanavalech.cz" TargetMode="External"/><Relationship Id="rId68" Type="http://schemas.openxmlformats.org/officeDocument/2006/relationships/hyperlink" Target="mailto:brejnikova@skolanavalech.cz" TargetMode="External"/><Relationship Id="rId76" Type="http://schemas.openxmlformats.org/officeDocument/2006/relationships/header" Target="header3.xml"/><Relationship Id="rId7" Type="http://schemas.openxmlformats.org/officeDocument/2006/relationships/hyperlink" Target="mailto:lucie.valuskova@seznam.cz" TargetMode="External"/><Relationship Id="rId71" Type="http://schemas.openxmlformats.org/officeDocument/2006/relationships/hyperlink" Target="mailto:olha.kozik@seznam.cz"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https://www.youtube.com/watch?v=BaAfJCagzh0"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1.jpeg"/><Relationship Id="rId66" Type="http://schemas.openxmlformats.org/officeDocument/2006/relationships/hyperlink" Target="https://slovnik.seznam.cz/preklad/anglicky_cesky/alive"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online.seterra.com/cs/vgp/3007" TargetMode="External"/><Relationship Id="rId10" Type="http://schemas.openxmlformats.org/officeDocument/2006/relationships/hyperlink" Target="https://www.youtube.com/watch?v=sIyMPEy__kg"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hyperlink" Target="https://www.youtube.com/watch?v=hurg8ZcspB4" TargetMode="External"/><Relationship Id="rId65" Type="http://schemas.openxmlformats.org/officeDocument/2006/relationships/hyperlink" Target="https://learnenglishteens.britishcouncil.org/study-break/graded-listening/survivor-episode-2-wake-soon-level-a2"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dka.prskavcova@seznam.cz" TargetMode="External"/><Relationship Id="rId14" Type="http://schemas.openxmlformats.org/officeDocument/2006/relationships/hyperlink" Target="mailto:sulanova@skolanavalech.cz"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hyperlink" Target="http://archiv.zsstipa.cz/vyuka/fyzika/8/8.htm" TargetMode="External"/><Relationship Id="rId64" Type="http://schemas.openxmlformats.org/officeDocument/2006/relationships/hyperlink" Target="https://slovnik.seznam.cz/preklad/anglicky_cesky/alive" TargetMode="External"/><Relationship Id="rId69" Type="http://schemas.openxmlformats.org/officeDocument/2006/relationships/hyperlink" Target="mailto:jisova@skolanavalech.cz" TargetMode="External"/><Relationship Id="rId77" Type="http://schemas.openxmlformats.org/officeDocument/2006/relationships/footer" Target="footer3.xml"/><Relationship Id="rId8" Type="http://schemas.openxmlformats.org/officeDocument/2006/relationships/hyperlink" Target="mailto:radka.prskavcova@seznam.cz" TargetMode="External"/><Relationship Id="rId51" Type="http://schemas.openxmlformats.org/officeDocument/2006/relationships/oleObject" Target="embeddings/oleObject18.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radka.prskavcova@seznam.cz"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2.jpeg"/><Relationship Id="rId67" Type="http://schemas.openxmlformats.org/officeDocument/2006/relationships/hyperlink" Target="mailto:marek.dosek@seznam.cz" TargetMode="External"/><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hyperlink" Target="mailto:sulanova@skolanavalech.cz" TargetMode="External"/><Relationship Id="rId62" Type="http://schemas.openxmlformats.org/officeDocument/2006/relationships/hyperlink" Target="mailto:kanska@skolanavalech.cz" TargetMode="External"/><Relationship Id="rId70" Type="http://schemas.openxmlformats.org/officeDocument/2006/relationships/image" Target="media/image23.jpeg"/><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H53OmzQGC2Q"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image" Target="media/image20.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2015</Words>
  <Characters>11895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Kindermann</dc:creator>
  <cp:keywords/>
  <dc:description/>
  <cp:lastModifiedBy>František Kindermann</cp:lastModifiedBy>
  <cp:revision>22</cp:revision>
  <cp:lastPrinted>2020-03-29T16:37:00Z</cp:lastPrinted>
  <dcterms:created xsi:type="dcterms:W3CDTF">2020-03-29T16:37:00Z</dcterms:created>
  <dcterms:modified xsi:type="dcterms:W3CDTF">2020-04-27T18:12:00Z</dcterms:modified>
</cp:coreProperties>
</file>