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22.06.2020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Co możemy zrobić z tatą?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Przeczytaj tekst na stronie 64 - 65 oraz odpowiedz na pytanie 1 i 2 do tekstu. Napisz w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zeszycie życzenia dla taty. Dla chętnych w ćwiczeniach zadanie 1,3 oraz 4 na stronie 77-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78.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 ćwiczeniach zróbcie zadanie 2 strona 76.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