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03" w:rsidRDefault="00752B9B" w:rsidP="007828D8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Osiągnięcia dziecka na koniec wychowania przedszkolnego</w:t>
      </w:r>
    </w:p>
    <w:p w:rsidR="000E3F03" w:rsidRPr="007828D8" w:rsidRDefault="00752B9B" w:rsidP="007828D8">
      <w:pPr>
        <w:spacing w:after="0"/>
        <w:rPr>
          <w:rFonts w:ascii="Arial" w:hAnsi="Arial" w:cs="Arial"/>
          <w:b/>
          <w:sz w:val="18"/>
          <w:szCs w:val="18"/>
        </w:rPr>
      </w:pPr>
      <w:r w:rsidRPr="007828D8">
        <w:rPr>
          <w:rFonts w:ascii="Arial" w:hAnsi="Arial" w:cs="Arial"/>
          <w:b/>
          <w:sz w:val="18"/>
          <w:szCs w:val="18"/>
        </w:rPr>
        <w:t xml:space="preserve"> I. Fizyczny obszar rozwoju dziecka. Dziecko przygotowane do podjęcia nauki w szkole:</w:t>
      </w:r>
    </w:p>
    <w:p w:rsidR="000E3F03" w:rsidRDefault="00752B9B" w:rsidP="007828D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1)</w:t>
      </w:r>
      <w:r w:rsidR="00243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zgłasza potrzeby fizjologiczne, samodzielnie wykonuje podstawowe czynności higieniczne;</w:t>
      </w:r>
    </w:p>
    <w:p w:rsidR="000E3F03" w:rsidRDefault="00752B9B" w:rsidP="007828D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2)</w:t>
      </w:r>
      <w:r w:rsidR="00243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wykonuje czynności samoobsługowe: ubieranie się i rozbieranie, w tym czynności precyzyjne, np. zapinanie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guzików, wiązanie sznurowadeł; </w:t>
      </w:r>
    </w:p>
    <w:p w:rsidR="000E3F03" w:rsidRDefault="00752B9B" w:rsidP="007828D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3)</w:t>
      </w:r>
      <w:r w:rsidR="00243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spożywa posiłki z użyciem sztućców, nakrywa do stołu i sprząta po posiłku;</w:t>
      </w:r>
    </w:p>
    <w:p w:rsidR="000E3F03" w:rsidRDefault="00752B9B" w:rsidP="007828D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4</w:t>
      </w:r>
      <w:r w:rsidR="00243809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komunikuje potrzebę ruchu, odpoczynku itp.; </w:t>
      </w:r>
    </w:p>
    <w:p w:rsidR="000E3F03" w:rsidRDefault="00752B9B" w:rsidP="007828D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5)</w:t>
      </w:r>
      <w:r w:rsidR="00243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uczestniczy w zabawach ruchowych, w tym rytmicznych, muzycznych, naśladowczych, z przyborami lub bez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nich; wykonuje różne formy ruchu: bieżne, skoczne, z </w:t>
      </w:r>
      <w:proofErr w:type="spellStart"/>
      <w:r>
        <w:rPr>
          <w:rFonts w:ascii="Arial" w:hAnsi="Arial" w:cs="Arial"/>
          <w:sz w:val="18"/>
          <w:szCs w:val="18"/>
        </w:rPr>
        <w:t>czworakowaniem</w:t>
      </w:r>
      <w:proofErr w:type="spellEnd"/>
      <w:r>
        <w:rPr>
          <w:rFonts w:ascii="Arial" w:hAnsi="Arial" w:cs="Arial"/>
          <w:sz w:val="18"/>
          <w:szCs w:val="18"/>
        </w:rPr>
        <w:t>, rzutne;</w:t>
      </w:r>
    </w:p>
    <w:p w:rsidR="000E3F03" w:rsidRDefault="00752B9B" w:rsidP="007828D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6</w:t>
      </w:r>
      <w:r w:rsidR="00243809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inicjuje zabawy konstrukcyjne, majsterkuje, buduje, wykorzystując zabawki, materiały użytkowe, w tym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materiał naturalny; </w:t>
      </w:r>
    </w:p>
    <w:p w:rsidR="000E3F03" w:rsidRDefault="00752B9B" w:rsidP="007828D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7)</w:t>
      </w:r>
      <w:r w:rsidR="00243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wykonuje czynności, takie jak: sprzątanie, pakowanie, trzymanie przedmiotów jedną ręką i oburącz, małych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przedmiotów z wykorzystaniem odpowiednio ukształtowanych chwytów dłoni, używa chwytu pisarskiego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podczas rysowania, kreślenia i pierwszych prób pisania; </w:t>
      </w:r>
    </w:p>
    <w:p w:rsidR="000E3F03" w:rsidRDefault="00752B9B" w:rsidP="007828D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8)</w:t>
      </w:r>
      <w:r w:rsidR="00243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wykonuje podstawowe ćwiczenia kształtujące nawyk utrzymania prawidłowej postawy ciała;</w:t>
      </w:r>
    </w:p>
    <w:p w:rsidR="000E3F03" w:rsidRDefault="00752B9B" w:rsidP="0024380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9)</w:t>
      </w:r>
      <w:r w:rsidR="00243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wykazuje sprawność ciała i koordynację w stopniu pozwalającym na rozpoczęcie systematycznej nauki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czynności złożonych, takich jak czytanie i pisanie.</w:t>
      </w:r>
    </w:p>
    <w:p w:rsidR="00243809" w:rsidRDefault="00243809" w:rsidP="00243809">
      <w:pPr>
        <w:spacing w:after="0"/>
        <w:rPr>
          <w:rFonts w:ascii="Arial" w:hAnsi="Arial" w:cs="Arial"/>
          <w:sz w:val="18"/>
          <w:szCs w:val="18"/>
        </w:rPr>
      </w:pPr>
    </w:p>
    <w:p w:rsidR="000E3F03" w:rsidRPr="007828D8" w:rsidRDefault="00752B9B" w:rsidP="007828D8">
      <w:pPr>
        <w:spacing w:after="0"/>
        <w:rPr>
          <w:rFonts w:ascii="Arial" w:hAnsi="Arial" w:cs="Arial"/>
          <w:b/>
          <w:sz w:val="18"/>
          <w:szCs w:val="18"/>
        </w:rPr>
      </w:pPr>
      <w:r w:rsidRPr="007828D8">
        <w:rPr>
          <w:rFonts w:ascii="Arial" w:hAnsi="Arial" w:cs="Arial"/>
          <w:b/>
          <w:sz w:val="18"/>
          <w:szCs w:val="18"/>
        </w:rPr>
        <w:t xml:space="preserve"> II. Emocjonalny obszar rozwoju dziecka. Dziecko przygotowane do podjęcia nauki w szkole:</w:t>
      </w:r>
    </w:p>
    <w:p w:rsidR="000E3F03" w:rsidRDefault="00752B9B" w:rsidP="007828D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1)</w:t>
      </w:r>
      <w:r w:rsidR="00243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rozpoznaje i nazywa podstawowe emocje, próbuje radzić sobie z ich przeżywaniem;</w:t>
      </w:r>
    </w:p>
    <w:p w:rsidR="000E3F03" w:rsidRDefault="00752B9B" w:rsidP="007828D8">
      <w:pPr>
        <w:spacing w:after="0"/>
        <w:rPr>
          <w:sz w:val="15"/>
          <w:szCs w:val="15"/>
        </w:rPr>
      </w:pPr>
      <w:r>
        <w:rPr>
          <w:rFonts w:ascii="Arial" w:hAnsi="Arial" w:cs="Arial"/>
          <w:sz w:val="18"/>
          <w:szCs w:val="18"/>
        </w:rPr>
        <w:t xml:space="preserve"> 2)</w:t>
      </w:r>
      <w:r w:rsidR="00243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szanuje emocje swoje i innych osób;</w:t>
      </w:r>
      <w:r w:rsidRPr="00752B9B">
        <w:rPr>
          <w:sz w:val="15"/>
          <w:szCs w:val="15"/>
        </w:rPr>
        <w:t xml:space="preserve"> </w:t>
      </w:r>
    </w:p>
    <w:p w:rsidR="000E3F03" w:rsidRDefault="00752B9B" w:rsidP="007828D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3)</w:t>
      </w:r>
      <w:r w:rsidR="00243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przeżywa emocje w sposób umożliwiający mu adaptację w nowym otoczeniu, np. w nowej grupie dzieci, nowej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grupie starszych dzieci, a także w nowej grupie dzieci i osób dorosłych;</w:t>
      </w:r>
    </w:p>
    <w:p w:rsidR="000E3F03" w:rsidRDefault="00752B9B" w:rsidP="007828D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4)</w:t>
      </w:r>
      <w:r w:rsidR="00243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przedstawia swoje emocje i uczucia, używając charakterystycznych dla dziecka form wyrazu; </w:t>
      </w:r>
    </w:p>
    <w:p w:rsidR="000E3F03" w:rsidRDefault="00752B9B" w:rsidP="007828D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5)</w:t>
      </w:r>
      <w:r w:rsidR="00243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rozstaje się z rodzicami bez lęku, ma świadomość, że rozstanie takie bywa dłuższe lub krótsze;</w:t>
      </w:r>
    </w:p>
    <w:p w:rsidR="000E3F03" w:rsidRDefault="00752B9B" w:rsidP="007828D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6)</w:t>
      </w:r>
      <w:r w:rsidR="00243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rozróżnia emocje i uczucia przyjemne i nieprzyjemne, ma świadomość, że odczuwają i przeżywają je wszyscy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ludzie; </w:t>
      </w:r>
    </w:p>
    <w:p w:rsidR="000E3F03" w:rsidRDefault="00752B9B" w:rsidP="007828D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7)</w:t>
      </w:r>
      <w:r w:rsidR="00243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szuka wsparcia w sytuacjach trudnych dla niego emocjonalnie; wdraża swoje własne strategie, wspierane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przez osoby dorosłe lub rówieśników;</w:t>
      </w:r>
    </w:p>
    <w:p w:rsidR="000E3F03" w:rsidRDefault="00752B9B" w:rsidP="007828D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8)</w:t>
      </w:r>
      <w:r w:rsidR="00243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zauważa, że nie wszystkie przeżywane emocje i uczucia mogą być podstawą do podejmowania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natychmiastowego działania, panuje nad nieprzyjemną emocją, np. podczas czekania na własną kolej w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zabawie lub innej sytuacji;</w:t>
      </w:r>
    </w:p>
    <w:p w:rsidR="000E3F03" w:rsidRDefault="00752B9B" w:rsidP="007828D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9)</w:t>
      </w:r>
      <w:r w:rsidR="00243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wczuwa się w emocje i uczucia osób z najbliższego otoczenia;</w:t>
      </w:r>
    </w:p>
    <w:p w:rsidR="000E3F03" w:rsidRDefault="00752B9B" w:rsidP="007828D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10)</w:t>
      </w:r>
      <w:r w:rsidR="00243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dostrzega, że zwierzęta posiadają zdolność odczuwania, przejawia w stosunku do nich życzliwość i troskę; 11)</w:t>
      </w:r>
      <w:r w:rsidR="00243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dostrzega emocjonalną wartość otoczenia przyrodniczego jako źródła satysfakcji estetycznej.</w:t>
      </w:r>
    </w:p>
    <w:p w:rsidR="00243809" w:rsidRDefault="00243809" w:rsidP="007828D8">
      <w:pPr>
        <w:spacing w:after="0"/>
        <w:rPr>
          <w:rFonts w:ascii="Arial" w:hAnsi="Arial" w:cs="Arial"/>
          <w:sz w:val="18"/>
          <w:szCs w:val="18"/>
        </w:rPr>
      </w:pPr>
    </w:p>
    <w:p w:rsidR="000E3F03" w:rsidRPr="007828D8" w:rsidRDefault="00752B9B" w:rsidP="007828D8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7828D8">
        <w:rPr>
          <w:rFonts w:ascii="Arial" w:hAnsi="Arial" w:cs="Arial"/>
          <w:b/>
          <w:sz w:val="18"/>
          <w:szCs w:val="18"/>
        </w:rPr>
        <w:t xml:space="preserve">III. Społeczny obszar rozwoju dziecka. Dziecko przygotowane do podjęcia nauki w szkole: </w:t>
      </w:r>
    </w:p>
    <w:p w:rsidR="000E3F03" w:rsidRDefault="00752B9B" w:rsidP="007828D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</w:t>
      </w:r>
      <w:r w:rsidR="00243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przejawia poczucie własnej wartości jako osoby, wyraża szacunek wobec innych osób i przestrzegając tych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wartości, nawiązuje relacje rówieśnicze;</w:t>
      </w:r>
    </w:p>
    <w:p w:rsidR="000E3F03" w:rsidRDefault="00752B9B" w:rsidP="007828D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2)</w:t>
      </w:r>
      <w:r w:rsidR="00243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odczuwa i wyjaśnia swoją przynależność do rodziny, narodu, grupy przedszkolnej, grupy chłopców, grupy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dziewczynek oraz innych grup, np. grupy teatralnej, grupy sportowej;</w:t>
      </w:r>
    </w:p>
    <w:p w:rsidR="000E3F03" w:rsidRDefault="00752B9B" w:rsidP="007828D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3)</w:t>
      </w:r>
      <w:r w:rsidR="00243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posługuje się swoim imieniem, nazwiskiem, adresem;</w:t>
      </w:r>
    </w:p>
    <w:p w:rsidR="000E3F03" w:rsidRDefault="00752B9B" w:rsidP="007828D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4)</w:t>
      </w:r>
      <w:r w:rsidR="00243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używa zwrotów grzecznościowych podczas powitania, pożegnania, sytuacji wymagającej przeproszenia i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przyjęcia konsekwencji swojego zachowania;</w:t>
      </w:r>
    </w:p>
    <w:p w:rsidR="000E3F03" w:rsidRDefault="00752B9B" w:rsidP="007828D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5)</w:t>
      </w:r>
      <w:r w:rsidR="00243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ocenia swoje zachowanie w kontekście podjętych czynności i zadań oraz przyjętych norm grupowych;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przyjmuje, respektuje i tworzy zasady zabawy w grupie, współdziała z dziećmi w zabawie, pracach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użytecznych, podczas odpoczynku;</w:t>
      </w:r>
    </w:p>
    <w:p w:rsidR="000E3F03" w:rsidRDefault="00752B9B" w:rsidP="007828D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6)</w:t>
      </w:r>
      <w:r w:rsidR="00243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nazywa i rozpoznaje wartości związane z umiejętnościami i zachowaniami społecznymi, np. szacunek do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dzieci i dorosłych, szacunek do ojczyzny, życzliwość okazywana dzieciom i dorosłym – obowiązkowość,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przyjaźń, radość; </w:t>
      </w:r>
    </w:p>
    <w:p w:rsidR="00243809" w:rsidRDefault="00752B9B" w:rsidP="007828D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7)</w:t>
      </w:r>
      <w:r w:rsidR="00243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respektuje prawa i obowiązki swoje oraz innych osób, zwracając uwagę na ich indywidualne potrzeby;</w:t>
      </w:r>
    </w:p>
    <w:p w:rsidR="000E3F03" w:rsidRDefault="00752B9B" w:rsidP="007828D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8)</w:t>
      </w:r>
      <w:r w:rsidR="00243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obdarza uwagą inne dzieci i osoby dorosłe;</w:t>
      </w:r>
    </w:p>
    <w:p w:rsidR="00D5557B" w:rsidRDefault="00752B9B" w:rsidP="007828D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9)</w:t>
      </w:r>
      <w:r w:rsidR="00243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komunikuje się z dziećmi i osobami dorosłymi, wykorzystując komunikaty werbalne ii pozawerbalne; wyraża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swoje oczekiwania społeczne wobec innego dziecka, grupy</w:t>
      </w:r>
    </w:p>
    <w:p w:rsidR="00243809" w:rsidRDefault="00243809" w:rsidP="007828D8">
      <w:pPr>
        <w:spacing w:after="0"/>
        <w:rPr>
          <w:rFonts w:ascii="Arial" w:hAnsi="Arial" w:cs="Arial"/>
          <w:sz w:val="18"/>
          <w:szCs w:val="18"/>
        </w:rPr>
      </w:pPr>
    </w:p>
    <w:p w:rsidR="000E3F03" w:rsidRPr="007828D8" w:rsidRDefault="00752B9B" w:rsidP="007828D8">
      <w:pPr>
        <w:spacing w:after="0"/>
        <w:rPr>
          <w:rFonts w:ascii="Arial" w:hAnsi="Arial" w:cs="Arial"/>
          <w:b/>
          <w:sz w:val="18"/>
          <w:szCs w:val="18"/>
        </w:rPr>
      </w:pPr>
      <w:r w:rsidRPr="007828D8">
        <w:rPr>
          <w:rFonts w:ascii="Arial" w:hAnsi="Arial" w:cs="Arial"/>
          <w:b/>
          <w:sz w:val="18"/>
          <w:szCs w:val="18"/>
        </w:rPr>
        <w:t>IV. Poznawczy obszar rozwoju dziecka. Dziecko przygotowane do podjęcia nauki w szkole:</w:t>
      </w:r>
    </w:p>
    <w:p w:rsidR="000E3F03" w:rsidRDefault="00752B9B" w:rsidP="007828D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1)</w:t>
      </w:r>
      <w:r w:rsidR="00243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wyraża swoje rozumienie świata, zjawisk i rzeczy znajdujących się w bliskim otoczeniu za pomocą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komunikatów pozawerbalnych: tańca, intencjonalnego ruchu, gestów, impresji plastycznych,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technicznych, teatralnych, mimicznych, konstrukcji i modeli z tworzyw i materiału naturalnego; </w:t>
      </w:r>
    </w:p>
    <w:p w:rsidR="000E3F03" w:rsidRDefault="00752B9B" w:rsidP="007828D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2)</w:t>
      </w:r>
      <w:r w:rsidR="00243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wyraża swoje rozumienie świata, zjawisk i rzeczy znajdujących się w bliskim otoczeniu za pomocą języka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mówionego, posługuje się językiem polskim w mowie zrozumiałej dla dzieci i osób dorosłych, mówi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płynnie, wyraźnie, rytmicznie, poprawnie wypowiada ciche i głośne dźwięki mowy, rozróżnia głoski na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początku i końcu w wybranych prostych fonetycznie słowach;</w:t>
      </w:r>
    </w:p>
    <w:p w:rsidR="000E3F03" w:rsidRDefault="00752B9B" w:rsidP="007828D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3)</w:t>
      </w:r>
      <w:r w:rsidR="00243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odróżnia elementy świata fikcji od realnej rzeczywistości; byty rzeczywiste od medialnych, byty realistyczne od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fikcyjnych;</w:t>
      </w:r>
    </w:p>
    <w:p w:rsidR="000E3F03" w:rsidRDefault="00752B9B" w:rsidP="007828D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4)</w:t>
      </w:r>
      <w:r w:rsidR="00243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rozpoznaje litery, którymi jest zainteresowane na skutek zabawy i spontanicznych odkryć, odczytuje krótkie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wyrazy utworzone z poznanych liter w formie napisów drukowanych dotyczące treści znajdujących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zastosowanie w codziennej aktywności;</w:t>
      </w:r>
    </w:p>
    <w:p w:rsidR="000E3F03" w:rsidRDefault="00752B9B" w:rsidP="007828D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5)</w:t>
      </w:r>
      <w:r w:rsidR="00243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odpowiada na pytania, opowiada o zdarzeniach z przedszkola, objaśnia kolejność zdarzeń w prostych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historyjkach obrazkowych, układa historyjki obrazkowe, recytuje wierszyki, układa i rozwiązuje zagadki; 6)</w:t>
      </w:r>
      <w:r w:rsidR="00243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wykonuje własne eksperymenty językowe, nadaje znaczenie czynnościom, nazywa je, tworzy żarty językowe i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sytuacyjne, uważnie słucha i nadaje znaczenie swym doświadczeniom;</w:t>
      </w:r>
    </w:p>
    <w:p w:rsidR="000E3F03" w:rsidRDefault="00752B9B" w:rsidP="007828D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7)</w:t>
      </w:r>
      <w:r w:rsidR="00243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eksperymentuje rytmem, głosem, dźwiękami i ruchem, rozwijając swoją wyobraźnię muzyczną; słucha,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odtwarza i tworzy muzykę, śpiewa piosenki, porusza się przy muzyce i do muzyki, dostrzega zmiany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charakteru muzyki, np. dynamiki, tempa i wysokości dźwięku oraz wyraża ją ruchem, reaguje na sygnały,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muzykuje z użyciem instrumentów oraz innych źródeł dźwięku; śpiewa piosenki z dziecięcego repertuaru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oraz łatwe piosenki ludowe; chętnie uczestniczy w zbiorowym muzykowaniu; wyraża emocje i zjawiska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pozamuzyczne różnymi środkami aktywności muzycznej; aktywnie słucha muzyki; wykonuje lub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rozpoznaje melodie, piosenki i pieśni, np. ważne dla wszystkich dzieci w przedszkolu, np. hymn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przedszkola, charakterystyczne dla uroczystości narodowych (hymn narodowy), potrzebne do organizacji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uroczystości np. Dnia Babci i Dziadka, święta przedszkolaka (piosenki okazjonalne) i inne; w skupieniu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słucha muzyki;</w:t>
      </w:r>
    </w:p>
    <w:p w:rsidR="000E3F03" w:rsidRDefault="00752B9B" w:rsidP="007828D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8)</w:t>
      </w:r>
      <w:r w:rsidR="00243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wykonuje własne eksperymenty graficzne farbą, kredką, ołówkiem, mazakiem itp., tworzy proste i złożone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znaki, nadając im znaczenie, odkrywa w nich fragmenty wybranych liter, cyfr, kreśli wybrane litery i cyfry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na gładkiej kartce papieru, wyjaśnia sposób powstania wykreślonych, narysowanych lub zapisanych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kształtów, przetwarza obraz ruchowy na graficzny i odwrotnie, samodzielnie planuje ruch przed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zapisaniem, np. znaku graficznego, litery i innych w przestrzeni sieci kwadratowej lub liniatury, określa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kierunki i miejsca na kartce papieru;</w:t>
      </w:r>
    </w:p>
    <w:p w:rsidR="00752B9B" w:rsidRDefault="00752B9B" w:rsidP="007828D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9)</w:t>
      </w:r>
      <w:r w:rsidR="00243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czyta obrazy, wyodrębnia i nazywa ich elementy, nazywa symbole i znaki znajdujące się w otoczeniu,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wyjaśnia ich znaczenie;</w:t>
      </w:r>
    </w:p>
    <w:p w:rsidR="000E3F03" w:rsidRDefault="00752B9B" w:rsidP="007828D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10)</w:t>
      </w:r>
      <w:r w:rsidR="00243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wymienia nazwę swojego kraju i jego stolicy, rozpoznaje symbole narodowe (godło, flaga, hymn), nazywa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wybrane symbole związane z regionami Polski ukryte w podaniach, przysłowiach, legendach, bajkach,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np. o smoku wawelskim, orientuje się, że Polska jest jednym z krajów Unii Europejskiej;</w:t>
      </w:r>
    </w:p>
    <w:p w:rsidR="000E3F03" w:rsidRDefault="00752B9B" w:rsidP="007828D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11)</w:t>
      </w:r>
      <w:r w:rsidR="00243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wyraża ekspresję twórczą podczas czynności konstrukcyjnych i zabawy, zagospodarowuje przestrzeń,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nadając znaczenie umieszczonym w niej przedmiotom, określa ich położenie, liczbę, kształt, wielkość,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ciężar, porównuje przedmioty w swoim otoczeniu z uwagi na wybraną cechę; </w:t>
      </w:r>
    </w:p>
    <w:p w:rsidR="000E3F03" w:rsidRDefault="00752B9B" w:rsidP="007828D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12)</w:t>
      </w:r>
      <w:r w:rsidR="00243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klasyfikuje przedmioty według: wielkości, kształtu, koloru, przeznaczenia, układa przedmioty w grupy, szeregi,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rytmy, odtwarza układy przedmiotów i tworzy własne, nadając im znaczenie, rozróżnia podstawowe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figury geometryczne (koło, kwadrat, trójkąt, prostokąt);</w:t>
      </w:r>
    </w:p>
    <w:p w:rsidR="000E3F03" w:rsidRDefault="00752B9B" w:rsidP="007828D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13)</w:t>
      </w:r>
      <w:r w:rsidR="00243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eksperymentuje, szacuje, przewiduje, dokonuje pomiaru długości przedmiotów, wykorzystując np. dłoń,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stopę, but;</w:t>
      </w:r>
    </w:p>
    <w:p w:rsidR="000E3F03" w:rsidRDefault="00752B9B" w:rsidP="007828D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14)</w:t>
      </w:r>
      <w:r w:rsidR="00243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określa kierunki i ustala położenie przedmiotów w stosunku do własnej osoby, a także w stosunku do innych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przedmiotów, rozróżnia stronę lewą i prawą;</w:t>
      </w:r>
    </w:p>
    <w:p w:rsidR="000E3F03" w:rsidRDefault="00752B9B" w:rsidP="007828D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15) przelicza elementy zbiorów w czasie zabawy, prac porządkowych, ćwiczeń i wykonywania innych czynności,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posługuje się liczebnikami głównymi i porządkowymi, rozpoznaje cyfry oznaczające liczby od 0 do 10,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eksperymentuje z tworzeniem kolejnych liczb, wykonuje dodawanie i odejmowanie w sytuacji użytkowej,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liczy obiekty, odróżnia liczenie błędne od poprawnego; </w:t>
      </w:r>
    </w:p>
    <w:p w:rsidR="000E3F03" w:rsidRDefault="00752B9B" w:rsidP="007828D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16)</w:t>
      </w:r>
      <w:r w:rsidR="00243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posługuje się w zabawie i w trakcie wykonywania innych czynności pojęciami dotyczącymi następstwa czasu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np. wczoraj, dzisiaj, jutro, rano, wieczorem, w tym nazwami pór roku, nazwami dni tygodnia i miesięcy; 17)</w:t>
      </w:r>
      <w:r w:rsidR="00243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rozpoznaje modele monet i banknotów o niskich nominałach, porządkuje je, rozumie, do czego służą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pieniądze w gospodarstwie domowym;</w:t>
      </w:r>
    </w:p>
    <w:p w:rsidR="00243809" w:rsidRDefault="00752B9B" w:rsidP="007828D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18)</w:t>
      </w:r>
      <w:r w:rsidR="00243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posługuje się pojęciami dotyczącymi zjawisk przyrodniczych, np. tęcza, deszcz, burza, opadanie liści z </w:t>
      </w:r>
    </w:p>
    <w:p w:rsidR="000E3F03" w:rsidRDefault="00243809" w:rsidP="007828D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752B9B">
        <w:rPr>
          <w:rFonts w:ascii="Arial" w:hAnsi="Arial" w:cs="Arial"/>
          <w:sz w:val="18"/>
          <w:szCs w:val="18"/>
        </w:rPr>
        <w:t xml:space="preserve">drzew, sezonowa wędrówka ptaków, kwitnienie drzew, zamarzanie wody, dotyczącymi życia zwierząt, </w:t>
      </w:r>
      <w:r>
        <w:rPr>
          <w:rFonts w:ascii="Arial" w:hAnsi="Arial" w:cs="Arial"/>
          <w:sz w:val="18"/>
          <w:szCs w:val="18"/>
        </w:rPr>
        <w:tab/>
      </w:r>
      <w:r w:rsidR="00752B9B">
        <w:rPr>
          <w:rFonts w:ascii="Arial" w:hAnsi="Arial" w:cs="Arial"/>
          <w:sz w:val="18"/>
          <w:szCs w:val="18"/>
        </w:rPr>
        <w:t xml:space="preserve">roślin, ludzi w środowisku przyrodniczym, korzystania z dóbr przyrody, np. grzybów, owoców, ziół; </w:t>
      </w:r>
    </w:p>
    <w:p w:rsidR="000E3F03" w:rsidRDefault="00752B9B" w:rsidP="007828D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19)</w:t>
      </w:r>
      <w:r w:rsidR="00243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podejmuje samodzielną aktywność poznawczą np. oglądanie książek, zagospodarowywanie przestrzeni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własnymi pomysłami konstrukcyjnymi, korzystanie z nowoczesnej technologii itd.;</w:t>
      </w:r>
    </w:p>
    <w:p w:rsidR="000E3F03" w:rsidRDefault="00752B9B" w:rsidP="007828D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20)</w:t>
      </w:r>
      <w:r w:rsidR="00243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wskazuje zawody wykonywane przez rodziców i osoby z najbliższego otoczenia, wyjaśnia, czym zajmuje się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osoba wykonująca dany zawód; </w:t>
      </w:r>
    </w:p>
    <w:p w:rsidR="000E3F03" w:rsidRDefault="00752B9B" w:rsidP="007828D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21)</w:t>
      </w:r>
      <w:r w:rsidR="00243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rozumie bardzo proste polecenia w języku obcym nowożytnym i reaguje na nie; uczestniczy w zabawach, np.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muzycznych, ruchowych, plastycznych, konstrukcyjnych, teatralnych; używa wyrazów i zwrotów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mających znaczenie dla danej zabawy lub innych podejmowanych czynności; powtarza rymowanki i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proste wierszyki, śpiewa piosenki w grupie; rozumie ogólny sens krótkich historyjek opowiadanych lub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czytanych, gdy są wspierane np. obrazkami, rekwizytami, ruchem, mimiką, gestami; </w:t>
      </w:r>
    </w:p>
    <w:p w:rsidR="000E3F03" w:rsidRDefault="00752B9B" w:rsidP="007828D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22)</w:t>
      </w:r>
      <w:r w:rsidR="00243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reaguje na proste polecenie w języku mniejszości narodowej lub etnicznej, używa wyrazów i zwrotów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mających znaczenie w zabawie i innych podejmowanych</w:t>
      </w:r>
      <w:r w:rsidR="00243809">
        <w:rPr>
          <w:rFonts w:ascii="Arial" w:hAnsi="Arial" w:cs="Arial"/>
          <w:sz w:val="18"/>
          <w:szCs w:val="18"/>
        </w:rPr>
        <w:t xml:space="preserve"> </w:t>
      </w:r>
      <w:r w:rsidR="000E3F03">
        <w:rPr>
          <w:rFonts w:ascii="Arial" w:hAnsi="Arial" w:cs="Arial"/>
          <w:sz w:val="18"/>
          <w:szCs w:val="18"/>
        </w:rPr>
        <w:t xml:space="preserve">czynnościach: powtarza rymowanki i proste </w:t>
      </w:r>
      <w:r w:rsidR="00243809">
        <w:rPr>
          <w:rFonts w:ascii="Arial" w:hAnsi="Arial" w:cs="Arial"/>
          <w:sz w:val="18"/>
          <w:szCs w:val="18"/>
        </w:rPr>
        <w:tab/>
      </w:r>
      <w:r w:rsidR="000E3F03">
        <w:rPr>
          <w:rFonts w:ascii="Arial" w:hAnsi="Arial" w:cs="Arial"/>
          <w:sz w:val="18"/>
          <w:szCs w:val="18"/>
        </w:rPr>
        <w:t xml:space="preserve">wierszyki, śpiewa piosenki; rozumie ogólny sens krótkich historyjek opowiadanych lub czytanych </w:t>
      </w:r>
      <w:r w:rsidR="00243809">
        <w:rPr>
          <w:rFonts w:ascii="Arial" w:hAnsi="Arial" w:cs="Arial"/>
          <w:sz w:val="18"/>
          <w:szCs w:val="18"/>
        </w:rPr>
        <w:tab/>
      </w:r>
      <w:r w:rsidR="000E3F03">
        <w:rPr>
          <w:rFonts w:ascii="Arial" w:hAnsi="Arial" w:cs="Arial"/>
          <w:sz w:val="18"/>
          <w:szCs w:val="18"/>
        </w:rPr>
        <w:t xml:space="preserve">wspieranych np. obrazkiem, rekwizytem, gestem; zna godło (symbol) swojej wspólnoty narodowej lub </w:t>
      </w:r>
      <w:r w:rsidR="00243809">
        <w:rPr>
          <w:rFonts w:ascii="Arial" w:hAnsi="Arial" w:cs="Arial"/>
          <w:sz w:val="18"/>
          <w:szCs w:val="18"/>
        </w:rPr>
        <w:tab/>
      </w:r>
      <w:r w:rsidR="000E3F03">
        <w:rPr>
          <w:rFonts w:ascii="Arial" w:hAnsi="Arial" w:cs="Arial"/>
          <w:sz w:val="18"/>
          <w:szCs w:val="18"/>
        </w:rPr>
        <w:t>etnicznej;</w:t>
      </w:r>
    </w:p>
    <w:p w:rsidR="00752B9B" w:rsidRDefault="000E3F03" w:rsidP="007828D8">
      <w:pPr>
        <w:spacing w:after="0"/>
      </w:pPr>
      <w:r>
        <w:rPr>
          <w:rFonts w:ascii="Arial" w:hAnsi="Arial" w:cs="Arial"/>
          <w:sz w:val="18"/>
          <w:szCs w:val="18"/>
        </w:rPr>
        <w:t xml:space="preserve"> 23) reaguje na proste polecenie w języku regionalnym – kaszubskim, używa wyrazów i zwrotów mających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znaczenie w zabawie i innych podejmowanych czynnościach: powtarza rymowanki i proste wierszyki,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śpiewa piosenki; rozumie ogólny sens krótkich historyjek opowiadanych lub czytanych wspieranych np. </w:t>
      </w:r>
      <w:r w:rsidR="00243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obrazkiem, rekwizytem, gestem, zna godło (symbol) swojej wspólnoty regionalnej – kaszubskiej.</w:t>
      </w:r>
    </w:p>
    <w:sectPr w:rsidR="00752B9B" w:rsidSect="00D55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752B9B"/>
    <w:rsid w:val="000E3F03"/>
    <w:rsid w:val="00243809"/>
    <w:rsid w:val="00477B38"/>
    <w:rsid w:val="00752B9B"/>
    <w:rsid w:val="007828D8"/>
    <w:rsid w:val="00C067AE"/>
    <w:rsid w:val="00D5557B"/>
    <w:rsid w:val="00D94AA1"/>
    <w:rsid w:val="00FA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5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1553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2020-08-31T19:05:00Z</dcterms:created>
  <dcterms:modified xsi:type="dcterms:W3CDTF">2020-08-31T19:05:00Z</dcterms:modified>
</cp:coreProperties>
</file>